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6685A" w14:textId="77777777" w:rsidR="00CF7B10" w:rsidRPr="00796C3A" w:rsidRDefault="00CF7B10" w:rsidP="00796C3A">
      <w:pPr>
        <w:pStyle w:val="Adressedestenv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Yann Le Bohec</w:t>
      </w:r>
    </w:p>
    <w:p w14:paraId="61FE1385" w14:textId="77777777" w:rsidR="00CF7B10" w:rsidRPr="00796C3A" w:rsidRDefault="00CF7B10" w:rsidP="00796C3A">
      <w:pPr>
        <w:pStyle w:val="Adressedestenv"/>
        <w:rPr>
          <w:rFonts w:ascii="Times New Roman" w:hAnsi="Times New Roman"/>
          <w:szCs w:val="24"/>
        </w:rPr>
      </w:pPr>
    </w:p>
    <w:p w14:paraId="6B3FB273" w14:textId="77777777" w:rsidR="00CF7B10" w:rsidRPr="00796C3A" w:rsidRDefault="00CF7B10" w:rsidP="00796C3A">
      <w:pPr>
        <w:jc w:val="center"/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>Bibliographie</w:t>
      </w:r>
    </w:p>
    <w:p w14:paraId="05ADDD84" w14:textId="77777777" w:rsidR="00CF7B10" w:rsidRPr="00796C3A" w:rsidRDefault="00CF7B10" w:rsidP="00796C3A">
      <w:pPr>
        <w:jc w:val="center"/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>d'Histoire Militaire Romaine</w:t>
      </w:r>
    </w:p>
    <w:p w14:paraId="7A17CE9E" w14:textId="77777777" w:rsidR="00CF7B10" w:rsidRPr="00796C3A" w:rsidRDefault="00CF7B10" w:rsidP="00796C3A">
      <w:pPr>
        <w:rPr>
          <w:rFonts w:ascii="Times New Roman" w:hAnsi="Times New Roman"/>
          <w:b/>
          <w:szCs w:val="24"/>
        </w:rPr>
      </w:pPr>
    </w:p>
    <w:p w14:paraId="7E5E700A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p w14:paraId="07FD3E86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p w14:paraId="19545D25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</w:p>
    <w:p w14:paraId="54860C56" w14:textId="77777777" w:rsidR="00CF7B10" w:rsidRPr="00796C3A" w:rsidRDefault="00CF7B10" w:rsidP="00796C3A">
      <w:pPr>
        <w:ind w:firstLine="709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Nous avons pris le parti, sans doute condamnable, de ne pas toujours tenir compte des publications rédigées dans des langues qui ne sont pas des « langues de congrès », si elles ne donnent pas au moins un résumé dans l’un de ces idiomes.</w:t>
      </w:r>
    </w:p>
    <w:p w14:paraId="35942C6A" w14:textId="5A11A29C" w:rsidR="00CF7B10" w:rsidRPr="00796C3A" w:rsidRDefault="00CF7B10" w:rsidP="00796C3A">
      <w:pPr>
        <w:ind w:firstLine="709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Par ailleurs, les chercheurs trouveront des passages plus ou moins longs consacrés à l’armée romaine dans des publications qui ne sont pas mentionnées ici, et qui étudient l’histoire d’un point de vue soit chronologique (surtout des biographies d’empereurs), soit géographique (notamment </w:t>
      </w:r>
      <w:r w:rsidR="00711451">
        <w:rPr>
          <w:rFonts w:ascii="Times New Roman" w:hAnsi="Times New Roman"/>
          <w:szCs w:val="24"/>
        </w:rPr>
        <w:t>d</w:t>
      </w:r>
      <w:r w:rsidRPr="00796C3A">
        <w:rPr>
          <w:rFonts w:ascii="Times New Roman" w:hAnsi="Times New Roman"/>
          <w:szCs w:val="24"/>
        </w:rPr>
        <w:t>es études régionales et les monographies consacrées à des cités qui voisinaient avec des camps).</w:t>
      </w:r>
    </w:p>
    <w:p w14:paraId="1078AAF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ab/>
        <w:t>Cette bibliographie a été établie à partir de divers travaux, surtout de l’</w:t>
      </w:r>
      <w:r w:rsidRPr="00796C3A">
        <w:rPr>
          <w:rFonts w:ascii="Times New Roman" w:hAnsi="Times New Roman"/>
          <w:i/>
          <w:szCs w:val="24"/>
        </w:rPr>
        <w:t xml:space="preserve">Année Philologique </w:t>
      </w:r>
      <w:r w:rsidRPr="00796C3A">
        <w:rPr>
          <w:rFonts w:ascii="Times New Roman" w:hAnsi="Times New Roman"/>
          <w:szCs w:val="24"/>
        </w:rPr>
        <w:t xml:space="preserve">(Paris) et de la </w:t>
      </w:r>
      <w:r w:rsidRPr="00796C3A">
        <w:rPr>
          <w:rFonts w:ascii="Times New Roman" w:hAnsi="Times New Roman"/>
          <w:i/>
          <w:szCs w:val="24"/>
        </w:rPr>
        <w:t>Bulletin analytique d’histoire romaine</w:t>
      </w:r>
      <w:r w:rsidRPr="00796C3A">
        <w:rPr>
          <w:rFonts w:ascii="Times New Roman" w:hAnsi="Times New Roman"/>
          <w:szCs w:val="24"/>
        </w:rPr>
        <w:t xml:space="preserve"> (Strasbourg), publications où l’ont trouvera les abréviations des titres de revues, ainsi qu’à partir d’écrits que nous avons consultés. </w:t>
      </w:r>
    </w:p>
    <w:p w14:paraId="00427728" w14:textId="5F3D92FD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ab/>
        <w:t>La présence de ces références à des publications rares explique que plusieurs notices sont incomplètes ; nous serons reconnaissants à tous ceux qui peuvent nous aider, soit en les complétant, soit en les corrigeant, et à ceux qui connaissent des titres qui ont échappé à notre attention. Pour que des corrections puissent être faites, signalez-les à :</w:t>
      </w:r>
    </w:p>
    <w:p w14:paraId="10E1F55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hyperlink r:id="rId7" w:history="1">
        <w:r w:rsidRPr="00796C3A">
          <w:rPr>
            <w:rStyle w:val="Lienhypertexte"/>
            <w:rFonts w:ascii="Times New Roman" w:hAnsi="Times New Roman"/>
            <w:color w:val="auto"/>
            <w:szCs w:val="24"/>
            <w:u w:val="none"/>
          </w:rPr>
          <w:t>yann.lebohec@wanadoo.fr</w:t>
        </w:r>
      </w:hyperlink>
    </w:p>
    <w:p w14:paraId="5C9D161C" w14:textId="06DC016A" w:rsidR="00711451" w:rsidRPr="00711451" w:rsidRDefault="00711451" w:rsidP="00796C3A">
      <w:pPr>
        <w:rPr>
          <w:rFonts w:ascii="Times New Roman" w:hAnsi="Times New Roman"/>
          <w:szCs w:val="24"/>
        </w:rPr>
      </w:pPr>
      <w:hyperlink r:id="rId8" w:history="1">
        <w:r w:rsidRPr="00711451">
          <w:rPr>
            <w:rStyle w:val="Lienhypertexte"/>
            <w:rFonts w:ascii="Times New Roman" w:hAnsi="Times New Roman"/>
            <w:color w:val="auto"/>
            <w:szCs w:val="24"/>
            <w:u w:val="none"/>
          </w:rPr>
          <w:t>yann.le_bohec@paris-sorbonne.fr</w:t>
        </w:r>
      </w:hyperlink>
    </w:p>
    <w:p w14:paraId="610C8300" w14:textId="021FF596" w:rsidR="00711451" w:rsidRDefault="00D06853" w:rsidP="00711451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Pour élaborer ce travail, des aides ont été fort utiles. C’est pourquoi d</w:t>
      </w:r>
      <w:r w:rsidR="00711451">
        <w:rPr>
          <w:rFonts w:ascii="Times New Roman" w:hAnsi="Times New Roman"/>
          <w:szCs w:val="24"/>
        </w:rPr>
        <w:t xml:space="preserve">es remerciements chaleureux vont à : </w:t>
      </w:r>
    </w:p>
    <w:p w14:paraId="14D12D4A" w14:textId="50A880E4" w:rsidR="00711451" w:rsidRDefault="00711451" w:rsidP="00711451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Mmes D. Boteva, S. Demougin, </w:t>
      </w:r>
      <w:r w:rsidR="0051011F">
        <w:rPr>
          <w:rFonts w:ascii="Times New Roman" w:hAnsi="Times New Roman"/>
          <w:szCs w:val="24"/>
        </w:rPr>
        <w:t>M</w:t>
      </w:r>
      <w:r w:rsidR="0051011F" w:rsidRPr="0051011F">
        <w:rPr>
          <w:rFonts w:ascii="Times New Roman" w:hAnsi="Times New Roman"/>
          <w:szCs w:val="24"/>
          <w:vertAlign w:val="superscript"/>
        </w:rPr>
        <w:t xml:space="preserve">a </w:t>
      </w:r>
      <w:r w:rsidR="008E6AA1">
        <w:rPr>
          <w:rFonts w:ascii="Times New Roman" w:hAnsi="Times New Roman"/>
          <w:szCs w:val="24"/>
        </w:rPr>
        <w:t>P. Garcí</w:t>
      </w:r>
      <w:r w:rsidR="0051011F">
        <w:rPr>
          <w:rFonts w:ascii="Times New Roman" w:hAnsi="Times New Roman"/>
          <w:szCs w:val="24"/>
        </w:rPr>
        <w:t>a-Bellido,</w:t>
      </w:r>
      <w:r w:rsidR="008E6AA1">
        <w:rPr>
          <w:rFonts w:ascii="Times New Roman" w:hAnsi="Times New Roman"/>
          <w:szCs w:val="24"/>
        </w:rPr>
        <w:t xml:space="preserve"> G. Poma</w:t>
      </w:r>
      <w:r w:rsidR="00147072">
        <w:rPr>
          <w:rFonts w:ascii="Times New Roman" w:hAnsi="Times New Roman"/>
          <w:szCs w:val="24"/>
        </w:rPr>
        <w:t>, C. Wolff,</w:t>
      </w:r>
    </w:p>
    <w:p w14:paraId="0535A729" w14:textId="72E3B6F6" w:rsidR="00711451" w:rsidRPr="00796C3A" w:rsidRDefault="00147072" w:rsidP="00711451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</w:t>
      </w:r>
      <w:r w:rsidR="00711451">
        <w:rPr>
          <w:rFonts w:ascii="Times New Roman" w:hAnsi="Times New Roman"/>
          <w:szCs w:val="24"/>
        </w:rPr>
        <w:t xml:space="preserve">t à Mrs R. Ardevan, A. R. Birley, D. J. Breeze, G. Brizzi, </w:t>
      </w:r>
      <w:r w:rsidR="0051011F">
        <w:rPr>
          <w:rFonts w:ascii="Times New Roman" w:hAnsi="Times New Roman"/>
          <w:szCs w:val="24"/>
        </w:rPr>
        <w:t>M. Galinier, M. Hainzmann, M. Hassall, D. Hollard, J.-P. Laporte, L. Keppie, F. Matei-Popescu, S. Pereé Yébenes</w:t>
      </w:r>
      <w:r w:rsidR="008E6AA1">
        <w:rPr>
          <w:rFonts w:ascii="Times New Roman" w:hAnsi="Times New Roman"/>
          <w:szCs w:val="24"/>
        </w:rPr>
        <w:t xml:space="preserve">, I. Piso, </w:t>
      </w:r>
      <w:r w:rsidR="00167B39">
        <w:rPr>
          <w:rFonts w:ascii="Times New Roman" w:hAnsi="Times New Roman"/>
          <w:szCs w:val="24"/>
        </w:rPr>
        <w:t xml:space="preserve">L. Pons Pujol, </w:t>
      </w:r>
      <w:r>
        <w:rPr>
          <w:rFonts w:ascii="Times New Roman" w:hAnsi="Times New Roman"/>
          <w:szCs w:val="24"/>
        </w:rPr>
        <w:t xml:space="preserve">C. </w:t>
      </w:r>
      <w:r w:rsidR="00167B39">
        <w:rPr>
          <w:rFonts w:ascii="Times New Roman" w:hAnsi="Times New Roman"/>
          <w:szCs w:val="24"/>
        </w:rPr>
        <w:t>S. Sommer</w:t>
      </w:r>
      <w:r>
        <w:rPr>
          <w:rFonts w:ascii="Times New Roman" w:hAnsi="Times New Roman"/>
          <w:szCs w:val="24"/>
        </w:rPr>
        <w:t>, M. A. Speidel, W. Spickermann, K. Stauner, L. Vagalinski, J. Remesal Rodríguez.</w:t>
      </w:r>
    </w:p>
    <w:p w14:paraId="123815AE" w14:textId="77777777" w:rsidR="00CF7B10" w:rsidRPr="00796C3A" w:rsidRDefault="00CF7B10" w:rsidP="00796C3A">
      <w:pPr>
        <w:pStyle w:val="Adressedestenv"/>
        <w:jc w:val="left"/>
        <w:rPr>
          <w:rFonts w:ascii="Times New Roman" w:hAnsi="Times New Roman"/>
          <w:b w:val="0"/>
          <w:szCs w:val="24"/>
        </w:rPr>
      </w:pPr>
    </w:p>
    <w:p w14:paraId="0CA4625F" w14:textId="77777777" w:rsidR="00CF7B10" w:rsidRPr="00796C3A" w:rsidRDefault="00CF7B10" w:rsidP="00796C3A">
      <w:pPr>
        <w:pStyle w:val="Adressedestenv"/>
        <w:jc w:val="left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Abréviations</w:t>
      </w:r>
    </w:p>
    <w:p w14:paraId="195E85CB" w14:textId="45BE67FB" w:rsidR="00CF7B10" w:rsidRPr="00796C3A" w:rsidRDefault="00CF7B10" w:rsidP="00796C3A">
      <w:pPr>
        <w:ind w:firstLine="708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Les abréviations des titres de revues sont empruntées </w:t>
      </w:r>
      <w:r w:rsidR="0085482E" w:rsidRPr="00796C3A">
        <w:rPr>
          <w:rFonts w:ascii="Times New Roman" w:hAnsi="Times New Roman"/>
          <w:szCs w:val="24"/>
        </w:rPr>
        <w:t xml:space="preserve">soit </w:t>
      </w:r>
      <w:r w:rsidRPr="00796C3A">
        <w:rPr>
          <w:rFonts w:ascii="Times New Roman" w:hAnsi="Times New Roman"/>
          <w:szCs w:val="24"/>
        </w:rPr>
        <w:t>à l’</w:t>
      </w:r>
      <w:r w:rsidRPr="00796C3A">
        <w:rPr>
          <w:rFonts w:ascii="Times New Roman" w:hAnsi="Times New Roman"/>
          <w:i/>
          <w:szCs w:val="24"/>
        </w:rPr>
        <w:t>Année Philologique</w:t>
      </w:r>
      <w:r w:rsidR="0085482E" w:rsidRPr="00796C3A">
        <w:rPr>
          <w:rFonts w:ascii="Times New Roman" w:hAnsi="Times New Roman"/>
          <w:szCs w:val="24"/>
        </w:rPr>
        <w:t xml:space="preserve">, soit à la </w:t>
      </w:r>
      <w:r w:rsidR="0085482E" w:rsidRPr="00796C3A">
        <w:rPr>
          <w:rFonts w:ascii="Times New Roman" w:hAnsi="Times New Roman"/>
          <w:i/>
          <w:szCs w:val="24"/>
        </w:rPr>
        <w:t>Bibliographie</w:t>
      </w:r>
      <w:r w:rsidR="00262204" w:rsidRPr="00796C3A">
        <w:rPr>
          <w:rFonts w:ascii="Times New Roman" w:hAnsi="Times New Roman"/>
          <w:i/>
          <w:szCs w:val="24"/>
        </w:rPr>
        <w:t xml:space="preserve"> Analytique d’histoire romaine</w:t>
      </w:r>
      <w:r w:rsidRPr="00796C3A">
        <w:rPr>
          <w:rFonts w:ascii="Times New Roman" w:hAnsi="Times New Roman"/>
          <w:i/>
          <w:szCs w:val="24"/>
        </w:rPr>
        <w:t> </w:t>
      </w:r>
      <w:r w:rsidRPr="00796C3A">
        <w:rPr>
          <w:rFonts w:ascii="Times New Roman" w:hAnsi="Times New Roman"/>
          <w:szCs w:val="24"/>
        </w:rPr>
        <w:t>; les principales</w:t>
      </w:r>
      <w:r w:rsidR="00262204" w:rsidRPr="00796C3A">
        <w:rPr>
          <w:rFonts w:ascii="Times New Roman" w:hAnsi="Times New Roman"/>
          <w:szCs w:val="24"/>
        </w:rPr>
        <w:t xml:space="preserve"> sont rappelées ici</w:t>
      </w:r>
      <w:r w:rsidR="00264452" w:rsidRPr="00796C3A">
        <w:rPr>
          <w:rFonts w:ascii="Times New Roman" w:hAnsi="Times New Roman"/>
          <w:szCs w:val="24"/>
        </w:rPr>
        <w:t>, avec quelques ajouts personnels</w:t>
      </w:r>
      <w:r w:rsidRPr="00796C3A">
        <w:rPr>
          <w:rFonts w:ascii="Times New Roman" w:hAnsi="Times New Roman"/>
          <w:szCs w:val="24"/>
        </w:rPr>
        <w:t>.</w:t>
      </w:r>
    </w:p>
    <w:p w14:paraId="501BB18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</w:p>
    <w:p w14:paraId="51767DE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A&amp;R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Atene &amp; Roma</w:t>
      </w:r>
    </w:p>
    <w:p w14:paraId="49C8FC68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AA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Archäologischer Anzeiger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3E87F46D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AAIHV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Annales de l’Association internationale pour l’histoire du verre</w:t>
      </w:r>
      <w:r w:rsidRPr="00796C3A">
        <w:rPr>
          <w:rFonts w:ascii="Times New Roman" w:eastAsia="Times New Roman" w:hAnsi="Times New Roman"/>
          <w:i/>
          <w:szCs w:val="24"/>
        </w:rPr>
        <w:t xml:space="preserve"> </w:t>
      </w:r>
    </w:p>
    <w:p w14:paraId="00B8E0D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AAN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Atti della Accademia di Scienze Morali e Politiche della Società Nazionale di Scienze, Lettere ed Arti di Napoli</w:t>
      </w:r>
    </w:p>
    <w:p w14:paraId="4F96CA36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AAntHung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Acta Antiqua Academiae Scientiarum Hungaricae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66D84A3D" w14:textId="77777777" w:rsidR="0085482E" w:rsidRPr="00796C3A" w:rsidRDefault="0085482E" w:rsidP="00796C3A">
      <w:pPr>
        <w:pStyle w:val="En-tte"/>
        <w:tabs>
          <w:tab w:val="clear" w:pos="4536"/>
          <w:tab w:val="clear" w:pos="9072"/>
        </w:tabs>
        <w:jc w:val="left"/>
        <w:rPr>
          <w:szCs w:val="24"/>
        </w:rPr>
      </w:pPr>
      <w:r w:rsidRPr="00796C3A">
        <w:rPr>
          <w:i/>
          <w:szCs w:val="24"/>
        </w:rPr>
        <w:t>AArch </w:t>
      </w:r>
      <w:r w:rsidRPr="00796C3A">
        <w:rPr>
          <w:szCs w:val="24"/>
        </w:rPr>
        <w:t xml:space="preserve">: </w:t>
      </w:r>
      <w:r w:rsidRPr="00796C3A">
        <w:rPr>
          <w:i/>
          <w:szCs w:val="24"/>
        </w:rPr>
        <w:t>Acta archaeologica</w:t>
      </w:r>
      <w:r w:rsidRPr="00796C3A">
        <w:rPr>
          <w:szCs w:val="24"/>
        </w:rPr>
        <w:t xml:space="preserve">  (Copenhague)</w:t>
      </w:r>
    </w:p>
    <w:p w14:paraId="12A4FC8D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Acta archaeologica Academiae scientiarum Hungaricae</w:t>
      </w:r>
    </w:p>
    <w:p w14:paraId="5E796066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AArchSlov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Arheološki Vestnik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71740537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AArchSyrie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Annales archéologiques arabes syriennes</w:t>
      </w:r>
    </w:p>
    <w:p w14:paraId="0AF8F8D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AAWW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Anzeiger der Österreichen Akademie der Wissenschaften in Wien</w:t>
      </w:r>
      <w:r w:rsidRPr="00796C3A">
        <w:rPr>
          <w:rFonts w:ascii="Times New Roman" w:hAnsi="Times New Roman"/>
          <w:szCs w:val="24"/>
        </w:rPr>
        <w:t>.</w:t>
      </w:r>
    </w:p>
    <w:p w14:paraId="0C6FB65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ABAW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Abhandlungen der bayersichen Akademie der Wissenschaften</w:t>
      </w:r>
    </w:p>
    <w:p w14:paraId="34B3C83B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AC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L’Antiquité Classique</w:t>
      </w:r>
    </w:p>
    <w:p w14:paraId="70154CFB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ACD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Acta Classica Universitatis Scientiarum Debreceniensis</w:t>
      </w:r>
    </w:p>
    <w:p w14:paraId="7C37394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AClass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Acta Classica</w:t>
      </w:r>
    </w:p>
    <w:p w14:paraId="6D9E7CE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ACScythSib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Ancient Civilizations from Scythia to Siberia</w:t>
      </w:r>
    </w:p>
    <w:p w14:paraId="742B088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ADAJ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Annual of the Department of Antiquities of Jordan</w:t>
      </w:r>
    </w:p>
    <w:p w14:paraId="31F3160F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AE : L'Année épigraphique</w:t>
      </w:r>
    </w:p>
    <w:p w14:paraId="55A21065" w14:textId="77777777" w:rsidR="0085482E" w:rsidRPr="00796C3A" w:rsidRDefault="0085482E" w:rsidP="00796C3A">
      <w:pPr>
        <w:pStyle w:val="Sous-titre"/>
        <w:jc w:val="left"/>
        <w:rPr>
          <w:b w:val="0"/>
          <w:szCs w:val="24"/>
        </w:rPr>
      </w:pPr>
      <w:r w:rsidRPr="00796C3A">
        <w:rPr>
          <w:b w:val="0"/>
          <w:i/>
          <w:szCs w:val="24"/>
        </w:rPr>
        <w:t>AEA </w:t>
      </w:r>
      <w:r w:rsidRPr="00796C3A">
        <w:rPr>
          <w:b w:val="0"/>
          <w:szCs w:val="24"/>
        </w:rPr>
        <w:t xml:space="preserve">: </w:t>
      </w:r>
      <w:r w:rsidRPr="00796C3A">
        <w:rPr>
          <w:b w:val="0"/>
          <w:i/>
          <w:szCs w:val="24"/>
        </w:rPr>
        <w:t>Archivo español de Arqueología</w:t>
      </w:r>
    </w:p>
    <w:p w14:paraId="455BCF74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AErt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Archaeologiai Értesíto</w:t>
      </w:r>
    </w:p>
    <w:p w14:paraId="6E326A08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796C3A">
        <w:rPr>
          <w:rFonts w:ascii="Times New Roman" w:eastAsia="Times New Roman" w:hAnsi="Times New Roman"/>
          <w:i/>
          <w:sz w:val="24"/>
          <w:szCs w:val="24"/>
        </w:rPr>
        <w:t>AFLN</w:t>
      </w:r>
      <w:r w:rsidRPr="00796C3A">
        <w:rPr>
          <w:rFonts w:ascii="Times New Roman" w:eastAsia="Times New Roman" w:hAnsi="Times New Roman"/>
          <w:sz w:val="24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 w:val="24"/>
          <w:szCs w:val="24"/>
        </w:rPr>
        <w:t>Atti della Facoltà di Lettere e Filosofia dell’Università di Napoli</w:t>
      </w:r>
    </w:p>
    <w:p w14:paraId="1F1AAD65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i/>
          <w:sz w:val="24"/>
          <w:szCs w:val="24"/>
        </w:rPr>
        <w:t>AFLS </w:t>
      </w:r>
      <w:r w:rsidRPr="00796C3A">
        <w:rPr>
          <w:rFonts w:ascii="Times New Roman" w:hAnsi="Times New Roman"/>
          <w:sz w:val="24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 w:val="24"/>
          <w:szCs w:val="24"/>
        </w:rPr>
        <w:t>Atti della Facoltà di Lettere e Filosofia. Università di Siena</w:t>
      </w:r>
    </w:p>
    <w:p w14:paraId="5D7AB22A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796C3A">
        <w:rPr>
          <w:rFonts w:ascii="Times New Roman" w:eastAsia="Times New Roman" w:hAnsi="Times New Roman"/>
          <w:i/>
          <w:sz w:val="24"/>
          <w:szCs w:val="24"/>
        </w:rPr>
        <w:t>AfrRom </w:t>
      </w:r>
      <w:r w:rsidRPr="00796C3A">
        <w:rPr>
          <w:rFonts w:ascii="Times New Roman" w:eastAsia="Times New Roman" w:hAnsi="Times New Roman"/>
          <w:sz w:val="24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 w:val="24"/>
          <w:szCs w:val="24"/>
        </w:rPr>
        <w:t>L’Africa romana</w:t>
      </w:r>
    </w:p>
    <w:p w14:paraId="4711D11F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i/>
          <w:sz w:val="24"/>
          <w:szCs w:val="24"/>
        </w:rPr>
        <w:t>AFWL </w:t>
      </w:r>
      <w:r w:rsidRPr="00796C3A">
        <w:rPr>
          <w:rFonts w:ascii="Times New Roman" w:hAnsi="Times New Roman"/>
          <w:sz w:val="24"/>
          <w:szCs w:val="24"/>
        </w:rPr>
        <w:t xml:space="preserve">: </w:t>
      </w:r>
      <w:r w:rsidRPr="00796C3A">
        <w:rPr>
          <w:rFonts w:ascii="Times New Roman" w:hAnsi="Times New Roman"/>
          <w:i/>
          <w:sz w:val="24"/>
          <w:szCs w:val="24"/>
        </w:rPr>
        <w:t>Ausgrabungen und Funde aus Westfalen-Lippe</w:t>
      </w:r>
      <w:r w:rsidRPr="00796C3A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14:paraId="11906044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796C3A">
        <w:rPr>
          <w:rFonts w:ascii="Times New Roman" w:eastAsia="Times New Roman" w:hAnsi="Times New Roman"/>
          <w:i/>
          <w:sz w:val="24"/>
          <w:szCs w:val="24"/>
        </w:rPr>
        <w:t>AH </w:t>
      </w:r>
      <w:r w:rsidRPr="00796C3A">
        <w:rPr>
          <w:rFonts w:ascii="Times New Roman" w:eastAsia="Times New Roman" w:hAnsi="Times New Roman"/>
          <w:sz w:val="24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 w:val="24"/>
          <w:szCs w:val="24"/>
        </w:rPr>
        <w:t>Ancient History</w:t>
      </w:r>
    </w:p>
    <w:p w14:paraId="6AC9C78C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vanish/>
          <w:sz w:val="24"/>
          <w:szCs w:val="24"/>
        </w:rPr>
      </w:pPr>
      <w:r w:rsidRPr="00796C3A">
        <w:rPr>
          <w:rFonts w:ascii="Times New Roman" w:eastAsia="Times New Roman" w:hAnsi="Times New Roman"/>
          <w:vanish/>
          <w:sz w:val="24"/>
          <w:szCs w:val="24"/>
        </w:rPr>
        <w:t>istory</w:t>
      </w:r>
    </w:p>
    <w:p w14:paraId="59F94490" w14:textId="77777777" w:rsidR="0085482E" w:rsidRPr="00796C3A" w:rsidRDefault="0085482E" w:rsidP="00796C3A">
      <w:pPr>
        <w:pStyle w:val="NormalWeb"/>
        <w:spacing w:before="0" w:beforeAutospacing="0" w:after="0" w:afterAutospacing="0"/>
        <w:rPr>
          <w:rFonts w:ascii="Times New Roman" w:hAnsi="Times New Roman"/>
          <w:vanish/>
          <w:sz w:val="24"/>
          <w:szCs w:val="24"/>
        </w:rPr>
      </w:pPr>
    </w:p>
    <w:p w14:paraId="4AC82825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AHB : The Ancient History Bulletin</w:t>
      </w:r>
    </w:p>
    <w:p w14:paraId="7BB8F97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AIIN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Annali dell’Istituto Italiano di Numismatica</w:t>
      </w:r>
    </w:p>
    <w:p w14:paraId="02483FC1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The Archaeological Journal</w:t>
      </w:r>
    </w:p>
    <w:p w14:paraId="28C26EA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AJA</w:t>
      </w:r>
      <w:r w:rsidRPr="00796C3A">
        <w:rPr>
          <w:rFonts w:ascii="Times New Roman" w:eastAsia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American Journal of Archaeology</w:t>
      </w:r>
    </w:p>
    <w:p w14:paraId="461C0EE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AJAH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American Journal of Ancient History</w:t>
      </w:r>
    </w:p>
    <w:p w14:paraId="3D75A085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AJPh : American Journal of Philology</w:t>
      </w:r>
    </w:p>
    <w:p w14:paraId="649BE2E9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AK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Antike Kunst</w:t>
      </w:r>
    </w:p>
    <w:p w14:paraId="4B5CE14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Archäologisches Korrespondenzblatt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Römisch-Germanisches Zentralmuseum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Mainz</w:t>
      </w:r>
      <w:r w:rsidRPr="00796C3A">
        <w:rPr>
          <w:rFonts w:ascii="Times New Roman" w:hAnsi="Times New Roman"/>
          <w:szCs w:val="24"/>
        </w:rPr>
        <w:t>)</w:t>
      </w:r>
    </w:p>
    <w:p w14:paraId="453A67E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ALMArv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Annales latini montium Arvernorum</w:t>
      </w:r>
    </w:p>
    <w:p w14:paraId="6CB2162F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AMal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Analecta Malacitana</w:t>
      </w:r>
      <w:r w:rsidRPr="00796C3A">
        <w:rPr>
          <w:rFonts w:ascii="Times New Roman" w:eastAsia="Times New Roman" w:hAnsi="Times New Roman"/>
          <w:i/>
          <w:szCs w:val="24"/>
        </w:rPr>
        <w:t xml:space="preserve"> </w:t>
      </w:r>
    </w:p>
    <w:p w14:paraId="070A0B87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AMN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Acta Musei Napocensis</w:t>
      </w:r>
    </w:p>
    <w:p w14:paraId="2768F6A9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AMP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Acta Musei Porolissensis</w:t>
      </w:r>
    </w:p>
    <w:p w14:paraId="00CB893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ANB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Archäologische Nachrichten aus Baden</w:t>
      </w:r>
    </w:p>
    <w:p w14:paraId="1B5BB1F7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AnBanat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Analele Banatului </w:t>
      </w:r>
    </w:p>
    <w:p w14:paraId="27C6FFF0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AncSoc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Ancient Society</w:t>
      </w:r>
    </w:p>
    <w:p w14:paraId="185569C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AncW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Ancient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World</w:t>
      </w:r>
      <w:r w:rsidRPr="00796C3A">
        <w:rPr>
          <w:rFonts w:ascii="Times New Roman" w:hAnsi="Times New Roman"/>
          <w:szCs w:val="24"/>
        </w:rPr>
        <w:t>.</w:t>
      </w:r>
    </w:p>
    <w:p w14:paraId="1FC8A3D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Annales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ESC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Annales, Économie, société, civilisation</w:t>
      </w:r>
    </w:p>
    <w:p w14:paraId="6F435B4B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Annales HSS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Annales, École des Hautes Études en Sciences Sociales</w:t>
      </w:r>
    </w:p>
    <w:p w14:paraId="06123410" w14:textId="77777777" w:rsidR="0085482E" w:rsidRPr="00796C3A" w:rsidRDefault="0085482E" w:rsidP="00796C3A">
      <w:pPr>
        <w:pStyle w:val="Titre1"/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szCs w:val="24"/>
        </w:rPr>
        <w:t>ANRW : Aufstieg und Niedergang der römischen Welt</w:t>
      </w:r>
    </w:p>
    <w:p w14:paraId="03640396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AntAfr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Antiquités Africaines</w:t>
      </w:r>
    </w:p>
    <w:p w14:paraId="2EEA46B1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AntJ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The Antiquaries Journal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6CA6CCCA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AntTard : Antiquité Tardive</w:t>
      </w:r>
    </w:p>
    <w:p w14:paraId="560B4F1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AÖster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Archäologie Österreichs</w:t>
      </w:r>
    </w:p>
    <w:p w14:paraId="0AE5891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APA</w:t>
      </w:r>
      <w:r w:rsidRPr="00796C3A">
        <w:rPr>
          <w:rFonts w:ascii="Times New Roman" w:hAnsi="Times New Roman"/>
          <w:szCs w:val="24"/>
        </w:rPr>
        <w:t xml:space="preserve"> : </w:t>
      </w:r>
      <w:r w:rsidRPr="00796C3A">
        <w:rPr>
          <w:rFonts w:ascii="Times New Roman" w:hAnsi="Times New Roman"/>
          <w:i/>
          <w:szCs w:val="24"/>
        </w:rPr>
        <w:t>Acta Prehistorica et Archaeologica</w:t>
      </w:r>
    </w:p>
    <w:p w14:paraId="22C9BEA8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APF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Archiv für Papyrysforschung</w:t>
      </w:r>
    </w:p>
    <w:p w14:paraId="30A3F17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AqLeg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Aquila legionis</w:t>
      </w:r>
    </w:p>
    <w:p w14:paraId="1C728805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eastAsiaTheme="minorEastAsia" w:hAnsi="Times New Roman"/>
          <w:i/>
          <w:noProof w:val="0"/>
          <w:szCs w:val="24"/>
        </w:rPr>
        <w:t>ArchAel </w:t>
      </w:r>
      <w:r w:rsidRPr="00796C3A">
        <w:rPr>
          <w:rFonts w:ascii="Times New Roman" w:eastAsiaTheme="minorEastAsia" w:hAnsi="Times New Roman"/>
          <w:noProof w:val="0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Archaeologia Aeliana</w:t>
      </w:r>
    </w:p>
    <w:p w14:paraId="70D8E6F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ArchAusgrBW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Archäologische Ausgrabungen in Baden-Württemberg</w:t>
      </w:r>
    </w:p>
    <w:p w14:paraId="4C2209BE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ArchAustr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Archaeologia Austriaca</w:t>
      </w:r>
    </w:p>
    <w:p w14:paraId="50DCA0D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ArchBayern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Das archäologische Jahr in Bayern</w:t>
      </w:r>
    </w:p>
    <w:p w14:paraId="3B13BB70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ArchBulg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="Times New Roman" w:hAnsi="Times New Roman"/>
          <w:i/>
          <w:szCs w:val="24"/>
        </w:rPr>
        <w:t xml:space="preserve"> Archaeologia Bulgarica</w:t>
      </w:r>
    </w:p>
    <w:p w14:paraId="7F0A9545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ArchCant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Archaeologia Cantiana </w:t>
      </w:r>
    </w:p>
    <w:p w14:paraId="540D733F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i/>
          <w:szCs w:val="24"/>
        </w:rPr>
        <w:t>ArchClass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Archeologia Classica</w:t>
      </w:r>
    </w:p>
    <w:p w14:paraId="230B2968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ArchIug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Archaeologia Iugoslavica</w:t>
      </w:r>
    </w:p>
    <w:p w14:paraId="7E40355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ArchLanguedoc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Archéologie en Languedoc</w:t>
      </w:r>
    </w:p>
    <w:p w14:paraId="004C7F5E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ArchMittNWD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Archäologische Mitteilungen aus Nordwestdeutschland </w:t>
      </w:r>
    </w:p>
    <w:p w14:paraId="11BEE463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ArchMos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Archaeologia Mosellana</w:t>
      </w:r>
    </w:p>
    <w:p w14:paraId="634C560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ArchRheinland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Archäologie im Rheinland</w:t>
      </w:r>
    </w:p>
    <w:p w14:paraId="028D04E6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ArchSuisse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Archäologie der Schweiz = Archéologie Suisse</w:t>
      </w:r>
    </w:p>
    <w:p w14:paraId="770193A3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ArhEf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Arhaiologike Efemeris</w:t>
      </w:r>
    </w:p>
    <w:p w14:paraId="1289DB3E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ARID 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Analecta Romana Instituti Danici</w:t>
      </w:r>
    </w:p>
    <w:p w14:paraId="4DAC89D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ARR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Arheoloski Radovi i Rasprave</w:t>
      </w:r>
      <w:r w:rsidRPr="00796C3A">
        <w:rPr>
          <w:rFonts w:ascii="Times New Roman" w:hAnsi="Times New Roman"/>
          <w:szCs w:val="24"/>
        </w:rPr>
        <w:t xml:space="preserve"> – </w:t>
      </w:r>
      <w:r w:rsidRPr="00796C3A">
        <w:rPr>
          <w:rFonts w:ascii="Times New Roman" w:hAnsi="Times New Roman"/>
          <w:i/>
          <w:szCs w:val="24"/>
        </w:rPr>
        <w:t>Zagreb</w:t>
      </w:r>
    </w:p>
    <w:p w14:paraId="6F31501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ArVen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Archivio Veneto</w:t>
      </w:r>
    </w:p>
    <w:p w14:paraId="51DAE277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ATS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Ancient Textiles Series</w:t>
      </w:r>
    </w:p>
    <w:p w14:paraId="552ED428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AU : Der altsprachliche Unterricht</w:t>
      </w:r>
    </w:p>
    <w:p w14:paraId="743E347A" w14:textId="507CB66B" w:rsidR="00B20995" w:rsidRPr="00796C3A" w:rsidRDefault="00B20995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AUI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noProof w:val="0"/>
          <w:color w:val="000000"/>
          <w:szCs w:val="24"/>
        </w:rPr>
        <w:t>Analele Universitatii Iasi</w:t>
      </w:r>
    </w:p>
    <w:p w14:paraId="008DF613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Antike Welt</w:t>
      </w:r>
    </w:p>
    <w:p w14:paraId="6125EDD3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AW&amp;E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Ancient West and East</w:t>
      </w:r>
    </w:p>
    <w:p w14:paraId="072196F7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BA : Bolletino d’Arte (Roma)</w:t>
      </w:r>
    </w:p>
    <w:p w14:paraId="2EA94278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BAA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d’Archéologie Algérienne</w:t>
      </w:r>
    </w:p>
    <w:p w14:paraId="2E67CD0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BAGB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Bulletin de l’Association Guillaume Budé</w:t>
      </w:r>
    </w:p>
    <w:p w14:paraId="5F31AB22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BAL :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Bulletin des Antiquités Luxembourgeoises</w:t>
      </w:r>
    </w:p>
    <w:p w14:paraId="0F7F218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BalcPosnan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Balcanica Posnaniensia</w:t>
      </w:r>
    </w:p>
    <w:p w14:paraId="1B35FA48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BAM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Bulletin d’archéologie marocaine</w:t>
      </w:r>
    </w:p>
    <w:p w14:paraId="00CF658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BAOR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Beiträge zur Archäologie in der Oberpfalz und in Regensburg</w:t>
      </w:r>
    </w:p>
    <w:p w14:paraId="2F7625C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BAR : Bristish Archaeological Reports</w:t>
      </w:r>
    </w:p>
    <w:p w14:paraId="6293752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BASOR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of the American Schools of Oriental Research</w:t>
      </w:r>
    </w:p>
    <w:p w14:paraId="4E01E07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BASP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The Bulletin of the American Society of Papyrologists</w:t>
      </w:r>
    </w:p>
    <w:p w14:paraId="390D63D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BCAR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Bullettino della Commissione Archeologica Communale di Roma</w:t>
      </w:r>
    </w:p>
    <w:p w14:paraId="51BB04F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BCEN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du Cercle d’Études numismatiques</w:t>
      </w:r>
    </w:p>
    <w:p w14:paraId="0EB97E5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BCH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Bulletin de Correspondance hellénique</w:t>
      </w:r>
    </w:p>
    <w:p w14:paraId="7D30EC47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BCTH : Bulletin Archéologique du Comité des Travaux Historiques et Scientifiques</w:t>
      </w:r>
    </w:p>
    <w:p w14:paraId="58E558B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BÉFAR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Bibliothèque des Écoles françaises d’Athènes et de Rome</w:t>
      </w:r>
      <w:r w:rsidRPr="00796C3A">
        <w:rPr>
          <w:rFonts w:ascii="Times New Roman" w:hAnsi="Times New Roman"/>
          <w:szCs w:val="24"/>
        </w:rPr>
        <w:t xml:space="preserve"> </w:t>
      </w:r>
    </w:p>
    <w:p w14:paraId="7189B80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BEPA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Bulletin d’Études préhistoriques et archéologiques alpines </w:t>
      </w:r>
    </w:p>
    <w:p w14:paraId="4B64CF6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BerROB : Bericht van de Rijsdienst voor het oudheidkundig Bodemonderzoek in Nederland</w:t>
      </w:r>
    </w:p>
    <w:p w14:paraId="7576C3D7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BFS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Bulletin dela Faculté des Lettres de Strasbourg</w:t>
      </w:r>
    </w:p>
    <w:p w14:paraId="68440C3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BICS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of the Institute of Classical Studies</w:t>
      </w:r>
    </w:p>
    <w:p w14:paraId="159640D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BIDR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Bullettino dell’Istituto di Diritto Romano</w:t>
      </w:r>
    </w:p>
    <w:p w14:paraId="4041AF20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BIFAO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Bulletin de l’Institut français d’archéologie orientale </w:t>
      </w:r>
    </w:p>
    <w:p w14:paraId="32E83B9D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BiZ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Biblische Zeitschrift </w:t>
      </w:r>
    </w:p>
    <w:p w14:paraId="1243B979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Bonner Jahrbücher</w:t>
      </w:r>
    </w:p>
    <w:p w14:paraId="4B2F1CB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BollMon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Bollettino, monumenti, musei e galerie pontificie</w:t>
      </w:r>
    </w:p>
    <w:p w14:paraId="696D7670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BpRegisegei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Budapest Regisegei</w:t>
      </w:r>
    </w:p>
    <w:p w14:paraId="27659E5A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BRGK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Bericht der römisch-germanichen Kommission des deutschen archäologischen Instituts</w:t>
      </w:r>
      <w:r w:rsidRPr="00796C3A">
        <w:rPr>
          <w:rFonts w:ascii="Times New Roman" w:hAnsi="Times New Roman"/>
          <w:szCs w:val="24"/>
        </w:rPr>
        <w:t xml:space="preserve"> </w:t>
      </w:r>
    </w:p>
    <w:p w14:paraId="0078993F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BRL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of the John Rylands University Library of Manchester</w:t>
      </w:r>
    </w:p>
    <w:p w14:paraId="2D9BC25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BSAChamp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dela société archéologique champenoise</w:t>
      </w:r>
    </w:p>
    <w:p w14:paraId="4B7BE6F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BSAF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de la Société nationale des Antiquaires de France</w:t>
      </w:r>
    </w:p>
    <w:p w14:paraId="6B576E4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BSAVienne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de la Société des Amis de Vienne</w:t>
      </w:r>
    </w:p>
    <w:p w14:paraId="142E56F0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BSEAA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Boletín del Seminario de Estudios de Arte y Arqueología</w:t>
      </w:r>
    </w:p>
    <w:p w14:paraId="50C9F10E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BSFN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Bulletin de la Société française de Numismatique</w:t>
      </w:r>
    </w:p>
    <w:p w14:paraId="6E3184F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BStudLat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Bollettino di Studi Latini</w:t>
      </w:r>
    </w:p>
    <w:p w14:paraId="7CC6101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BV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Bayersiche Vorgeschichteblätter</w:t>
      </w:r>
    </w:p>
    <w:p w14:paraId="5564ADB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ByzF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Byzantinische Forschungen</w:t>
      </w:r>
    </w:p>
    <w:p w14:paraId="1268C0C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C&amp;C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Classica et Christiana</w:t>
      </w:r>
    </w:p>
    <w:p w14:paraId="57B7C1AB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C&amp;M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Classica &amp; Mediaevalia</w:t>
      </w:r>
    </w:p>
    <w:p w14:paraId="3F8DAC3D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CAAH : Cahiers alsaciens d’archéologie, d’art et d’histoire</w:t>
      </w:r>
    </w:p>
    <w:p w14:paraId="3915885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CAHung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Communicationes archaeologicae Hungariae</w:t>
      </w:r>
    </w:p>
    <w:p w14:paraId="0A1B2AF9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Carnuntum Jb </w:t>
      </w:r>
      <w:r w:rsidRPr="00796C3A">
        <w:rPr>
          <w:rFonts w:ascii="Times New Roman" w:hAnsi="Times New Roman"/>
          <w:szCs w:val="24"/>
        </w:rPr>
        <w:t>: C</w:t>
      </w:r>
      <w:r w:rsidRPr="00796C3A">
        <w:rPr>
          <w:rFonts w:ascii="Times New Roman" w:hAnsi="Times New Roman"/>
          <w:i/>
          <w:szCs w:val="24"/>
        </w:rPr>
        <w:t>arnuntum Jahrbuch</w:t>
      </w:r>
    </w:p>
    <w:p w14:paraId="4F4C57F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CB : The Classical Bulletin</w:t>
      </w:r>
    </w:p>
    <w:p w14:paraId="3ED8745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CCG : Cahiers du Centre Gustave Glotz</w:t>
      </w:r>
    </w:p>
    <w:p w14:paraId="10F3982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CÉ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Chronique d’Égypte</w:t>
      </w:r>
    </w:p>
    <w:p w14:paraId="6C21D22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CÉFR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Collection de l’École française de Rome</w:t>
      </w:r>
    </w:p>
    <w:p w14:paraId="68874FB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CGRAR : Cahiers du Groupe de Recherches sur l’Armée romaine et les Provinces</w:t>
      </w:r>
    </w:p>
    <w:p w14:paraId="2A0B33B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CIL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Corpus inscriptionum latinarum</w:t>
      </w:r>
      <w:r w:rsidRPr="00796C3A">
        <w:rPr>
          <w:rFonts w:ascii="Times New Roman" w:hAnsi="Times New Roman"/>
          <w:szCs w:val="24"/>
        </w:rPr>
        <w:t>, Mommsen Th. édit., 1863 et suiv., Berlin, 17 vol.</w:t>
      </w:r>
    </w:p>
    <w:p w14:paraId="0ACBF1D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CISA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Contributi dell’Istituto di storia antica dell’università del Sacro Cuore</w:t>
      </w:r>
      <w:r w:rsidRPr="00796C3A">
        <w:rPr>
          <w:rFonts w:ascii="Times New Roman" w:hAnsi="Times New Roman"/>
          <w:szCs w:val="24"/>
        </w:rPr>
        <w:t xml:space="preserve"> (Milan)</w:t>
      </w:r>
    </w:p>
    <w:p w14:paraId="4D08757B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CJ</w:t>
      </w:r>
      <w:r w:rsidRPr="00796C3A">
        <w:rPr>
          <w:rFonts w:ascii="Times New Roman" w:eastAsia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The Classical Journal</w:t>
      </w:r>
    </w:p>
    <w:p w14:paraId="588FBD0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ClAnt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Classical Antiquity</w:t>
      </w:r>
    </w:p>
    <w:p w14:paraId="1D52E0F4" w14:textId="77777777" w:rsidR="0085482E" w:rsidRPr="00796C3A" w:rsidRDefault="0085482E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CN </w:t>
      </w:r>
      <w:r w:rsidRPr="00796C3A">
        <w:rPr>
          <w:rFonts w:ascii="Times New Roman" w:eastAsia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Cahiers numismatiques</w:t>
      </w:r>
    </w:p>
    <w:p w14:paraId="0F8CA15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CPh</w:t>
      </w:r>
      <w:r w:rsidRPr="00796C3A">
        <w:rPr>
          <w:rFonts w:ascii="Times New Roman" w:eastAsia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Classical Philology</w:t>
      </w:r>
    </w:p>
    <w:p w14:paraId="2116895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CQ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Classical Quarterly</w:t>
      </w:r>
    </w:p>
    <w:p w14:paraId="78A0407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CR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Classical Review</w:t>
      </w:r>
    </w:p>
    <w:p w14:paraId="36D648AF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CRAI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Académie des Inscriptions et Belles-Lettres. Comptes rendus</w:t>
      </w:r>
    </w:p>
    <w:p w14:paraId="55AF3C9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CSCA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California Studies in Classical Antiquity</w:t>
      </w:r>
    </w:p>
    <w:p w14:paraId="3EB5211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Cahiers de Tunisie</w:t>
      </w:r>
    </w:p>
    <w:p w14:paraId="45C4135A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CW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The Classical World</w:t>
      </w:r>
    </w:p>
    <w:p w14:paraId="0E2737E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DBW : Denkmalpflege in Baden-Württemberg</w:t>
      </w:r>
    </w:p>
    <w:p w14:paraId="1198EC25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DHA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Dialogues d’Histoire Ancienne</w:t>
      </w:r>
    </w:p>
    <w:p w14:paraId="32A7FCA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DK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Denkmalpflege und Kulturgeschichte</w:t>
      </w:r>
    </w:p>
    <w:p w14:paraId="7193F81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DOP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Dumbarton Oaks Papers</w:t>
      </w:r>
    </w:p>
    <w:p w14:paraId="54A091D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DUJ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Durham University Journal</w:t>
      </w:r>
    </w:p>
    <w:p w14:paraId="2F08EEDB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EA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Epigraphica Anatolica</w:t>
      </w:r>
    </w:p>
    <w:p w14:paraId="04C00F0B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EAZ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Ethnographisch-archäologische Zeitschrift</w:t>
      </w:r>
    </w:p>
    <w:p w14:paraId="570DD76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EE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Ephemeris Epigraphica</w:t>
      </w:r>
    </w:p>
    <w:p w14:paraId="490DBCB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ÉFR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École française de Rome</w:t>
      </w:r>
    </w:p>
    <w:p w14:paraId="2F0ED0E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ÉL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Études de Lettres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66717F91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ÉMC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Les Échos du Monde Classique</w:t>
      </w:r>
    </w:p>
    <w:p w14:paraId="2B37C05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EphNap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Ephemeris Napocensis</w:t>
      </w:r>
    </w:p>
    <w:p w14:paraId="14DB455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ES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Epigraphische Studien</w:t>
      </w:r>
    </w:p>
    <w:p w14:paraId="3B00E69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 xml:space="preserve">ETF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hist</w:t>
      </w:r>
      <w:r w:rsidRPr="00796C3A">
        <w:rPr>
          <w:rFonts w:ascii="Times New Roman" w:hAnsi="Times New Roman"/>
          <w:szCs w:val="24"/>
        </w:rPr>
        <w:t xml:space="preserve">) : </w:t>
      </w:r>
      <w:r w:rsidRPr="00796C3A">
        <w:rPr>
          <w:rFonts w:ascii="Times New Roman" w:hAnsi="Times New Roman"/>
          <w:i/>
          <w:szCs w:val="24"/>
        </w:rPr>
        <w:t>Espacio, Tiempo y Forma</w:t>
      </w:r>
      <w:r w:rsidRPr="00796C3A">
        <w:rPr>
          <w:rFonts w:ascii="Times New Roman" w:hAnsi="Times New Roman"/>
          <w:szCs w:val="24"/>
        </w:rPr>
        <w:t xml:space="preserve">, s. 2, </w:t>
      </w:r>
      <w:r w:rsidRPr="00796C3A">
        <w:rPr>
          <w:rFonts w:ascii="Times New Roman" w:hAnsi="Times New Roman"/>
          <w:i/>
          <w:szCs w:val="24"/>
        </w:rPr>
        <w:t>Historia</w:t>
      </w:r>
    </w:p>
    <w:p w14:paraId="2C9BE91B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EThR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Études théologiques et religeuses</w:t>
      </w:r>
    </w:p>
    <w:p w14:paraId="744A8301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EVO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Egitto e Vicino Oriente</w:t>
      </w:r>
    </w:p>
    <w:p w14:paraId="6990A12A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F&amp;AusgrTrier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Festschrift und Ausgrabungen im Bezirk Trier</w:t>
      </w:r>
    </w:p>
    <w:p w14:paraId="6C83C65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FA : Fasti Archeologici</w:t>
      </w:r>
    </w:p>
    <w:p w14:paraId="165DAC2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FATrier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Funde und Ausgrabungen im Bezirk Trier</w:t>
      </w:r>
    </w:p>
    <w:p w14:paraId="22A27ABC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FBVFBW : Forschungen und Berichte  zur Vor- und Frühgeschichte in Baden-Württemberg</w:t>
      </w:r>
    </w:p>
    <w:p w14:paraId="4E4B4FF8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FBW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Fundberichte aus Baden-Württemberg</w:t>
      </w:r>
    </w:p>
    <w:p w14:paraId="3A47B67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FlorIlib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Florentia Iliberritana</w:t>
      </w:r>
    </w:p>
    <w:p w14:paraId="6C308145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FoliaArch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Folia Archaeologica</w:t>
      </w:r>
    </w:p>
    <w:p w14:paraId="1BDC262F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FWien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Fundort Wien</w:t>
      </w:r>
    </w:p>
    <w:p w14:paraId="67B1A520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G&amp;R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Greece and Rome</w:t>
      </w:r>
    </w:p>
    <w:p w14:paraId="2518A47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GAJ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Glasgow Archaeological Journal</w:t>
      </w:r>
    </w:p>
    <w:p w14:paraId="3D6AACB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GB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Grazer Beiträge</w:t>
      </w:r>
    </w:p>
    <w:p w14:paraId="4070E4D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GeogrAnt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Geographia Antiqua</w:t>
      </w:r>
    </w:p>
    <w:p w14:paraId="4608B9D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GFA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Göttinger Forum für Altertumswissenschaft</w:t>
      </w:r>
    </w:p>
    <w:p w14:paraId="57CE58D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GRBS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Greek, Roman and Byzantine Studies</w:t>
      </w:r>
    </w:p>
    <w:p w14:paraId="223384AE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HA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Helvetia Archaeologica</w:t>
      </w:r>
    </w:p>
    <w:p w14:paraId="2D75C6C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HABES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Heidelberger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Althistorische Beiträge und Epigraphische Studien</w:t>
      </w:r>
    </w:p>
    <w:p w14:paraId="1A568EC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HAnt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Hispania Antiqua</w:t>
      </w:r>
    </w:p>
    <w:p w14:paraId="05B0A97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HelvArch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Helvetia Archaeologica</w:t>
      </w:r>
    </w:p>
    <w:p w14:paraId="6561D1A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HessenArch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Hessen Archäologie</w:t>
      </w:r>
    </w:p>
    <w:p w14:paraId="74B5FAC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HiMA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internationale d’histoire militaire ancienne</w:t>
      </w:r>
    </w:p>
    <w:p w14:paraId="04631DE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HistriaAnt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Histria Antiqua</w:t>
      </w:r>
    </w:p>
    <w:p w14:paraId="697E1C6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HSPh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Harvard Studies in Classical Philology</w:t>
      </w:r>
    </w:p>
    <w:p w14:paraId="26136E56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HThR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Harvard Theological Review</w:t>
      </w:r>
    </w:p>
    <w:p w14:paraId="527C9C7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HVES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Historischer Verein Eichstätt</w:t>
      </w:r>
    </w:p>
    <w:p w14:paraId="118AE55C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HZ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Historische Zeitschrift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188DBE62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IAMlat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Inscriptions antiques du Maroc</w:t>
      </w:r>
      <w:r w:rsidRPr="00796C3A">
        <w:rPr>
          <w:rFonts w:ascii="Times New Roman" w:hAnsi="Times New Roman"/>
          <w:szCs w:val="24"/>
        </w:rPr>
        <w:t xml:space="preserve">, 2, </w:t>
      </w:r>
      <w:r w:rsidRPr="00796C3A">
        <w:rPr>
          <w:rFonts w:ascii="Times New Roman" w:hAnsi="Times New Roman"/>
          <w:i/>
          <w:szCs w:val="24"/>
        </w:rPr>
        <w:t>Inscriptions latines,</w:t>
      </w:r>
      <w:r w:rsidRPr="00796C3A">
        <w:rPr>
          <w:rFonts w:ascii="Times New Roman" w:hAnsi="Times New Roman"/>
          <w:szCs w:val="24"/>
        </w:rPr>
        <w:t xml:space="preserve"> édit. Gascou J.</w:t>
      </w:r>
    </w:p>
    <w:p w14:paraId="10CD85C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ICS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Illinois Classical Studies</w:t>
      </w:r>
    </w:p>
    <w:p w14:paraId="3791E46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IEJ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Israel Exploration Journal</w:t>
      </w:r>
    </w:p>
    <w:p w14:paraId="72F43DB3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IFAO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Institut Français d’Archéologie Orientale</w:t>
      </w:r>
    </w:p>
    <w:p w14:paraId="1EEFE6A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IH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L’Information Historique</w:t>
      </w:r>
    </w:p>
    <w:p w14:paraId="74705A6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IJNA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International Journal of Nautical Archaeology</w:t>
      </w:r>
    </w:p>
    <w:p w14:paraId="1549E59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InvLuc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Invigilata lucernis</w:t>
      </w:r>
    </w:p>
    <w:p w14:paraId="4EF87065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JAK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Jahresberichte aus Augst und Kaiseraugst</w:t>
      </w:r>
      <w:r w:rsidRPr="00796C3A">
        <w:rPr>
          <w:rFonts w:ascii="Times New Roman" w:eastAsiaTheme="minorEastAsia" w:hAnsi="Times New Roman"/>
          <w:noProof w:val="0"/>
          <w:szCs w:val="24"/>
        </w:rPr>
        <w:t> </w:t>
      </w:r>
    </w:p>
    <w:p w14:paraId="2BFCBD8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JAS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Journal of the Royal Asiatic Society</w:t>
      </w:r>
    </w:p>
    <w:p w14:paraId="1A0031B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JBAA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Journal of the British Archaeological Association</w:t>
      </w:r>
    </w:p>
    <w:p w14:paraId="148050D7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JBB </w:t>
      </w:r>
      <w:r w:rsidRPr="00796C3A">
        <w:rPr>
          <w:rFonts w:ascii="Times New Roman" w:hAnsi="Times New Roman"/>
          <w:szCs w:val="24"/>
        </w:rPr>
        <w:t>: (</w:t>
      </w:r>
      <w:r w:rsidRPr="00796C3A">
        <w:rPr>
          <w:rFonts w:ascii="Times New Roman" w:hAnsi="Times New Roman"/>
          <w:i/>
          <w:szCs w:val="24"/>
        </w:rPr>
        <w:t>Jahres</w:t>
      </w:r>
      <w:r w:rsidRPr="00796C3A">
        <w:rPr>
          <w:rFonts w:ascii="Times New Roman" w:hAnsi="Times New Roman"/>
          <w:szCs w:val="24"/>
        </w:rPr>
        <w:t>)</w:t>
      </w:r>
      <w:r w:rsidRPr="00796C3A">
        <w:rPr>
          <w:rFonts w:ascii="Times New Roman" w:hAnsi="Times New Roman"/>
          <w:i/>
          <w:szCs w:val="24"/>
        </w:rPr>
        <w:t>bericht der bayerischen Bodendenkmalpflege</w:t>
      </w:r>
    </w:p>
    <w:p w14:paraId="19A9F849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JBMeck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Jahrbuch für Bodendenkmalpflege in Mecklenburg</w:t>
      </w:r>
    </w:p>
    <w:p w14:paraId="28A6DA7E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JEH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The Journal of Ecclesiastical History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2418E2AD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JHS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The Journal of Hellenic Studies</w:t>
      </w:r>
    </w:p>
    <w:p w14:paraId="69BCC496" w14:textId="77777777" w:rsidR="0085482E" w:rsidRPr="00796C3A" w:rsidRDefault="0085482E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JHVF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Jahrbuch des historischen Vereins für württembergisch Franken</w:t>
      </w:r>
    </w:p>
    <w:p w14:paraId="09CEA21C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JHVS </w:t>
      </w:r>
      <w:r w:rsidRPr="00796C3A">
        <w:rPr>
          <w:rFonts w:ascii="Times New Roman" w:eastAsia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Jahresbericht des historischen Vereins für Straubing und Umgebung</w:t>
      </w:r>
    </w:p>
    <w:p w14:paraId="572DCA10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JJP </w:t>
      </w:r>
      <w:r w:rsidRPr="00796C3A">
        <w:rPr>
          <w:rFonts w:ascii="Times New Roman" w:eastAsia="Times New Roman" w:hAnsi="Times New Roman"/>
          <w:szCs w:val="24"/>
        </w:rPr>
        <w:t>:</w:t>
      </w:r>
      <w:r w:rsidRPr="00796C3A">
        <w:rPr>
          <w:rFonts w:ascii="Times New Roman" w:eastAsia="Times New Roman" w:hAnsi="Times New Roman"/>
          <w:i/>
          <w:szCs w:val="24"/>
        </w:rPr>
        <w:t xml:space="preserve"> The Journal of Jurisitic Papyrology</w:t>
      </w:r>
    </w:p>
    <w:p w14:paraId="12ADA30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JJS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of Jewish Studies</w:t>
      </w:r>
    </w:p>
    <w:p w14:paraId="2A531303" w14:textId="77777777" w:rsidR="0085482E" w:rsidRPr="00796C3A" w:rsidRDefault="0085482E" w:rsidP="00796C3A">
      <w:pPr>
        <w:rPr>
          <w:rFonts w:ascii="Times New Roman" w:eastAsia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JNG </w:t>
      </w:r>
      <w:r w:rsidRPr="00796C3A">
        <w:rPr>
          <w:rFonts w:ascii="Times New Roman" w:eastAsia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Jahrbuch für Numismatik und Geldgeschichte</w:t>
      </w:r>
    </w:p>
    <w:p w14:paraId="500D360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JÖAI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Jahreshefte des Österreichischen Archäologischen Institutes in Wien</w:t>
      </w:r>
    </w:p>
    <w:p w14:paraId="25DE7F83" w14:textId="77777777" w:rsidR="0085482E" w:rsidRPr="00796C3A" w:rsidRDefault="0085482E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JOÖM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Jahrbuch des Oberösterreichischen Musealvereines</w:t>
      </w:r>
    </w:p>
    <w:p w14:paraId="63CE9DA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JRA : Journal of Roman Archaeology</w:t>
      </w:r>
    </w:p>
    <w:p w14:paraId="0883F4E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JRGZ : Jahrbuch des Römisch-germanischen Zentralmuseum</w:t>
      </w:r>
    </w:p>
    <w:p w14:paraId="4958045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JRMES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of Roman Military Equipment Studies</w:t>
      </w:r>
    </w:p>
    <w:p w14:paraId="50AB21B8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JRP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of Roman Pottery Studies</w:t>
      </w:r>
    </w:p>
    <w:p w14:paraId="50397ED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JRS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of Roman Studies</w:t>
      </w:r>
    </w:p>
    <w:p w14:paraId="48C2CBC7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JS : Journal des Savants</w:t>
      </w:r>
    </w:p>
    <w:p w14:paraId="74105F7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JSAS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of the Serbian Archaeological Society</w:t>
      </w:r>
    </w:p>
    <w:p w14:paraId="332A5D3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JSGU : Jahrbuch der schweizerischen Gesellschaft für Ur- und Frühgeschichte</w:t>
      </w:r>
    </w:p>
    <w:p w14:paraId="7B463DC6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JSJ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for the Study of Judaism in the Persian, Hellenistic and Roman Period</w:t>
      </w:r>
    </w:p>
    <w:p w14:paraId="50BCC36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JSNT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Journal for the Study of the New Testament</w:t>
      </w:r>
    </w:p>
    <w:p w14:paraId="74A009D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JThS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Journal of Theological Studies</w:t>
      </w:r>
    </w:p>
    <w:p w14:paraId="3AA5B63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JVL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Jahrbuch des Vorarlberger Landesmuseumsvereins</w:t>
      </w:r>
    </w:p>
    <w:p w14:paraId="024C8925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KD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Kölner Domblatt</w:t>
      </w:r>
    </w:p>
    <w:p w14:paraId="4D35FB26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KJ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Kölner Jahrbuch</w:t>
      </w:r>
    </w:p>
    <w:p w14:paraId="2AF0CF2E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LCM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Liverpool Classical Monthly</w:t>
      </w:r>
    </w:p>
    <w:p w14:paraId="7348D12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LÉC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Les Études classiques</w:t>
      </w:r>
    </w:p>
    <w:p w14:paraId="4B8DB7C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LF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Listy Filologicke</w:t>
      </w:r>
    </w:p>
    <w:p w14:paraId="16CF9CF8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LibAnt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Libya Antiqua</w:t>
      </w:r>
    </w:p>
    <w:p w14:paraId="35C58380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LibStud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Libyan Studies</w:t>
      </w:r>
    </w:p>
    <w:p w14:paraId="7552A22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LNV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Litterae Numismaticae Vindobonenses</w:t>
      </w:r>
    </w:p>
    <w:p w14:paraId="7E24D95C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MAAR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Memoirs of the American Academy in Rome</w:t>
      </w:r>
    </w:p>
    <w:p w14:paraId="66B39B07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MAI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Mémoires de l’Académie des Inscriptions et Belles-Lettres</w:t>
      </w:r>
    </w:p>
    <w:p w14:paraId="134F3815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MannheimerGbl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Mannerheimer Geschichteblätter</w:t>
      </w:r>
    </w:p>
    <w:p w14:paraId="61273D9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MAZ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Mainzer Archäologische Zeitschrift</w:t>
      </w:r>
    </w:p>
    <w:p w14:paraId="3973B4E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MB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Le Musée Belge</w:t>
      </w:r>
    </w:p>
    <w:p w14:paraId="26EF1DD1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MBAH : Münstersche Beiträge zur antiken Handelsgeschichte</w:t>
      </w:r>
    </w:p>
    <w:p w14:paraId="3E579AF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MBible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Le Monde de la Bible</w:t>
      </w:r>
    </w:p>
    <w:p w14:paraId="41E1C15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MCV : Mélanges de la Casa de Velázquez</w:t>
      </w:r>
    </w:p>
    <w:p w14:paraId="0CC3E461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 xml:space="preserve">MDAI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M</w:t>
      </w:r>
      <w:r w:rsidRPr="00796C3A">
        <w:rPr>
          <w:rFonts w:ascii="Times New Roman" w:hAnsi="Times New Roman"/>
          <w:szCs w:val="24"/>
        </w:rPr>
        <w:t xml:space="preserve">) : </w:t>
      </w:r>
      <w:r w:rsidRPr="00796C3A">
        <w:rPr>
          <w:rFonts w:ascii="Times New Roman" w:hAnsi="Times New Roman"/>
          <w:i/>
          <w:szCs w:val="24"/>
        </w:rPr>
        <w:t>Mitteilungen des deutschen archäologischen Instituts (madrid. Abt.)</w:t>
      </w:r>
    </w:p>
    <w:p w14:paraId="521D1DA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 xml:space="preserve">MDAI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R</w:t>
      </w:r>
      <w:r w:rsidRPr="00796C3A">
        <w:rPr>
          <w:rFonts w:ascii="Times New Roman" w:hAnsi="Times New Roman"/>
          <w:szCs w:val="24"/>
        </w:rPr>
        <w:t>)</w:t>
      </w:r>
      <w:r w:rsidRPr="00796C3A">
        <w:rPr>
          <w:rFonts w:ascii="Times New Roman" w:hAnsi="Times New Roman"/>
          <w:i/>
          <w:szCs w:val="24"/>
        </w:rPr>
        <w:t> : Mitteilungen des deutschen archäologischen Instituts (röm. Abt.)</w:t>
      </w:r>
    </w:p>
    <w:p w14:paraId="420857C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MedAnt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Mediterraneo Antico</w:t>
      </w:r>
    </w:p>
    <w:p w14:paraId="551C56A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MÉFR</w:t>
      </w:r>
      <w:r w:rsidRPr="00796C3A">
        <w:rPr>
          <w:rFonts w:ascii="Times New Roman" w:hAnsi="Times New Roman"/>
          <w:szCs w:val="24"/>
        </w:rPr>
        <w:t>, — (</w:t>
      </w:r>
      <w:r w:rsidRPr="00796C3A">
        <w:rPr>
          <w:rFonts w:ascii="Times New Roman" w:hAnsi="Times New Roman"/>
          <w:i/>
          <w:szCs w:val="24"/>
        </w:rPr>
        <w:t>A</w:t>
      </w:r>
      <w:r w:rsidRPr="00796C3A">
        <w:rPr>
          <w:rFonts w:ascii="Times New Roman" w:hAnsi="Times New Roman"/>
          <w:szCs w:val="24"/>
        </w:rPr>
        <w:t xml:space="preserve">): </w:t>
      </w:r>
      <w:r w:rsidRPr="00796C3A">
        <w:rPr>
          <w:rFonts w:ascii="Times New Roman" w:hAnsi="Times New Roman"/>
          <w:i/>
          <w:szCs w:val="24"/>
        </w:rPr>
        <w:t>Mélanges de l'École française de Rome</w:t>
      </w:r>
      <w:r w:rsidRPr="00796C3A">
        <w:rPr>
          <w:rFonts w:ascii="Times New Roman" w:hAnsi="Times New Roman"/>
          <w:szCs w:val="24"/>
        </w:rPr>
        <w:t>, — (</w:t>
      </w:r>
      <w:r w:rsidRPr="00796C3A">
        <w:rPr>
          <w:rFonts w:ascii="Times New Roman" w:hAnsi="Times New Roman"/>
          <w:i/>
          <w:szCs w:val="24"/>
        </w:rPr>
        <w:t>Antiquité</w:t>
      </w:r>
      <w:r w:rsidRPr="00796C3A">
        <w:rPr>
          <w:rFonts w:ascii="Times New Roman" w:hAnsi="Times New Roman"/>
          <w:szCs w:val="24"/>
        </w:rPr>
        <w:t>)</w:t>
      </w:r>
    </w:p>
    <w:p w14:paraId="3B34BA4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MémCACO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Mémoires de la Commission archéologique de la Côte-d’Or</w:t>
      </w:r>
    </w:p>
    <w:p w14:paraId="70DA1FE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MEP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Minima epigraphica et papyrologica</w:t>
      </w:r>
    </w:p>
    <w:p w14:paraId="7B08093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MHA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Memorias de Historia Antigua</w:t>
      </w:r>
    </w:p>
    <w:p w14:paraId="7E5734E9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MH : Museum Helveticum</w:t>
      </w:r>
    </w:p>
    <w:p w14:paraId="7295C10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MHJ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Medizinhistorisches Journal</w:t>
      </w:r>
    </w:p>
    <w:p w14:paraId="761C445F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MHVP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Mitteilungen des historischen Vereinsder Pfalz</w:t>
      </w:r>
    </w:p>
    <w:p w14:paraId="3577EE51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MIÖG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Mitteilungen des Instituts für Österreichische Geschichtsforschung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54FE725D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eastAsiaTheme="minorEastAsia" w:hAnsi="Times New Roman"/>
          <w:i/>
          <w:noProof w:val="0"/>
          <w:szCs w:val="24"/>
        </w:rPr>
        <w:t>MK 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: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Museen der Stadt Köln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.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Bulletin</w:t>
      </w:r>
    </w:p>
    <w:p w14:paraId="40764AED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MMVL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Mitteilungen des Museumsvereins Lauriacum</w:t>
      </w:r>
    </w:p>
    <w:p w14:paraId="15254A94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MÖNG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Mitteilungen der österreichischen numismatischen Gesellschaft</w:t>
      </w:r>
    </w:p>
    <w:p w14:paraId="52AAD97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MZ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Mainzer Zeitschrift</w:t>
      </w:r>
    </w:p>
    <w:p w14:paraId="7F66ACC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NCirc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Numismatic Circular</w:t>
      </w:r>
    </w:p>
    <w:p w14:paraId="20FF7815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NNB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Numismatisches Nachrichtenblatt</w:t>
      </w:r>
    </w:p>
    <w:p w14:paraId="03AE883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NOArch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Nord-Ouest archéologie </w:t>
      </w:r>
    </w:p>
    <w:p w14:paraId="59AB42A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NotArchBerg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Notizie archeologiche bergomensi</w:t>
      </w:r>
    </w:p>
    <w:p w14:paraId="1A28B066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Novum Testamentum</w:t>
      </w:r>
    </w:p>
    <w:p w14:paraId="26040795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OFAAR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Osnabrücker Forschungen zur Altertum und Antike-rezeption</w:t>
      </w:r>
    </w:p>
    <w:p w14:paraId="03A3A065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OG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Ostbairische Grenzmarken</w:t>
      </w:r>
    </w:p>
    <w:p w14:paraId="374CFE2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OJA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Oxford Journal of Archaeology</w:t>
      </w:r>
    </w:p>
    <w:p w14:paraId="1FC03375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OMROLeiden : Oudeheidkundige Mededelingen uit het Rijksmuseum van Oudheiden te Leiden</w:t>
      </w:r>
    </w:p>
    <w:p w14:paraId="2B82D5F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OpArch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Opuscula archaeologica</w:t>
      </w:r>
    </w:p>
    <w:p w14:paraId="55562823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ORom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Opuscula Romana</w:t>
      </w:r>
    </w:p>
    <w:p w14:paraId="654E994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OZ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Osjecki Zbornik</w:t>
      </w:r>
    </w:p>
    <w:p w14:paraId="135B65C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P&amp;P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Past and Present</w:t>
      </w:r>
    </w:p>
    <w:p w14:paraId="345D52F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PalEQ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Palestine Exploration Quarterly</w:t>
      </w:r>
    </w:p>
    <w:p w14:paraId="7B44EAB4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PAR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Pro Austria romana </w:t>
      </w:r>
    </w:p>
    <w:p w14:paraId="1DECE9D6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PBSR : Papers of the British School at Rome</w:t>
      </w:r>
    </w:p>
    <w:p w14:paraId="24D386B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Ph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Philologus</w:t>
      </w:r>
    </w:p>
    <w:p w14:paraId="61E306D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PJ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Passauer Jahrbuch</w:t>
      </w:r>
    </w:p>
    <w:p w14:paraId="5D8B794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PP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La Parola del Pasato</w:t>
      </w:r>
    </w:p>
    <w:p w14:paraId="4AB91BB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PrMagnit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Problemi istorii, filologii, kul’tury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Magnitogorsk</w:t>
      </w:r>
    </w:p>
    <w:p w14:paraId="3A6A3EA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PSAM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Publications du Service des Antiquités du Maroc</w:t>
      </w:r>
    </w:p>
    <w:p w14:paraId="2F5A32F8" w14:textId="7ABA69CC" w:rsidR="00B241E0" w:rsidRPr="00796C3A" w:rsidRDefault="00B241E0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PSAS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Proceedings of the Society of Antiquaries of Scotland</w:t>
      </w:r>
    </w:p>
    <w:p w14:paraId="18F1BB4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QAL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Quaderni di Archeologia della Libia</w:t>
      </w:r>
    </w:p>
    <w:p w14:paraId="0CAB2269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QdAV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Quaderni di Archeologia del Veneto</w:t>
      </w:r>
      <w:r w:rsidRPr="00796C3A">
        <w:rPr>
          <w:rFonts w:ascii="Times New Roman" w:hAnsi="Times New Roman"/>
          <w:szCs w:val="24"/>
        </w:rPr>
        <w:t xml:space="preserve"> </w:t>
      </w:r>
    </w:p>
    <w:p w14:paraId="1C53DAC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QuadFrioul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Quaderni Friulani di Archeologia</w:t>
      </w:r>
    </w:p>
    <w:p w14:paraId="57FCECD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QuadMant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Quaderni di archeologia del Mantovano</w:t>
      </w:r>
      <w:r w:rsidRPr="00796C3A">
        <w:rPr>
          <w:rFonts w:ascii="Times New Roman" w:hAnsi="Times New Roman"/>
          <w:szCs w:val="24"/>
        </w:rPr>
        <w:t xml:space="preserve"> </w:t>
      </w:r>
    </w:p>
    <w:p w14:paraId="1D15F6A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QUCC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Quaderni Urbinati di Cultura Classica</w:t>
      </w:r>
    </w:p>
    <w:p w14:paraId="6EA52223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RA : Revue Archéologique</w:t>
      </w:r>
    </w:p>
    <w:p w14:paraId="501B8A0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RAÉL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Africaine des Études Latines</w:t>
      </w:r>
    </w:p>
    <w:p w14:paraId="4B8A3AC7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RAf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Africaine</w:t>
      </w:r>
    </w:p>
    <w:p w14:paraId="10FDCC2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RAL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Rendiconti della classe di Scinze morali, storiche e filologiche dell’Accademia dei Lincei</w:t>
      </w:r>
    </w:p>
    <w:p w14:paraId="738D77D6" w14:textId="77777777" w:rsidR="0085482E" w:rsidRPr="00796C3A" w:rsidRDefault="0085482E" w:rsidP="00796C3A">
      <w:pPr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i/>
          <w:szCs w:val="24"/>
        </w:rPr>
        <w:t>RAN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archéologique de Narbonnaise</w:t>
      </w:r>
    </w:p>
    <w:p w14:paraId="153B492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RAnt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Res antiquae</w:t>
      </w:r>
    </w:p>
    <w:p w14:paraId="1E71182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RBH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bulgare d’histoire</w:t>
      </w:r>
    </w:p>
    <w:p w14:paraId="73B9887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RBN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Belge de Numismatique et de sigillographie</w:t>
      </w:r>
    </w:p>
    <w:p w14:paraId="2FB4D1F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RBPh : Revue Belge de Philologie et d’Histoire</w:t>
      </w:r>
    </w:p>
    <w:p w14:paraId="46E8968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RCCM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Rivista di Cultura Classica e Medioevale</w:t>
      </w:r>
    </w:p>
    <w:p w14:paraId="63E374A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RCRF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Rei Cretariae Romanae Fautores Acta</w:t>
      </w:r>
    </w:p>
    <w:p w14:paraId="28004DE5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RD : Revue Historique de Droit français et Étranger</w:t>
      </w:r>
    </w:p>
    <w:p w14:paraId="2EB90862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RDAC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Report of the Department of Antiquities, Cyprus</w:t>
      </w:r>
    </w:p>
    <w:p w14:paraId="0B83684E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Real-Encyclopädie der classischen Altertumswissenschaft</w:t>
      </w:r>
    </w:p>
    <w:p w14:paraId="4B451D8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RÉA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des Études anciennes</w:t>
      </w:r>
    </w:p>
    <w:p w14:paraId="358994F0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RÉAug : Revue des Études Augustiniennes</w:t>
      </w:r>
    </w:p>
    <w:p w14:paraId="7A238211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RÉG : Revue des Études Grecques</w:t>
      </w:r>
    </w:p>
    <w:p w14:paraId="3F41BFE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RÉL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des Études latines</w:t>
      </w:r>
    </w:p>
    <w:p w14:paraId="586D141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RÉMA : Revue des Études militaires anciennes</w:t>
      </w:r>
    </w:p>
    <w:p w14:paraId="6BA9394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RFIC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Rivista di Filologia e di Istruzione classica</w:t>
      </w:r>
    </w:p>
    <w:p w14:paraId="56085BF2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RGZM : Römisch-germanisches Zentralmuseum</w:t>
      </w:r>
    </w:p>
    <w:p w14:paraId="19BC417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historique</w:t>
      </w:r>
    </w:p>
    <w:p w14:paraId="6627161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RHD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Tijdschrift vor rechtsgeschiedenis</w:t>
      </w:r>
      <w:r w:rsidRPr="00796C3A">
        <w:rPr>
          <w:rFonts w:ascii="Times New Roman" w:hAnsi="Times New Roman"/>
          <w:szCs w:val="24"/>
        </w:rPr>
        <w:t xml:space="preserve"> = </w:t>
      </w:r>
      <w:r w:rsidRPr="00796C3A">
        <w:rPr>
          <w:rFonts w:ascii="Times New Roman" w:hAnsi="Times New Roman"/>
          <w:i/>
          <w:szCs w:val="24"/>
        </w:rPr>
        <w:t>Revue d’histoire du droit</w:t>
      </w:r>
    </w:p>
    <w:p w14:paraId="0487573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RhLMB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Das rheinische Landesmuseum</w:t>
      </w:r>
    </w:p>
    <w:p w14:paraId="572A5B55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RhM</w:t>
      </w:r>
      <w:r w:rsidRPr="00796C3A">
        <w:rPr>
          <w:rFonts w:ascii="Times New Roman" w:eastAsia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Rheinisches Museum</w:t>
      </w:r>
    </w:p>
    <w:p w14:paraId="0EFEB11C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RHR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de l’histoire des religions</w:t>
      </w:r>
    </w:p>
    <w:p w14:paraId="5BDD41DB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RhV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Rheinische Vierteljahrsblätter</w:t>
      </w:r>
    </w:p>
    <w:p w14:paraId="523461B9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RiHM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internationale d’histoire militaire</w:t>
      </w:r>
    </w:p>
    <w:p w14:paraId="3E95D70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RIL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Rendiconti. Classe di Lettere e Scienze morali e storiche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Istituto Lombardo</w:t>
      </w:r>
    </w:p>
    <w:p w14:paraId="15668202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RIN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Rivista Italiana di Numismatica</w:t>
      </w:r>
    </w:p>
    <w:p w14:paraId="18963A2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RLAC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Reallexikon für Antike und Christentum</w:t>
      </w:r>
    </w:p>
    <w:p w14:paraId="5640CEB1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RMM</w:t>
      </w:r>
      <w:r w:rsidRPr="00796C3A">
        <w:rPr>
          <w:rFonts w:ascii="Times New Roman" w:eastAsia="Times New Roman" w:hAnsi="Times New Roman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szCs w:val="24"/>
        </w:rPr>
        <w:t>Revue de Métaphysique et de Morale</w:t>
      </w:r>
    </w:p>
    <w:p w14:paraId="0F4639D1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Numismatique</w:t>
      </w:r>
    </w:p>
    <w:p w14:paraId="1424AE6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RNord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du Nord</w:t>
      </w:r>
    </w:p>
    <w:p w14:paraId="5E43E7C8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i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RÖ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Römisches Österreich</w:t>
      </w:r>
    </w:p>
    <w:p w14:paraId="6E1FC43D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i/>
          <w:noProof w:val="0"/>
          <w:szCs w:val="24"/>
        </w:rPr>
      </w:pPr>
      <w:r w:rsidRPr="00796C3A">
        <w:rPr>
          <w:rFonts w:ascii="Times New Roman" w:eastAsiaTheme="minorEastAsia" w:hAnsi="Times New Roman"/>
          <w:i/>
          <w:noProof w:val="0"/>
          <w:szCs w:val="24"/>
        </w:rPr>
        <w:t>RPAA 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Atti della Pontificia Accademia di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Archeologia</w:t>
      </w:r>
      <w:r w:rsidRPr="00796C3A">
        <w:rPr>
          <w:rFonts w:ascii="Times New Roman" w:hAnsi="Times New Roman"/>
          <w:szCs w:val="24"/>
        </w:rPr>
        <w:t>, s</w:t>
      </w:r>
      <w:r w:rsidRPr="00796C3A">
        <w:rPr>
          <w:rFonts w:ascii="Times New Roman" w:hAnsi="Times New Roman"/>
          <w:i/>
          <w:szCs w:val="24"/>
        </w:rPr>
        <w:t xml:space="preserve">. </w:t>
      </w:r>
      <w:r w:rsidRPr="00796C3A">
        <w:rPr>
          <w:rFonts w:ascii="Times New Roman" w:hAnsi="Times New Roman"/>
          <w:szCs w:val="24"/>
        </w:rPr>
        <w:t>3,</w:t>
      </w:r>
      <w:r w:rsidRPr="00796C3A">
        <w:rPr>
          <w:rFonts w:ascii="Times New Roman" w:hAnsi="Times New Roman"/>
          <w:i/>
          <w:szCs w:val="24"/>
        </w:rPr>
        <w:t xml:space="preserve"> Rendiconti</w:t>
      </w:r>
    </w:p>
    <w:p w14:paraId="53B8372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RPh : Revue de Philologie</w:t>
      </w:r>
    </w:p>
    <w:p w14:paraId="5D2952B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RSA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Rivista Storica dell’Antichità</w:t>
      </w:r>
    </w:p>
    <w:p w14:paraId="15585955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RSAC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Recueil des notices et mémoires de la société archéologique de Constantine</w:t>
      </w:r>
    </w:p>
    <w:p w14:paraId="7967D396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RSI : Rvista Storica italiana</w:t>
      </w:r>
    </w:p>
    <w:p w14:paraId="1F2D2D2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RSLig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Rivista di Studi Liguri</w:t>
      </w:r>
    </w:p>
    <w:p w14:paraId="232A478D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RT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Revue tunisienne</w:t>
      </w:r>
    </w:p>
    <w:p w14:paraId="2807B4E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SCI : Scripta Classica Israelica</w:t>
      </w:r>
    </w:p>
    <w:p w14:paraId="4AB3E31A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SCIVA : Studii si Cercetari de Istorie Veche</w:t>
      </w:r>
    </w:p>
    <w:p w14:paraId="721C267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SCO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 Classici e Orientali</w:t>
      </w:r>
      <w:r w:rsidRPr="00796C3A">
        <w:rPr>
          <w:rFonts w:ascii="Times New Roman" w:hAnsi="Times New Roman"/>
          <w:szCs w:val="24"/>
        </w:rPr>
        <w:t xml:space="preserve"> </w:t>
      </w:r>
    </w:p>
    <w:p w14:paraId="3CFCDB7B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SDHI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Studia et documenta historiae et iuris</w:t>
      </w:r>
    </w:p>
    <w:p w14:paraId="4B7CCA5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SEBarc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Sylloge Epigraphica Barcinonensis</w:t>
      </w:r>
    </w:p>
    <w:p w14:paraId="0D6B181E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SEJG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Sacris erudiri</w:t>
      </w:r>
    </w:p>
    <w:p w14:paraId="6088E654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lastRenderedPageBreak/>
        <w:t>SEG : Supplementum epigraphicum graecum</w:t>
      </w:r>
    </w:p>
    <w:p w14:paraId="7EF8FD87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SEP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 di Egittologia e di papirologia</w:t>
      </w:r>
    </w:p>
    <w:p w14:paraId="31231C2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SHHA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Studia historica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Historia antigua</w:t>
      </w:r>
    </w:p>
    <w:p w14:paraId="2AFBE49A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SIFC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Studi italiani di Filologia classica </w:t>
      </w:r>
    </w:p>
    <w:p w14:paraId="1C7DB905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SJ : Saalburg-Jahrbuch</w:t>
      </w:r>
    </w:p>
    <w:p w14:paraId="1E2FBCD3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SMMuz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Studii si Materiale de Muzeografie si Istorie militara</w:t>
      </w:r>
    </w:p>
    <w:p w14:paraId="286BB37C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SNR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Schweizerische numismatische Rundschau</w:t>
      </w:r>
    </w:p>
    <w:p w14:paraId="46D164CD" w14:textId="77777777" w:rsidR="0085482E" w:rsidRPr="00796C3A" w:rsidRDefault="0085482E" w:rsidP="00796C3A">
      <w:pPr>
        <w:tabs>
          <w:tab w:val="left" w:pos="1560"/>
        </w:tabs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SPFB : Sbornik Praci Filosofické Fac. Brnenské Univ. Rada archeol. Klas. Brno</w:t>
      </w:r>
    </w:p>
    <w:p w14:paraId="6A14F49F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SPhV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Studia philologica Valentina</w:t>
      </w:r>
    </w:p>
    <w:p w14:paraId="40F96409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SR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Studies in Religion = Sciences religieuses</w:t>
      </w:r>
    </w:p>
    <w:p w14:paraId="3A7F72CE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StudHerc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Studia Hercynia</w:t>
      </w:r>
    </w:p>
    <w:p w14:paraId="466411E4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TAPhA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hAnsi="Times New Roman"/>
          <w:i/>
          <w:szCs w:val="24"/>
        </w:rPr>
        <w:t xml:space="preserve"> Transactions of the American Philological Association</w:t>
      </w:r>
    </w:p>
    <w:p w14:paraId="080F357E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TCWAS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Transactions of the Cumberland and Westmoreland Archaeological Society</w:t>
      </w:r>
    </w:p>
    <w:p w14:paraId="4A83D832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TZ : Trierer Zeitschrift</w:t>
      </w:r>
    </w:p>
    <w:p w14:paraId="3F09E38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UL. IAOP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University of London. Institute of Archaeology, Occasional Publication</w:t>
      </w:r>
    </w:p>
    <w:p w14:paraId="796BC64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VAHD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Vjesnik za arheologiju i historiju dalmatinsku</w:t>
      </w:r>
    </w:p>
    <w:p w14:paraId="36A2901F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VAMZ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Vjesnik Arheoloskog Muzeja u Zagrebu</w:t>
      </w:r>
    </w:p>
    <w:p w14:paraId="157FD8B2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VDI</w:t>
      </w:r>
      <w:r w:rsidRPr="00796C3A">
        <w:rPr>
          <w:rFonts w:ascii="Times New Roman" w:hAnsi="Times New Roman"/>
          <w:szCs w:val="24"/>
        </w:rPr>
        <w:t> :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noProof w:val="0"/>
          <w:szCs w:val="24"/>
        </w:rPr>
        <w:t>Vestnik Drevnej Istorii = Journal of Ancient History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</w:t>
      </w:r>
    </w:p>
    <w:p w14:paraId="64A8D990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VegetHistArch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Vegetation History and Archaeobotany</w:t>
      </w:r>
    </w:p>
    <w:p w14:paraId="3CAF4C4B" w14:textId="77777777" w:rsidR="0085482E" w:rsidRPr="00796C3A" w:rsidRDefault="0085482E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VHVO </w:t>
      </w:r>
      <w:r w:rsidRPr="00796C3A">
        <w:rPr>
          <w:rFonts w:ascii="Times New Roman" w:eastAsia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Verhandlungen des Historischens Vereins für Oberplalz und Regensburg</w:t>
      </w:r>
    </w:p>
    <w:p w14:paraId="2C0EB110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VoxLat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Vox latina</w:t>
      </w:r>
    </w:p>
    <w:p w14:paraId="36D96C26" w14:textId="77777777" w:rsidR="000B5F02" w:rsidRPr="00796C3A" w:rsidRDefault="000B5F02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WGB</w:t>
      </w:r>
      <w:r w:rsidRPr="00796C3A">
        <w:rPr>
          <w:rFonts w:ascii="Times New Roman" w:eastAsia="Times New Roman" w:hAnsi="Times New Roman"/>
          <w:noProof w:val="0"/>
          <w:color w:val="000000"/>
          <w:szCs w:val="24"/>
        </w:rPr>
        <w:t xml:space="preserve"> : </w:t>
      </w:r>
      <w:r w:rsidRPr="00796C3A">
        <w:rPr>
          <w:rFonts w:ascii="Times New Roman" w:eastAsia="Times New Roman" w:hAnsi="Times New Roman"/>
          <w:i/>
          <w:noProof w:val="0"/>
          <w:color w:val="000000"/>
          <w:szCs w:val="24"/>
        </w:rPr>
        <w:t>Wetterauer Geschichtsblätter</w:t>
      </w:r>
    </w:p>
    <w:p w14:paraId="4AAB8828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WS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Wiener Studien</w:t>
      </w:r>
    </w:p>
    <w:p w14:paraId="31933C1A" w14:textId="77777777" w:rsidR="0085482E" w:rsidRPr="00796C3A" w:rsidRDefault="0085482E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i/>
          <w:szCs w:val="24"/>
        </w:rPr>
        <w:t>WVÖAW : Wien Verlag der Österreicher Akademie der Wissenschaft</w:t>
      </w:r>
    </w:p>
    <w:p w14:paraId="7875758D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WZRostock : Wissenschftliche Zeitschrift der Wilhelm-Pieck-Universität Rostock</w:t>
      </w:r>
    </w:p>
    <w:p w14:paraId="4D2BA6B2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YClS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Yale Classical Studies</w:t>
      </w:r>
    </w:p>
    <w:p w14:paraId="1EA6D9E6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ZAnt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Ziva Antika</w:t>
      </w:r>
    </w:p>
    <w:p w14:paraId="0202213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ZGS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Zeitschrift für die Geschichte der Saargegend</w:t>
      </w:r>
    </w:p>
    <w:p w14:paraId="26C16B4A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ZNM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Zbornik Narodnog Muzeja</w:t>
      </w:r>
      <w:r w:rsidRPr="00796C3A">
        <w:rPr>
          <w:rFonts w:ascii="Times New Roman" w:hAnsi="Times New Roman"/>
          <w:szCs w:val="24"/>
        </w:rPr>
        <w:t xml:space="preserve"> (Belgrade)</w:t>
      </w:r>
    </w:p>
    <w:p w14:paraId="653DB8B8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eastAsia="Times New Roman" w:hAnsi="Times New Roman"/>
          <w:i/>
          <w:szCs w:val="24"/>
        </w:rPr>
        <w:t>ZOrA </w:t>
      </w:r>
      <w:r w:rsidRPr="00796C3A">
        <w:rPr>
          <w:rFonts w:ascii="Times New Roman" w:eastAsia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</w:rPr>
        <w:t>Zeitschrift für Orient-Archäologie</w:t>
      </w:r>
      <w:r w:rsidRPr="00796C3A">
        <w:rPr>
          <w:rFonts w:ascii="Times New Roman" w:hAnsi="Times New Roman"/>
          <w:i/>
          <w:szCs w:val="24"/>
        </w:rPr>
        <w:t xml:space="preserve"> </w:t>
      </w:r>
    </w:p>
    <w:p w14:paraId="0BE45C97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ZPalV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Zeitschrift des deutschen Palästina-Vereins</w:t>
      </w:r>
    </w:p>
    <w:p w14:paraId="52C0B5FE" w14:textId="77777777" w:rsidR="0085482E" w:rsidRPr="00796C3A" w:rsidRDefault="0085482E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Zeitschrift für Papyrologie und Epigraphik</w:t>
      </w:r>
    </w:p>
    <w:p w14:paraId="4612A066" w14:textId="77777777" w:rsidR="0085482E" w:rsidRPr="00796C3A" w:rsidRDefault="008548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ZRGG : Zeitschrift für Religions- und Geistesgeschichte</w:t>
      </w:r>
    </w:p>
    <w:p w14:paraId="524A83A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0FA90A31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>Ouvrages</w:t>
      </w:r>
    </w:p>
    <w:p w14:paraId="62F8A495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77CEDD77" w14:textId="77777777" w:rsidR="00CF7B10" w:rsidRPr="00796C3A" w:rsidRDefault="00CF7B10" w:rsidP="00796C3A">
      <w:pPr>
        <w:pStyle w:val="Titre3"/>
        <w:jc w:val="left"/>
        <w:rPr>
          <w:szCs w:val="24"/>
        </w:rPr>
      </w:pPr>
      <w:r w:rsidRPr="00796C3A">
        <w:rPr>
          <w:szCs w:val="24"/>
        </w:rPr>
        <w:t>Congrès d'épigraphie </w:t>
      </w:r>
    </w:p>
    <w:p w14:paraId="5613094D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1er Congrès d'épigraphie : </w:t>
      </w:r>
      <w:r w:rsidRPr="00796C3A">
        <w:rPr>
          <w:rFonts w:ascii="Times New Roman" w:hAnsi="Times New Roman"/>
          <w:i/>
          <w:szCs w:val="24"/>
        </w:rPr>
        <w:t>Premier congrès international d’épigraphie grecque et latine à Amsterdam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1-3 septembre 1938</w:t>
      </w:r>
      <w:r w:rsidRPr="00796C3A">
        <w:rPr>
          <w:rFonts w:ascii="Times New Roman" w:hAnsi="Times New Roman"/>
          <w:szCs w:val="24"/>
        </w:rPr>
        <w:t>).</w:t>
      </w:r>
    </w:p>
    <w:p w14:paraId="3358BE8B" w14:textId="77777777" w:rsidR="00CF7B10" w:rsidRPr="00796C3A" w:rsidRDefault="00CF7B10" w:rsidP="00796C3A">
      <w:pPr>
        <w:rPr>
          <w:rFonts w:ascii="Times New Roman" w:eastAsiaTheme="minorEastAsia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2e Congrès d'épigraphie :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Actes du deuxième Congrès international d'épigraphie grecque et latine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Paris</w:t>
      </w:r>
      <w:r w:rsidRPr="00796C3A">
        <w:rPr>
          <w:rFonts w:ascii="Times New Roman" w:eastAsia="Times New Roman" w:hAnsi="Times New Roman"/>
          <w:noProof w:val="0"/>
          <w:szCs w:val="24"/>
        </w:rPr>
        <w:t>, 1952 (Paris),</w:t>
      </w:r>
      <w:r w:rsidRPr="00796C3A">
        <w:rPr>
          <w:rFonts w:ascii="Times New Roman" w:eastAsiaTheme="minorEastAsia" w:hAnsi="Times New Roman"/>
          <w:noProof w:val="0"/>
          <w:szCs w:val="24"/>
        </w:rPr>
        <w:t xml:space="preserve"> VII-326 p.</w:t>
      </w:r>
    </w:p>
    <w:p w14:paraId="6E929FBA" w14:textId="77777777" w:rsidR="00CF7B10" w:rsidRPr="00796C3A" w:rsidRDefault="00CF7B10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3e Congrès d'épigraphie </w:t>
      </w:r>
      <w:r w:rsidRPr="00796C3A">
        <w:rPr>
          <w:rFonts w:ascii="Times New Roman" w:hAnsi="Times New Roman"/>
          <w:szCs w:val="24"/>
          <w:vertAlign w:val="superscript"/>
        </w:rPr>
        <w:t>: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Atti del 3° Congresso internazionale di epigrafia greca e latina, Roma, 4-8 settembre 1957</w:t>
      </w:r>
      <w:r w:rsidRPr="00796C3A">
        <w:rPr>
          <w:rFonts w:ascii="Times New Roman" w:hAnsi="Times New Roman"/>
          <w:szCs w:val="24"/>
        </w:rPr>
        <w:t>, 1959 (Rome), 462 p.</w:t>
      </w:r>
    </w:p>
    <w:p w14:paraId="0A069C7B" w14:textId="77777777" w:rsidR="00CF7B10" w:rsidRPr="00796C3A" w:rsidRDefault="00CF7B10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4e Congrès d'épigraphie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Akten des IV. internationalen Kongresses für griechische und lateinische Epigraphik, Wien, 17. bis 22. September 1962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>1964 (Vienne), 427 p.</w:t>
      </w:r>
    </w:p>
    <w:p w14:paraId="3AADE28A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5e Congrès d'épigraphie </w:t>
      </w:r>
      <w:r w:rsidRPr="00796C3A">
        <w:rPr>
          <w:rFonts w:ascii="Times New Roman" w:hAnsi="Times New Roman"/>
          <w:szCs w:val="24"/>
          <w:vertAlign w:val="superscript"/>
        </w:rPr>
        <w:t>: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Acts of the fifth Congress of Greek and Latin Epigraphy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1967 (Cambridge)</w:t>
      </w:r>
      <w:r w:rsidRPr="00796C3A">
        <w:rPr>
          <w:rFonts w:ascii="Times New Roman" w:hAnsi="Times New Roman"/>
          <w:szCs w:val="24"/>
        </w:rPr>
        <w:t xml:space="preserve">, 1971 (Oxford), 485 p. </w:t>
      </w:r>
    </w:p>
    <w:p w14:paraId="3BD8A96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6e Congrès d'épigraphie : </w:t>
      </w:r>
      <w:r w:rsidRPr="00796C3A">
        <w:rPr>
          <w:rFonts w:ascii="Times New Roman" w:hAnsi="Times New Roman"/>
          <w:i/>
          <w:szCs w:val="24"/>
        </w:rPr>
        <w:t>Akten des 6. Internationales Kongresses für griechische und lateinische Epigraphik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Munich 1972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Vestigia</w:t>
      </w:r>
      <w:r w:rsidRPr="00796C3A">
        <w:rPr>
          <w:rFonts w:ascii="Times New Roman" w:hAnsi="Times New Roman"/>
          <w:szCs w:val="24"/>
        </w:rPr>
        <w:t>, 17, 1973 (Munich), 648 p.</w:t>
      </w:r>
    </w:p>
    <w:p w14:paraId="01E7325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7e Congrès d'épigraphie :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 xml:space="preserve">Actes du septième Congrès international d'épigraphie grecque et latine, </w:t>
      </w:r>
      <w:r w:rsidRPr="00796C3A">
        <w:rPr>
          <w:rFonts w:ascii="Times New Roman" w:hAnsi="Times New Roman"/>
          <w:i/>
          <w:szCs w:val="24"/>
        </w:rPr>
        <w:t>Costanza 1977</w:t>
      </w:r>
      <w:r w:rsidRPr="00796C3A">
        <w:rPr>
          <w:rFonts w:ascii="Times New Roman" w:hAnsi="Times New Roman"/>
          <w:szCs w:val="24"/>
        </w:rPr>
        <w:t>, Pippidi D. M. édit., 1979 (Costanza), 510 p.</w:t>
      </w:r>
    </w:p>
    <w:p w14:paraId="1D82818E" w14:textId="77777777" w:rsidR="00CF7B10" w:rsidRPr="00796C3A" w:rsidRDefault="00CF7B10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8e Congrès d'épigraphie :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Actes du 8e Congrès international d' épigraphie grecque et latine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 (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Athènes, 3-9 Octobre 1982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)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noProof w:val="0"/>
          <w:szCs w:val="24"/>
        </w:rPr>
        <w:t>1984 et 1987 (Athènes), 2 vol., 376 et XV-334 p.</w:t>
      </w:r>
    </w:p>
    <w:p w14:paraId="32B0F18A" w14:textId="77777777" w:rsidR="00CF7B10" w:rsidRPr="00796C3A" w:rsidRDefault="00CF7B10" w:rsidP="00796C3A">
      <w:pPr>
        <w:pStyle w:val="Titre1"/>
        <w:rPr>
          <w:rStyle w:val="fn"/>
          <w:rFonts w:ascii="Times New Roman" w:eastAsia="Times" w:hAnsi="Times New Roman"/>
          <w:i w:val="0"/>
          <w:color w:val="333333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9e Congrès d'épigraphie :</w:t>
      </w:r>
      <w:r w:rsidRPr="00796C3A">
        <w:rPr>
          <w:rFonts w:ascii="Times New Roman" w:hAnsi="Times New Roman"/>
          <w:szCs w:val="24"/>
        </w:rPr>
        <w:t> </w:t>
      </w:r>
      <w:r w:rsidRPr="00796C3A">
        <w:rPr>
          <w:rStyle w:val="fn"/>
          <w:rFonts w:ascii="Times New Roman" w:eastAsia="Times" w:hAnsi="Times New Roman"/>
          <w:szCs w:val="24"/>
        </w:rPr>
        <w:t>Actes du IXe Congrès international d'épigraphie grecque et latine, Sofia, 1987</w:t>
      </w:r>
      <w:r w:rsidRPr="00796C3A">
        <w:rPr>
          <w:rStyle w:val="fn"/>
          <w:rFonts w:ascii="Times New Roman" w:eastAsia="Times" w:hAnsi="Times New Roman"/>
          <w:i w:val="0"/>
          <w:szCs w:val="24"/>
        </w:rPr>
        <w:t>, 1987 (Sofia), 333 p.</w:t>
      </w:r>
    </w:p>
    <w:p w14:paraId="492F1A84" w14:textId="77777777" w:rsidR="00CF7B10" w:rsidRPr="00796C3A" w:rsidRDefault="00CF7B10" w:rsidP="00796C3A">
      <w:pPr>
        <w:pStyle w:val="Titre1"/>
        <w:rPr>
          <w:rFonts w:ascii="Times New Roman" w:hAnsi="Times New Roman"/>
          <w:i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10e Congrès d'épigraphie :</w:t>
      </w:r>
      <w:r w:rsidRPr="00796C3A">
        <w:rPr>
          <w:rFonts w:ascii="Times New Roman" w:hAnsi="Times New Roman"/>
          <w:szCs w:val="24"/>
        </w:rPr>
        <w:t xml:space="preserve"> Actes du Xe congrès international d’épigraphie grecque et latine, Nîmes, 4-9 octobre 1992, </w:t>
      </w:r>
      <w:r w:rsidRPr="00796C3A">
        <w:rPr>
          <w:rFonts w:ascii="Times New Roman" w:hAnsi="Times New Roman"/>
          <w:i w:val="0"/>
          <w:szCs w:val="24"/>
        </w:rPr>
        <w:t>Christol M. et Masson O. édit., 1997 (Paris), 499 p.</w:t>
      </w:r>
    </w:p>
    <w:p w14:paraId="2F191C8F" w14:textId="77777777" w:rsidR="00CF7B10" w:rsidRPr="00796C3A" w:rsidRDefault="00CF7B10" w:rsidP="00796C3A">
      <w:pPr>
        <w:pStyle w:val="Titre1"/>
        <w:pBdr>
          <w:bottom w:val="single" w:sz="6" w:space="4" w:color="DDDDDD"/>
        </w:pBdr>
        <w:shd w:val="clear" w:color="auto" w:fill="FFFFFF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11e Congrès d'épigraphie :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 Actes du XIe congrès international d'épigraphie grecque et latine (Rome, sept. 1997)</w:t>
      </w:r>
      <w:r w:rsidRPr="00796C3A">
        <w:rPr>
          <w:rFonts w:ascii="Times New Roman" w:hAnsi="Times New Roman"/>
          <w:bCs/>
          <w:i w:val="0"/>
          <w:color w:val="000000"/>
          <w:szCs w:val="24"/>
        </w:rPr>
        <w:t>, 1999 (Rome), 2 vol., 889 et 797 p.</w:t>
      </w:r>
    </w:p>
    <w:p w14:paraId="71697549" w14:textId="77777777" w:rsidR="00CF7B10" w:rsidRPr="00796C3A" w:rsidRDefault="00CF7B10" w:rsidP="00796C3A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noProof w:val="0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12e  </w:t>
      </w:r>
      <w:r w:rsidRPr="00796C3A">
        <w:rPr>
          <w:rFonts w:ascii="Times New Roman" w:hAnsi="Times New Roman"/>
          <w:szCs w:val="24"/>
        </w:rPr>
        <w:t>Congrès d'épigraphie :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</w:t>
      </w:r>
      <w:r w:rsidRPr="00796C3A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XII congressus internationalis epigraphiae Graecae et Latinae. Provinciae imperii romani inscriptionibus descriptae </w:t>
      </w:r>
      <w:r w:rsidRPr="00796C3A">
        <w:rPr>
          <w:rFonts w:ascii="Times New Roman" w:eastAsiaTheme="minorEastAsia" w:hAnsi="Times New Roman"/>
          <w:iCs/>
          <w:noProof w:val="0"/>
          <w:color w:val="000000"/>
          <w:szCs w:val="24"/>
        </w:rPr>
        <w:t>(</w:t>
      </w:r>
      <w:r w:rsidRPr="00796C3A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>Barcelona, 3-8 septembris 2002</w:t>
      </w:r>
      <w:r w:rsidRPr="00796C3A">
        <w:rPr>
          <w:rFonts w:ascii="Times New Roman" w:eastAsiaTheme="minorEastAsia" w:hAnsi="Times New Roman"/>
          <w:iCs/>
          <w:noProof w:val="0"/>
          <w:color w:val="000000"/>
          <w:szCs w:val="24"/>
        </w:rPr>
        <w:t>),</w:t>
      </w:r>
      <w:r w:rsidRPr="00796C3A">
        <w:rPr>
          <w:rFonts w:ascii="Times New Roman" w:eastAsiaTheme="minorEastAsia" w:hAnsi="Times New Roman"/>
          <w:i/>
          <w:iCs/>
          <w:noProof w:val="0"/>
          <w:color w:val="000000"/>
          <w:szCs w:val="24"/>
        </w:rPr>
        <w:t xml:space="preserve"> Acta</w:t>
      </w:r>
      <w:r w:rsidRPr="00796C3A">
        <w:rPr>
          <w:rFonts w:ascii="Times New Roman" w:eastAsiaTheme="minorEastAsia" w:hAnsi="Times New Roman"/>
          <w:iCs/>
          <w:noProof w:val="0"/>
          <w:color w:val="000000"/>
          <w:szCs w:val="24"/>
        </w:rPr>
        <w:t xml:space="preserve">, Mayer i Olive M., Baratta G. et Guzmán Almagro A. édit., </w:t>
      </w:r>
      <w:r w:rsidRPr="00796C3A">
        <w:rPr>
          <w:rFonts w:ascii="Times New Roman" w:eastAsiaTheme="minorEastAsia" w:hAnsi="Times New Roman"/>
          <w:noProof w:val="0"/>
          <w:color w:val="000000"/>
          <w:szCs w:val="24"/>
        </w:rPr>
        <w:t xml:space="preserve">2007 (Barcelone), 1 548 p., 2 vol.  </w:t>
      </w:r>
      <w:r w:rsidRPr="00796C3A">
        <w:rPr>
          <w:rFonts w:ascii="Times New Roman" w:eastAsia="Times New Roman" w:hAnsi="Times New Roman"/>
          <w:noProof w:val="0"/>
          <w:szCs w:val="24"/>
        </w:rPr>
        <w:br/>
      </w: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13e  </w:t>
      </w:r>
      <w:r w:rsidRPr="00796C3A">
        <w:rPr>
          <w:rFonts w:ascii="Times New Roman" w:hAnsi="Times New Roman"/>
          <w:szCs w:val="24"/>
        </w:rPr>
        <w:t>Congrès d'épigraphie :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Epigraphy and the Historical Sciences</w:t>
      </w:r>
      <w:r w:rsidRPr="00796C3A">
        <w:rPr>
          <w:rFonts w:ascii="Times New Roman" w:eastAsia="Times New Roman" w:hAnsi="Times New Roman"/>
          <w:noProof w:val="0"/>
          <w:szCs w:val="24"/>
        </w:rPr>
        <w:t>, Davies J. et Wilkes J. édit., 2012 (Oxford-New York), XXIV-346 p.</w:t>
      </w:r>
      <w:r w:rsidRPr="00796C3A">
        <w:rPr>
          <w:rFonts w:ascii="Times New Roman" w:eastAsia="Times New Roman" w:hAnsi="Times New Roman"/>
          <w:noProof w:val="0"/>
          <w:szCs w:val="24"/>
        </w:rPr>
        <w:br/>
      </w: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14e </w:t>
      </w:r>
      <w:r w:rsidRPr="00796C3A">
        <w:rPr>
          <w:rFonts w:ascii="Times New Roman" w:hAnsi="Times New Roman"/>
          <w:szCs w:val="24"/>
        </w:rPr>
        <w:t>Congrès d'épigraphie :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Öffentlichkeit - Monument –Text</w:t>
      </w:r>
      <w:r w:rsidRPr="00796C3A">
        <w:rPr>
          <w:rFonts w:ascii="Times New Roman" w:eastAsia="Times New Roman" w:hAnsi="Times New Roman"/>
          <w:noProof w:val="0"/>
          <w:szCs w:val="24"/>
        </w:rPr>
        <w:t>, Eck W. et Funke P. édit., 2014 (Berlin-Boston), XV-736 p.</w:t>
      </w:r>
      <w:r w:rsidRPr="00796C3A">
        <w:rPr>
          <w:rFonts w:ascii="Times New Roman" w:eastAsia="Times New Roman" w:hAnsi="Times New Roman"/>
          <w:noProof w:val="0"/>
          <w:szCs w:val="24"/>
        </w:rPr>
        <w:br/>
      </w: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15e </w:t>
      </w:r>
      <w:r w:rsidRPr="00796C3A">
        <w:rPr>
          <w:rFonts w:ascii="Times New Roman" w:hAnsi="Times New Roman"/>
          <w:szCs w:val="24"/>
        </w:rPr>
        <w:t>Congrès d'épigraphie :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Sprache, Schriftkulturen, Identitäten der Antike</w:t>
      </w:r>
      <w:r w:rsidRPr="00796C3A">
        <w:rPr>
          <w:rFonts w:ascii="Times New Roman" w:eastAsia="Times New Roman" w:hAnsi="Times New Roman"/>
          <w:noProof w:val="0"/>
          <w:szCs w:val="24"/>
        </w:rPr>
        <w:t>, Beutler F. et Pantzer Th. édit., 2019 (Vienne ; en ligne uniquement : wbagon.univie.ac.at)</w:t>
      </w:r>
    </w:p>
    <w:p w14:paraId="75C55B77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2F52DE71" w14:textId="77777777" w:rsidR="00CF7B10" w:rsidRPr="00796C3A" w:rsidRDefault="00CF7B10" w:rsidP="00796C3A">
      <w:pPr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 xml:space="preserve">Congrès du </w:t>
      </w:r>
      <w:r w:rsidRPr="00796C3A">
        <w:rPr>
          <w:rFonts w:ascii="Times New Roman" w:hAnsi="Times New Roman"/>
          <w:b/>
          <w:i/>
          <w:szCs w:val="24"/>
        </w:rPr>
        <w:t>limes</w:t>
      </w:r>
      <w:r w:rsidRPr="00796C3A">
        <w:rPr>
          <w:rFonts w:ascii="Times New Roman" w:hAnsi="Times New Roman"/>
          <w:b/>
          <w:szCs w:val="24"/>
        </w:rPr>
        <w:t xml:space="preserve"> </w:t>
      </w:r>
    </w:p>
    <w:p w14:paraId="192C526B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1er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The Congress of Roman Frontier Studies 1949</w:t>
      </w:r>
      <w:r w:rsidRPr="00796C3A">
        <w:rPr>
          <w:rFonts w:ascii="Times New Roman" w:hAnsi="Times New Roman"/>
          <w:szCs w:val="24"/>
        </w:rPr>
        <w:t>, Birley E. édit., 1952 (Durham), 137 p.</w:t>
      </w:r>
    </w:p>
    <w:p w14:paraId="5462A3A5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Vorträge beim internationalen Kongreß der Altertumsforscher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, 1955, édit. Swoboda E., </w:t>
      </w:r>
      <w:r w:rsidRPr="00796C3A">
        <w:rPr>
          <w:rFonts w:ascii="Times New Roman" w:hAnsi="Times New Roman"/>
          <w:i/>
          <w:szCs w:val="24"/>
        </w:rPr>
        <w:t>Römische Forschungen in Niedderösterreich</w:t>
      </w:r>
      <w:r w:rsidRPr="00796C3A">
        <w:rPr>
          <w:rFonts w:ascii="Times New Roman" w:hAnsi="Times New Roman"/>
          <w:szCs w:val="24"/>
        </w:rPr>
        <w:t>, III, 1956 (Graz-Cologne), 201 p.</w:t>
      </w:r>
    </w:p>
    <w:p w14:paraId="672CC36F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3e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>, 14, édit. Laur-Belart R., 1959 (Bâle), 174 p.</w:t>
      </w:r>
    </w:p>
    <w:p w14:paraId="3B527901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4e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> : actes jamais publiés.</w:t>
      </w:r>
    </w:p>
    <w:p w14:paraId="65F8E29E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5e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Quintus Congressus internationalis limitis romani studiorum</w:t>
      </w:r>
      <w:r w:rsidRPr="00796C3A">
        <w:rPr>
          <w:rFonts w:ascii="Times New Roman" w:hAnsi="Times New Roman"/>
          <w:szCs w:val="24"/>
        </w:rPr>
        <w:t>, édit. Novak G., 1963 (Zagreb), 207 p.</w:t>
      </w:r>
    </w:p>
    <w:p w14:paraId="181ABDA3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6e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6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>, 1967 (Cologne-Graz), 242 p.</w:t>
      </w:r>
    </w:p>
    <w:p w14:paraId="54E9E1D1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7e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6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XII-233 p.</w:t>
      </w:r>
    </w:p>
    <w:p w14:paraId="2B88F355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8e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6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796C3A">
        <w:rPr>
          <w:rFonts w:ascii="Times New Roman" w:hAnsi="Times New Roman"/>
          <w:szCs w:val="24"/>
        </w:rPr>
        <w:t xml:space="preserve">, Birley E., Dobson B. et Jarrett M. édit., 1974 (Cardiff), XII-262 p. </w:t>
      </w:r>
    </w:p>
    <w:p w14:paraId="3FEBC6A4" w14:textId="549E8166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9e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Actes du IX</w:t>
      </w:r>
      <w:r w:rsidR="007B6414" w:rsidRPr="00796C3A">
        <w:rPr>
          <w:rFonts w:ascii="Times New Roman" w:hAnsi="Times New Roman"/>
          <w:i/>
          <w:szCs w:val="24"/>
        </w:rPr>
        <w:t>e</w:t>
      </w:r>
      <w:r w:rsidRPr="00796C3A">
        <w:rPr>
          <w:rFonts w:ascii="Times New Roman" w:hAnsi="Times New Roman"/>
          <w:i/>
          <w:szCs w:val="24"/>
        </w:rPr>
        <w:t xml:space="preserve">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>), Pippidi D. M. édit., 1974 (Bucarest-Cologne-Vienne), 557 p.</w:t>
      </w:r>
    </w:p>
    <w:p w14:paraId="5330555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10e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6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615 p.</w:t>
      </w:r>
    </w:p>
    <w:p w14:paraId="00471406" w14:textId="63E66A60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11e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XIV-766 p.</w:t>
      </w:r>
    </w:p>
    <w:p w14:paraId="41D7D1BE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12e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frontier Studies 1979. XII. Papers presented to the 12th intern..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1980 (Oxford), 3 vol. </w:t>
      </w:r>
    </w:p>
    <w:p w14:paraId="0F963C45" w14:textId="77777777" w:rsidR="00CF7B10" w:rsidRPr="00796C3A" w:rsidRDefault="00CF7B10" w:rsidP="00796C3A">
      <w:pPr>
        <w:tabs>
          <w:tab w:val="left" w:pos="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13e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6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Ber. zur Vor- und Frühgesch. in Baden-Württemberg</w:t>
      </w:r>
      <w:r w:rsidRPr="00796C3A">
        <w:rPr>
          <w:rFonts w:ascii="Times New Roman" w:hAnsi="Times New Roman"/>
          <w:szCs w:val="24"/>
        </w:rPr>
        <w:t xml:space="preserve">, 20, 1986 (Cologne), 812 p. </w:t>
      </w:r>
    </w:p>
    <w:p w14:paraId="1192E78E" w14:textId="145FEBBB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14e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 xml:space="preserve">, </w:t>
      </w:r>
      <w:r w:rsidR="00DD6F87" w:rsidRPr="00796C3A">
        <w:rPr>
          <w:rFonts w:ascii="Times New Roman" w:hAnsi="Times New Roman"/>
          <w:i/>
          <w:szCs w:val="24"/>
        </w:rPr>
        <w:t>WVÖAW</w:t>
      </w:r>
      <w:r w:rsidRPr="00796C3A">
        <w:rPr>
          <w:rFonts w:ascii="Times New Roman" w:hAnsi="Times New Roman"/>
          <w:szCs w:val="24"/>
        </w:rPr>
        <w:t>, 1990, 515 p. et p. 519-969.</w:t>
      </w:r>
    </w:p>
    <w:p w14:paraId="4BC9E6D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15e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position w:val="12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édit. Maxfield V. A. et Dobson M. J., 1991 (Exeter), VIII-512 p.</w:t>
      </w:r>
    </w:p>
    <w:p w14:paraId="1BA88432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16e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 :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XX-608 p.</w:t>
      </w:r>
    </w:p>
    <w:p w14:paraId="2AE42258" w14:textId="77777777" w:rsidR="00CF7B10" w:rsidRPr="00796C3A" w:rsidRDefault="00CF7B10" w:rsidP="00796C3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17e </w:t>
      </w:r>
      <w:r w:rsidRPr="00796C3A">
        <w:rPr>
          <w:rFonts w:ascii="Times New Roman" w:hAnsi="Times New Roman"/>
          <w:szCs w:val="24"/>
        </w:rPr>
        <w:t xml:space="preserve">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color w:val="000000"/>
          <w:szCs w:val="24"/>
          <w:vertAlign w:val="superscript"/>
        </w:rPr>
        <w:t xml:space="preserve"> </w:t>
      </w:r>
      <w:r w:rsidRPr="00796C3A">
        <w:rPr>
          <w:rFonts w:ascii="Times New Roman" w:hAnsi="Times New Roman"/>
          <w:szCs w:val="24"/>
        </w:rPr>
        <w:t> </w:t>
      </w:r>
      <w:r w:rsidRPr="00796C3A">
        <w:rPr>
          <w:rFonts w:ascii="Times New Roman" w:hAnsi="Times New Roman"/>
          <w:color w:val="000000"/>
          <w:szCs w:val="24"/>
        </w:rPr>
        <w:t xml:space="preserve">: </w:t>
      </w:r>
      <w:r w:rsidRPr="00796C3A">
        <w:rPr>
          <w:rFonts w:ascii="Times New Roman" w:hAnsi="Times New Roman"/>
          <w:i/>
          <w:color w:val="000000"/>
          <w:szCs w:val="24"/>
        </w:rPr>
        <w:t>Roman Frontier Studies</w:t>
      </w:r>
      <w:r w:rsidRPr="00796C3A">
        <w:rPr>
          <w:rFonts w:ascii="Times New Roman" w:hAnsi="Times New Roman"/>
          <w:color w:val="000000"/>
          <w:szCs w:val="24"/>
        </w:rPr>
        <w:t xml:space="preserve">. </w:t>
      </w:r>
      <w:r w:rsidRPr="00796C3A">
        <w:rPr>
          <w:rFonts w:ascii="Times New Roman" w:hAnsi="Times New Roman"/>
          <w:i/>
          <w:color w:val="000000"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color w:val="000000"/>
          <w:szCs w:val="24"/>
        </w:rPr>
        <w:t xml:space="preserve">, Gudea N. édit., 1999 (Zalau), XVII-953 p. [dépouillé] </w:t>
      </w:r>
    </w:p>
    <w:p w14:paraId="0D065BF2" w14:textId="7937D78A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18e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 : 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2 vol., 948 p.</w:t>
      </w:r>
    </w:p>
    <w:p w14:paraId="4801FB73" w14:textId="4239028B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19e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: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1004 p.</w:t>
      </w:r>
    </w:p>
    <w:p w14:paraId="0F184EE3" w14:textId="0C9188DE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20e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 xml:space="preserve">, 13, 2009 (Madrid), 3 vol. </w:t>
      </w:r>
    </w:p>
    <w:p w14:paraId="3297015B" w14:textId="739C3EAF" w:rsidR="00CF7B10" w:rsidRPr="00796C3A" w:rsidRDefault="00CF7B10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21e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noProof w:val="0"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noProof w:val="0"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noProof w:val="0"/>
          <w:color w:val="000000"/>
          <w:szCs w:val="24"/>
        </w:rPr>
        <w:t xml:space="preserve"> Hodgson N., Bidwell P. et Schachtmann J. édit., 2017 (Aldershot), XXII-726 p., 3 vol.</w:t>
      </w:r>
    </w:p>
    <w:p w14:paraId="661BBDF3" w14:textId="77777777" w:rsidR="00CF7B10" w:rsidRPr="00796C3A" w:rsidRDefault="00CF7B10" w:rsidP="00796C3A">
      <w:pPr>
        <w:rPr>
          <w:rFonts w:ascii="Times New Roman" w:hAnsi="Times New Roman"/>
          <w:bCs/>
          <w:iCs/>
          <w:szCs w:val="24"/>
        </w:rPr>
      </w:pPr>
      <w:r w:rsidRPr="00796C3A">
        <w:rPr>
          <w:rFonts w:ascii="Times New Roman" w:hAnsi="Times New Roman"/>
          <w:szCs w:val="24"/>
        </w:rPr>
        <w:t xml:space="preserve">• 22e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  <w:vertAlign w:val="superscript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 :  </w:t>
      </w:r>
      <w:r w:rsidRPr="00796C3A">
        <w:rPr>
          <w:rFonts w:ascii="Times New Roman" w:hAnsi="Times New Roman"/>
          <w:bCs/>
          <w:i/>
          <w:iCs/>
          <w:szCs w:val="24"/>
        </w:rPr>
        <w:t>Proceedings of the 22nd International Congress of Roman Frontier Studies, Ruse, Bulgaria, September 2012</w:t>
      </w:r>
      <w:r w:rsidRPr="00796C3A">
        <w:rPr>
          <w:rFonts w:ascii="Times New Roman" w:hAnsi="Times New Roman"/>
          <w:bCs/>
          <w:iCs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>Bulletin of the National Institute of Archaeology</w:t>
      </w:r>
      <w:r w:rsidRPr="00796C3A">
        <w:rPr>
          <w:rFonts w:ascii="Times New Roman" w:hAnsi="Times New Roman"/>
          <w:szCs w:val="24"/>
        </w:rPr>
        <w:t>, 42, 2015</w:t>
      </w:r>
      <w:r w:rsidRPr="00796C3A">
        <w:rPr>
          <w:rFonts w:ascii="Times New Roman" w:hAnsi="Times New Roman"/>
          <w:bCs/>
          <w:iCs/>
          <w:szCs w:val="24"/>
        </w:rPr>
        <w:t xml:space="preserve"> (Sofia), 3 vol., XI-615, IX-303 et IX-420 p.</w:t>
      </w:r>
    </w:p>
    <w:p w14:paraId="5152EE77" w14:textId="130D188F" w:rsidR="00CF7B10" w:rsidRPr="00796C3A" w:rsidRDefault="00CF7B10" w:rsidP="00796C3A">
      <w:pPr>
        <w:ind w:right="-220"/>
        <w:rPr>
          <w:rFonts w:ascii="Times New Roman" w:hAnsi="Times New Roman"/>
          <w:color w:val="000000"/>
          <w:szCs w:val="24"/>
          <w:lang w:val="en-US"/>
        </w:rPr>
      </w:pPr>
      <w:r w:rsidRPr="00796C3A">
        <w:rPr>
          <w:rFonts w:ascii="Times New Roman" w:hAnsi="Times New Roman"/>
          <w:szCs w:val="24"/>
        </w:rPr>
        <w:t xml:space="preserve">• 23e Congrès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S. Matešić édit., 2018 (Mainz), 2 vol.</w:t>
      </w:r>
    </w:p>
    <w:p w14:paraId="7593273D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29555176" w14:textId="77777777" w:rsidR="00CF7B10" w:rsidRPr="00796C3A" w:rsidRDefault="00CF7B10" w:rsidP="00796C3A">
      <w:pPr>
        <w:pStyle w:val="Titre3"/>
        <w:jc w:val="left"/>
        <w:rPr>
          <w:szCs w:val="24"/>
        </w:rPr>
      </w:pPr>
      <w:r w:rsidRPr="00796C3A">
        <w:rPr>
          <w:szCs w:val="24"/>
        </w:rPr>
        <w:t>Congrès de Lyon</w:t>
      </w:r>
    </w:p>
    <w:p w14:paraId="4922F0E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1er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Hiérarchie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 xml:space="preserve">La </w:t>
      </w:r>
      <w:r w:rsidRPr="00796C3A">
        <w:rPr>
          <w:rFonts w:ascii="Times New Roman" w:hAnsi="Times New Roman"/>
          <w:szCs w:val="24"/>
        </w:rPr>
        <w:t>-)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[</w:t>
      </w:r>
      <w:r w:rsidRPr="00796C3A">
        <w:rPr>
          <w:rFonts w:ascii="Times New Roman" w:hAnsi="Times New Roman"/>
          <w:i/>
          <w:szCs w:val="24"/>
        </w:rPr>
        <w:t>Rangordnung</w:t>
      </w:r>
      <w:r w:rsidRPr="00796C3A">
        <w:rPr>
          <w:rFonts w:ascii="Times New Roman" w:hAnsi="Times New Roman"/>
          <w:szCs w:val="24"/>
        </w:rPr>
        <w:t>]</w:t>
      </w:r>
      <w:r w:rsidRPr="00796C3A">
        <w:rPr>
          <w:rFonts w:ascii="Times New Roman" w:hAnsi="Times New Roman"/>
          <w:i/>
          <w:szCs w:val="24"/>
        </w:rPr>
        <w:t xml:space="preserve"> de l'armée romaine sous le Haut-Empire. Actes du Congrès de Lyon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15-18 septembre 1994</w:t>
      </w:r>
      <w:r w:rsidRPr="00796C3A">
        <w:rPr>
          <w:rFonts w:ascii="Times New Roman" w:hAnsi="Times New Roman"/>
          <w:szCs w:val="24"/>
        </w:rPr>
        <w:t>), édit. Y. Le Bohec, 1995 (Paris), 480 p.</w:t>
      </w:r>
    </w:p>
    <w:p w14:paraId="5C80FAB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2e</w:t>
      </w:r>
      <w:r w:rsidRPr="00796C3A">
        <w:rPr>
          <w:rFonts w:ascii="Times New Roman" w:hAnsi="Times New Roman"/>
          <w:szCs w:val="24"/>
          <w:vertAlign w:val="superscript"/>
        </w:rPr>
        <w:t> :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 xml:space="preserve">Légions de Rome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 xml:space="preserve">Les </w:t>
      </w:r>
      <w:r w:rsidRPr="00796C3A">
        <w:rPr>
          <w:rFonts w:ascii="Times New Roman" w:hAnsi="Times New Roman"/>
          <w:szCs w:val="24"/>
        </w:rPr>
        <w:t xml:space="preserve">-) </w:t>
      </w:r>
      <w:r w:rsidRPr="00796C3A">
        <w:rPr>
          <w:rFonts w:ascii="Times New Roman" w:hAnsi="Times New Roman"/>
          <w:i/>
          <w:szCs w:val="24"/>
        </w:rPr>
        <w:t>sous le Haut-Empire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Actes du congrès de Lyon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17-19 septembre 1998</w:t>
      </w:r>
      <w:r w:rsidRPr="00796C3A">
        <w:rPr>
          <w:rFonts w:ascii="Times New Roman" w:hAnsi="Times New Roman"/>
          <w:szCs w:val="24"/>
        </w:rPr>
        <w:t xml:space="preserve">), Le Bohec Y. et Wolff C. édit., 2000 (Lyon), 2 vol., 754 p., et 3, </w:t>
      </w:r>
      <w:r w:rsidRPr="00796C3A">
        <w:rPr>
          <w:rFonts w:ascii="Times New Roman" w:hAnsi="Times New Roman"/>
          <w:i/>
          <w:szCs w:val="24"/>
        </w:rPr>
        <w:t>Index</w:t>
      </w:r>
      <w:r w:rsidRPr="00796C3A">
        <w:rPr>
          <w:rFonts w:ascii="Times New Roman" w:hAnsi="Times New Roman"/>
          <w:szCs w:val="24"/>
        </w:rPr>
        <w:t>, Wolff C. édit., 2003 (Lyon), 193 p.</w:t>
      </w:r>
    </w:p>
    <w:p w14:paraId="5B1E9FFC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3e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Armée romaine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L’</w:t>
      </w:r>
      <w:r w:rsidRPr="00796C3A">
        <w:rPr>
          <w:rFonts w:ascii="Times New Roman" w:hAnsi="Times New Roman"/>
          <w:szCs w:val="24"/>
        </w:rPr>
        <w:t xml:space="preserve">-) </w:t>
      </w:r>
      <w:r w:rsidRPr="00796C3A">
        <w:rPr>
          <w:rFonts w:ascii="Times New Roman" w:hAnsi="Times New Roman"/>
          <w:i/>
          <w:szCs w:val="24"/>
        </w:rPr>
        <w:t>et la religion sous le Haut-Empire romain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Actes du quatrième congrès de Lyon organisé les 26-28 octobre 2006 par l’université Lyon 3</w:t>
      </w:r>
      <w:r w:rsidRPr="00796C3A">
        <w:rPr>
          <w:rFonts w:ascii="Times New Roman" w:hAnsi="Times New Roman"/>
          <w:szCs w:val="24"/>
        </w:rPr>
        <w:t>, édit. Wolff C., avec la coll. de Le Bohec Y., 2009 (Lyon), 533 p.</w:t>
      </w:r>
    </w:p>
    <w:p w14:paraId="40EC632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4e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 xml:space="preserve">Métier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Le</w:t>
      </w:r>
      <w:r w:rsidRPr="00796C3A">
        <w:rPr>
          <w:rFonts w:ascii="Times New Roman" w:hAnsi="Times New Roman"/>
          <w:szCs w:val="24"/>
        </w:rPr>
        <w:t xml:space="preserve"> -) </w:t>
      </w:r>
      <w:r w:rsidRPr="00796C3A">
        <w:rPr>
          <w:rFonts w:ascii="Times New Roman" w:hAnsi="Times New Roman"/>
          <w:i/>
          <w:szCs w:val="24"/>
        </w:rPr>
        <w:t>de soldat sous le Haut-Empire romain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5</w:t>
      </w:r>
      <w:r w:rsidRPr="00796C3A">
        <w:rPr>
          <w:rFonts w:ascii="Times New Roman" w:hAnsi="Times New Roman"/>
          <w:i/>
          <w:szCs w:val="24"/>
          <w:vertAlign w:val="superscript"/>
        </w:rPr>
        <w:t>e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Congrès de Lyon sur l’armée romaine</w:t>
      </w:r>
      <w:r w:rsidRPr="00796C3A">
        <w:rPr>
          <w:rFonts w:ascii="Times New Roman" w:hAnsi="Times New Roman"/>
          <w:szCs w:val="24"/>
        </w:rPr>
        <w:t xml:space="preserve">, édit. Wolff C. et Faure P., </w:t>
      </w:r>
      <w:r w:rsidRPr="00796C3A">
        <w:rPr>
          <w:rFonts w:ascii="Times New Roman" w:hAnsi="Times New Roman"/>
          <w:i/>
          <w:szCs w:val="24"/>
        </w:rPr>
        <w:t>Coll. CÉROR</w:t>
      </w:r>
      <w:r w:rsidRPr="00796C3A">
        <w:rPr>
          <w:rFonts w:ascii="Times New Roman" w:hAnsi="Times New Roman"/>
          <w:szCs w:val="24"/>
        </w:rPr>
        <w:t>, 42, 2013 (Lyon-Paris), 712 p.</w:t>
      </w:r>
    </w:p>
    <w:p w14:paraId="47A4E2DA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5e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Les auxiliaires de l’armée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Des alliés aux fédérés</w:t>
      </w:r>
      <w:r w:rsidRPr="00796C3A">
        <w:rPr>
          <w:rFonts w:ascii="Times New Roman" w:hAnsi="Times New Roman"/>
          <w:szCs w:val="24"/>
        </w:rPr>
        <w:t xml:space="preserve">, Wolff C. et Faure P. édit., </w:t>
      </w:r>
      <w:r w:rsidRPr="00796C3A">
        <w:rPr>
          <w:rFonts w:ascii="Times New Roman" w:hAnsi="Times New Roman"/>
          <w:i/>
          <w:szCs w:val="24"/>
        </w:rPr>
        <w:t>Coll. CÉROR</w:t>
      </w:r>
      <w:r w:rsidRPr="00796C3A">
        <w:rPr>
          <w:rFonts w:ascii="Times New Roman" w:hAnsi="Times New Roman"/>
          <w:szCs w:val="24"/>
        </w:rPr>
        <w:t>, 51, 2016 (Lyon), 790 p.</w:t>
      </w:r>
    </w:p>
    <w:p w14:paraId="1B9F9F9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55B90D09" w14:textId="77777777" w:rsidR="00CF7B10" w:rsidRPr="00796C3A" w:rsidRDefault="00CF7B10" w:rsidP="00796C3A">
      <w:pPr>
        <w:pStyle w:val="Titre3"/>
        <w:jc w:val="left"/>
        <w:rPr>
          <w:szCs w:val="24"/>
        </w:rPr>
      </w:pPr>
      <w:r w:rsidRPr="00796C3A">
        <w:rPr>
          <w:szCs w:val="24"/>
        </w:rPr>
        <w:lastRenderedPageBreak/>
        <w:t>ROMEC =  Congrès sur l’équipement militaire</w:t>
      </w:r>
    </w:p>
    <w:p w14:paraId="3735F52D" w14:textId="77777777" w:rsidR="00CF7B10" w:rsidRPr="00796C3A" w:rsidRDefault="00CF7B10" w:rsidP="00796C3A">
      <w:pPr>
        <w:pStyle w:val="Titre1"/>
        <w:rPr>
          <w:rFonts w:ascii="Times New Roman" w:eastAsia="Arial Unicode MS" w:hAnsi="Times New Roman"/>
          <w:i w:val="0"/>
          <w:szCs w:val="24"/>
        </w:rPr>
      </w:pPr>
      <w:r w:rsidRPr="00796C3A">
        <w:rPr>
          <w:rFonts w:ascii="Times New Roman" w:hAnsi="Times New Roman"/>
          <w:i w:val="0"/>
          <w:szCs w:val="24"/>
        </w:rPr>
        <w:t>• 1er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 xml:space="preserve">: </w:t>
      </w:r>
      <w:r w:rsidRPr="00796C3A">
        <w:rPr>
          <w:rFonts w:ascii="Times New Roman" w:eastAsia="Arial Unicode MS" w:hAnsi="Times New Roman"/>
          <w:szCs w:val="24"/>
        </w:rPr>
        <w:t>Roman military equipment. Proceedings of a seminar held in the Department of Ancient History and Classical Archaeology at the University of Sheffield, 21st March 1983</w:t>
      </w:r>
      <w:r w:rsidRPr="00796C3A">
        <w:rPr>
          <w:rFonts w:ascii="Times New Roman" w:eastAsia="Arial Unicode MS" w:hAnsi="Times New Roman"/>
          <w:i w:val="0"/>
          <w:szCs w:val="24"/>
        </w:rPr>
        <w:t>, Bishop M. C. édit., 1983 (Shefield), 28 p.</w:t>
      </w:r>
    </w:p>
    <w:p w14:paraId="2C0B9032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2e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The production and distribution of Roman military equipment</w:t>
      </w:r>
      <w:r w:rsidRPr="00796C3A">
        <w:rPr>
          <w:rFonts w:ascii="Times New Roman" w:hAnsi="Times New Roman"/>
          <w:szCs w:val="24"/>
        </w:rPr>
        <w:t xml:space="preserve">, Bishop M. C.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275, 1985 (Oxford), XII-377 p.</w:t>
      </w:r>
    </w:p>
    <w:p w14:paraId="52A7A7A1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3e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The accoutrements of War</w:t>
      </w:r>
      <w:r w:rsidRPr="00796C3A">
        <w:rPr>
          <w:rFonts w:ascii="Times New Roman" w:hAnsi="Times New Roman"/>
          <w:szCs w:val="24"/>
        </w:rPr>
        <w:t xml:space="preserve">, Dawson M.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336, 1987 (Oxford), XI-178 p.</w:t>
      </w:r>
    </w:p>
    <w:p w14:paraId="04D6A0B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 • 4e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Military equipment and the identity of Roman soldiers</w:t>
      </w:r>
      <w:r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i/>
          <w:szCs w:val="24"/>
        </w:rPr>
        <w:t xml:space="preserve"> Proceedings of the fourth roman military equipment conference</w:t>
      </w:r>
      <w:r w:rsidRPr="00796C3A">
        <w:rPr>
          <w:rFonts w:ascii="Times New Roman" w:hAnsi="Times New Roman"/>
          <w:szCs w:val="24"/>
        </w:rPr>
        <w:t xml:space="preserve">, Coulston J. C.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 394, 1988 (Oxford), </w:t>
      </w:r>
      <w:r w:rsidRPr="00796C3A">
        <w:rPr>
          <w:rFonts w:ascii="Times New Roman" w:hAnsi="Times New Roman"/>
          <w:caps/>
          <w:szCs w:val="24"/>
        </w:rPr>
        <w:t>xi</w:t>
      </w:r>
      <w:r w:rsidRPr="00796C3A">
        <w:rPr>
          <w:rFonts w:ascii="Times New Roman" w:hAnsi="Times New Roman"/>
          <w:szCs w:val="24"/>
        </w:rPr>
        <w:t>-339 p.</w:t>
      </w:r>
    </w:p>
    <w:p w14:paraId="38DF2135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5e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military Equipment. The sources of Evidence</w:t>
      </w:r>
      <w:r w:rsidRPr="00796C3A">
        <w:rPr>
          <w:rFonts w:ascii="Times New Roman" w:hAnsi="Times New Roman"/>
          <w:szCs w:val="24"/>
        </w:rPr>
        <w:t xml:space="preserve">, Van Driel-Murray C.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476, 1989 (Oxford), 377 p.</w:t>
      </w:r>
    </w:p>
    <w:p w14:paraId="6309BA9B" w14:textId="77777777" w:rsidR="00CF7B10" w:rsidRPr="00796C3A" w:rsidRDefault="00CF7B10" w:rsidP="00796C3A">
      <w:pPr>
        <w:tabs>
          <w:tab w:val="left" w:pos="2552"/>
        </w:tabs>
        <w:textAlignment w:val="baseline"/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6e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military equipment conference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eastAsia="Times New Roman" w:hAnsi="Times New Roman"/>
          <w:bCs/>
          <w:noProof w:val="0"/>
          <w:szCs w:val="24"/>
          <w:bdr w:val="none" w:sz="0" w:space="0" w:color="auto" w:frame="1"/>
        </w:rPr>
        <w:t>Bonn,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  1988), Gechter M. édit.,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JRMES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1, 1989, 164 p. </w:t>
      </w:r>
    </w:p>
    <w:p w14:paraId="0748A9AC" w14:textId="77777777" w:rsidR="00CF7B10" w:rsidRPr="00796C3A" w:rsidRDefault="00CF7B10" w:rsidP="00796C3A">
      <w:pPr>
        <w:textAlignment w:val="baseline"/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8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military equipment conference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eastAsia="Times New Roman" w:hAnsi="Times New Roman"/>
          <w:bCs/>
          <w:noProof w:val="0"/>
          <w:szCs w:val="24"/>
          <w:bdr w:val="none" w:sz="0" w:space="0" w:color="auto" w:frame="1"/>
        </w:rPr>
        <w:t>Newcastle upon Tyne,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11th-12th April 1992), Allason-Jones L. édit.,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JRMES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3, 1992, 119 p. </w:t>
      </w:r>
    </w:p>
    <w:p w14:paraId="09A1EB67" w14:textId="77777777" w:rsidR="00CF7B10" w:rsidRPr="00796C3A" w:rsidRDefault="00CF7B10" w:rsidP="00796C3A">
      <w:pPr>
        <w:pStyle w:val="Titre1"/>
        <w:textAlignment w:val="baseline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9e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>:</w:t>
      </w:r>
      <w:r w:rsidRPr="00796C3A">
        <w:rPr>
          <w:rFonts w:ascii="Times New Roman" w:hAnsi="Times New Roman"/>
          <w:szCs w:val="24"/>
        </w:rPr>
        <w:t xml:space="preserve">  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>Roman Military Equipment. Experiment and Reality. Proceedings of the Ninth International Roman Military Equipment Conference, Held at Leiden, The Netherlands 15th-17th September 1994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 xml:space="preserve"> (Part 2), </w:t>
      </w:r>
      <w:r w:rsidRPr="00796C3A">
        <w:rPr>
          <w:rFonts w:ascii="Times New Roman" w:hAnsi="Times New Roman"/>
          <w:i w:val="0"/>
          <w:szCs w:val="24"/>
        </w:rPr>
        <w:t xml:space="preserve">Van Driel-Murray C. édit., </w:t>
      </w:r>
      <w:r w:rsidRPr="00796C3A">
        <w:rPr>
          <w:rFonts w:ascii="Times New Roman" w:hAnsi="Times New Roman"/>
          <w:szCs w:val="24"/>
        </w:rPr>
        <w:t>JRMES</w:t>
      </w:r>
      <w:r w:rsidRPr="00796C3A">
        <w:rPr>
          <w:rFonts w:ascii="Times New Roman" w:hAnsi="Times New Roman"/>
          <w:i w:val="0"/>
          <w:szCs w:val="24"/>
        </w:rPr>
        <w:t>, 5, 1994, X-258 p.</w:t>
      </w:r>
      <w:r w:rsidRPr="00796C3A">
        <w:rPr>
          <w:rFonts w:ascii="Times New Roman" w:hAnsi="Times New Roman"/>
          <w:szCs w:val="24"/>
        </w:rPr>
        <w:t xml:space="preserve"> </w:t>
      </w:r>
    </w:p>
    <w:p w14:paraId="23D07F93" w14:textId="77777777" w:rsidR="00CF7B10" w:rsidRPr="00796C3A" w:rsidRDefault="00CF7B10" w:rsidP="00796C3A">
      <w:pPr>
        <w:pStyle w:val="Titre1"/>
        <w:textAlignment w:val="baseline"/>
        <w:rPr>
          <w:rFonts w:ascii="Times New Roman" w:hAnsi="Times New Roman"/>
          <w:i w:val="0"/>
          <w:szCs w:val="24"/>
        </w:rPr>
      </w:pPr>
      <w:r w:rsidRPr="00796C3A">
        <w:rPr>
          <w:rFonts w:ascii="Times New Roman" w:hAnsi="Times New Roman"/>
          <w:i w:val="0"/>
          <w:szCs w:val="24"/>
        </w:rPr>
        <w:t>• 12e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 xml:space="preserve">:  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 xml:space="preserve">Re-enactment as Research. Proceedings of the Twelfth International Roman Military Equipment Conference, Held at the Customs House 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>(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>South Shields, 24th-26th September 1999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>)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 xml:space="preserve">, </w:t>
      </w:r>
      <w:r w:rsidRPr="00796C3A">
        <w:rPr>
          <w:rFonts w:ascii="Times New Roman" w:hAnsi="Times New Roman"/>
          <w:i w:val="0"/>
          <w:szCs w:val="24"/>
        </w:rPr>
        <w:t xml:space="preserve">Croom A.T. et Griffiths W.B. édit., </w:t>
      </w:r>
      <w:r w:rsidRPr="00796C3A">
        <w:rPr>
          <w:rFonts w:ascii="Times New Roman" w:hAnsi="Times New Roman"/>
          <w:szCs w:val="24"/>
        </w:rPr>
        <w:t>JRMES</w:t>
      </w:r>
      <w:r w:rsidRPr="00796C3A">
        <w:rPr>
          <w:rFonts w:ascii="Times New Roman" w:hAnsi="Times New Roman"/>
          <w:i w:val="0"/>
          <w:szCs w:val="24"/>
        </w:rPr>
        <w:t>, 11</w:t>
      </w:r>
      <w:r w:rsidRPr="00796C3A">
        <w:rPr>
          <w:rFonts w:ascii="Times New Roman" w:hAnsi="Times New Roman"/>
          <w:b/>
          <w:i w:val="0"/>
          <w:szCs w:val="24"/>
        </w:rPr>
        <w:t>,</w:t>
      </w:r>
      <w:r w:rsidRPr="00796C3A">
        <w:rPr>
          <w:rFonts w:ascii="Times New Roman" w:hAnsi="Times New Roman"/>
          <w:i w:val="0"/>
          <w:szCs w:val="24"/>
        </w:rPr>
        <w:t xml:space="preserve"> 2000, 139 p.</w:t>
      </w:r>
    </w:p>
    <w:p w14:paraId="10BAE3E0" w14:textId="77777777" w:rsidR="00CF7B10" w:rsidRPr="00796C3A" w:rsidRDefault="00CF7B10" w:rsidP="00796C3A">
      <w:pPr>
        <w:textAlignment w:val="baseline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13e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Roman military equipment conference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Style w:val="lev"/>
          <w:rFonts w:ascii="Times New Roman" w:eastAsia="Times New Roman" w:hAnsi="Times New Roman"/>
          <w:b w:val="0"/>
          <w:szCs w:val="24"/>
          <w:bdr w:val="none" w:sz="0" w:space="0" w:color="auto" w:frame="1"/>
        </w:rPr>
        <w:t>Brugg</w:t>
      </w:r>
      <w:r w:rsidRPr="00796C3A">
        <w:rPr>
          <w:rStyle w:val="lev"/>
          <w:rFonts w:ascii="Times New Roman" w:eastAsia="Times New Roman" w:hAnsi="Times New Roman"/>
          <w:szCs w:val="24"/>
          <w:bdr w:val="none" w:sz="0" w:space="0" w:color="auto" w:frame="1"/>
        </w:rPr>
        <w:t xml:space="preserve">, </w:t>
      </w:r>
      <w:r w:rsidRPr="00796C3A">
        <w:rPr>
          <w:rFonts w:ascii="Times New Roman" w:eastAsia="Times New Roman" w:hAnsi="Times New Roman"/>
          <w:szCs w:val="24"/>
        </w:rPr>
        <w:t xml:space="preserve">3rd-7th October, 2001), Deschler-Erb E. et S. édit., publiés en partie dans </w:t>
      </w:r>
      <w:r w:rsidRPr="00796C3A">
        <w:rPr>
          <w:rFonts w:ascii="Times New Roman" w:eastAsia="Times New Roman" w:hAnsi="Times New Roman"/>
          <w:i/>
          <w:szCs w:val="24"/>
        </w:rPr>
        <w:t>Pro Vindonissa</w:t>
      </w:r>
      <w:r w:rsidRPr="00796C3A">
        <w:rPr>
          <w:rFonts w:ascii="Times New Roman" w:eastAsia="Times New Roman" w:hAnsi="Times New Roman"/>
          <w:szCs w:val="24"/>
        </w:rPr>
        <w:t xml:space="preserve">, 2001, en partie dans </w:t>
      </w:r>
      <w:r w:rsidRPr="00796C3A">
        <w:rPr>
          <w:rFonts w:ascii="Times New Roman" w:eastAsia="Times New Roman" w:hAnsi="Times New Roman"/>
          <w:i/>
          <w:szCs w:val="24"/>
        </w:rPr>
        <w:t>JRMES</w:t>
      </w:r>
      <w:r w:rsidRPr="00796C3A">
        <w:rPr>
          <w:rFonts w:ascii="Times New Roman" w:eastAsia="Times New Roman" w:hAnsi="Times New Roman"/>
          <w:szCs w:val="24"/>
        </w:rPr>
        <w:t>, 12-13, 2001-2002.</w:t>
      </w:r>
    </w:p>
    <w:p w14:paraId="6CC4C810" w14:textId="77777777" w:rsidR="00CF7B10" w:rsidRPr="00796C3A" w:rsidRDefault="00CF7B10" w:rsidP="00796C3A">
      <w:pPr>
        <w:textAlignment w:val="baseline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14e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 </w:t>
      </w:r>
      <w:r w:rsidRPr="00796C3A">
        <w:rPr>
          <w:rFonts w:ascii="Times New Roman" w:hAnsi="Times New Roman"/>
          <w:i/>
          <w:szCs w:val="24"/>
        </w:rPr>
        <w:t>Roman military equipment conference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Style w:val="lev"/>
          <w:rFonts w:ascii="Times New Roman" w:eastAsia="Times New Roman" w:hAnsi="Times New Roman"/>
          <w:b w:val="0"/>
          <w:i/>
          <w:szCs w:val="24"/>
          <w:bdr w:val="none" w:sz="0" w:space="0" w:color="auto" w:frame="1"/>
        </w:rPr>
        <w:t>Wien,</w:t>
      </w:r>
      <w:r w:rsidRPr="00796C3A">
        <w:rPr>
          <w:rStyle w:val="apple-converted-space"/>
          <w:rFonts w:ascii="Times New Roman" w:eastAsia="Times New Roman" w:hAnsi="Times New Roman"/>
          <w:b/>
          <w:i/>
          <w:szCs w:val="24"/>
        </w:rPr>
        <w:t> </w:t>
      </w:r>
      <w:r w:rsidRPr="00796C3A">
        <w:rPr>
          <w:rFonts w:ascii="Times New Roman" w:eastAsia="Times New Roman" w:hAnsi="Times New Roman"/>
          <w:i/>
          <w:szCs w:val="24"/>
        </w:rPr>
        <w:t>27th-31st August 2003</w:t>
      </w:r>
      <w:r w:rsidRPr="00796C3A">
        <w:rPr>
          <w:rFonts w:ascii="Times New Roman" w:eastAsia="Times New Roman" w:hAnsi="Times New Roman"/>
          <w:szCs w:val="24"/>
        </w:rPr>
        <w:t xml:space="preserve">), Jilek S. édit., textes divers dans </w:t>
      </w:r>
      <w:r w:rsidRPr="00796C3A">
        <w:rPr>
          <w:rFonts w:ascii="Times New Roman" w:eastAsia="Times New Roman" w:hAnsi="Times New Roman"/>
          <w:i/>
          <w:szCs w:val="24"/>
        </w:rPr>
        <w:t>Carnuntum Jahrbuch</w:t>
      </w:r>
      <w:r w:rsidRPr="00796C3A">
        <w:rPr>
          <w:rFonts w:ascii="Times New Roman" w:eastAsia="Times New Roman" w:hAnsi="Times New Roman"/>
          <w:szCs w:val="24"/>
        </w:rPr>
        <w:t>, 2003.</w:t>
      </w:r>
    </w:p>
    <w:p w14:paraId="543BF6C9" w14:textId="77777777" w:rsidR="00CF7B10" w:rsidRPr="00796C3A" w:rsidRDefault="00CF7B10" w:rsidP="00796C3A">
      <w:pPr>
        <w:pStyle w:val="Titre1"/>
        <w:textAlignment w:val="baseline"/>
        <w:rPr>
          <w:rFonts w:ascii="Times New Roman" w:hAnsi="Times New Roman"/>
          <w:i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15e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>: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 xml:space="preserve"> The Enemies of Rome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>.</w:t>
      </w:r>
      <w:r w:rsidRPr="00796C3A">
        <w:rPr>
          <w:rStyle w:val="apple-converted-space"/>
          <w:rFonts w:ascii="Times New Roman" w:hAnsi="Times New Roman"/>
          <w:i w:val="0"/>
          <w:iCs/>
          <w:szCs w:val="24"/>
          <w:bdr w:val="none" w:sz="0" w:space="0" w:color="auto" w:frame="1"/>
        </w:rPr>
        <w:t> 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>Proceedings of the 15th International Roman Military Equipment Conference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 xml:space="preserve"> (</w:t>
      </w:r>
      <w:r w:rsidRPr="00796C3A">
        <w:rPr>
          <w:rStyle w:val="Accentuation"/>
          <w:rFonts w:ascii="Times New Roman" w:hAnsi="Times New Roman"/>
          <w:i/>
          <w:szCs w:val="24"/>
          <w:bdr w:val="none" w:sz="0" w:space="0" w:color="auto" w:frame="1"/>
        </w:rPr>
        <w:t>Budapest, 2005</w:t>
      </w:r>
      <w:r w:rsidRPr="00796C3A">
        <w:rPr>
          <w:rStyle w:val="Accentuation"/>
          <w:rFonts w:ascii="Times New Roman" w:hAnsi="Times New Roman"/>
          <w:szCs w:val="24"/>
          <w:bdr w:val="none" w:sz="0" w:space="0" w:color="auto" w:frame="1"/>
        </w:rPr>
        <w:t>)</w:t>
      </w:r>
      <w:r w:rsidRPr="00796C3A">
        <w:rPr>
          <w:rStyle w:val="apple-converted-space"/>
          <w:rFonts w:ascii="Times New Roman" w:hAnsi="Times New Roman"/>
          <w:i w:val="0"/>
          <w:szCs w:val="24"/>
          <w:bdr w:val="none" w:sz="0" w:space="0" w:color="auto" w:frame="1"/>
        </w:rPr>
        <w:t xml:space="preserve">, Kocsis L. édit., </w:t>
      </w:r>
      <w:r w:rsidRPr="00796C3A">
        <w:rPr>
          <w:rStyle w:val="apple-converted-space"/>
          <w:rFonts w:ascii="Times New Roman" w:hAnsi="Times New Roman"/>
          <w:szCs w:val="24"/>
          <w:bdr w:val="none" w:sz="0" w:space="0" w:color="auto" w:frame="1"/>
        </w:rPr>
        <w:t>JRMES</w:t>
      </w:r>
      <w:r w:rsidRPr="00796C3A">
        <w:rPr>
          <w:rStyle w:val="apple-converted-space"/>
          <w:rFonts w:ascii="Times New Roman" w:hAnsi="Times New Roman"/>
          <w:i w:val="0"/>
          <w:szCs w:val="24"/>
          <w:bdr w:val="none" w:sz="0" w:space="0" w:color="auto" w:frame="1"/>
        </w:rPr>
        <w:t>, 16, 2008, 366 p.</w:t>
      </w:r>
    </w:p>
    <w:p w14:paraId="1B77694B" w14:textId="77777777" w:rsidR="00CF7B10" w:rsidRPr="00796C3A" w:rsidRDefault="00CF7B10" w:rsidP="00796C3A">
      <w:pPr>
        <w:textAlignment w:val="baseline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16e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Style w:val="lev"/>
          <w:rFonts w:ascii="Times New Roman" w:hAnsi="Times New Roman"/>
          <w:szCs w:val="24"/>
          <w:bdr w:val="none" w:sz="0" w:space="0" w:color="auto" w:frame="1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Waffen in Aktion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 xml:space="preserve">Akten des 16. Internationalen Roman Military Equipment Conference </w:t>
      </w:r>
      <w:r w:rsidRPr="00796C3A">
        <w:rPr>
          <w:rFonts w:ascii="Times New Roman" w:eastAsia="Times New Roman" w:hAnsi="Times New Roman"/>
          <w:szCs w:val="24"/>
        </w:rPr>
        <w:t>(</w:t>
      </w:r>
      <w:r w:rsidRPr="00796C3A">
        <w:rPr>
          <w:rFonts w:ascii="Times New Roman" w:eastAsia="Times New Roman" w:hAnsi="Times New Roman"/>
          <w:i/>
          <w:szCs w:val="24"/>
        </w:rPr>
        <w:t>ROMEC,</w:t>
      </w:r>
      <w:r w:rsidRPr="00796C3A">
        <w:rPr>
          <w:rStyle w:val="lev"/>
          <w:rFonts w:ascii="Times New Roman" w:eastAsia="Times New Roman" w:hAnsi="Times New Roman"/>
          <w:b w:val="0"/>
          <w:i/>
          <w:szCs w:val="24"/>
          <w:bdr w:val="none" w:sz="0" w:space="0" w:color="auto" w:frame="1"/>
        </w:rPr>
        <w:t xml:space="preserve"> Xanten</w:t>
      </w:r>
      <w:r w:rsidRPr="00796C3A">
        <w:rPr>
          <w:rStyle w:val="lev"/>
          <w:rFonts w:ascii="Times New Roman" w:eastAsia="Times New Roman" w:hAnsi="Times New Roman"/>
          <w:i/>
          <w:szCs w:val="24"/>
          <w:bdr w:val="none" w:sz="0" w:space="0" w:color="auto" w:frame="1"/>
        </w:rPr>
        <w:t>,</w:t>
      </w:r>
      <w:r w:rsidRPr="00796C3A">
        <w:rPr>
          <w:rStyle w:val="apple-converted-space"/>
          <w:rFonts w:ascii="Times New Roman" w:eastAsia="Times New Roman" w:hAnsi="Times New Roman"/>
          <w:i/>
          <w:szCs w:val="24"/>
        </w:rPr>
        <w:t> </w:t>
      </w:r>
      <w:r w:rsidRPr="00796C3A">
        <w:rPr>
          <w:rFonts w:ascii="Times New Roman" w:eastAsia="Times New Roman" w:hAnsi="Times New Roman"/>
          <w:i/>
          <w:szCs w:val="24"/>
        </w:rPr>
        <w:t>DE, 13–16th June 2007</w:t>
      </w:r>
      <w:r w:rsidRPr="00796C3A">
        <w:rPr>
          <w:rFonts w:ascii="Times New Roman" w:eastAsia="Times New Roman" w:hAnsi="Times New Roman"/>
          <w:szCs w:val="24"/>
        </w:rPr>
        <w:t xml:space="preserve">), Schalles H.-J. et Busch A. W. édit., 2009 (Mayence), IX-385 p. </w:t>
      </w:r>
    </w:p>
    <w:p w14:paraId="4F0F27C7" w14:textId="77777777" w:rsidR="00CF7B10" w:rsidRPr="00796C3A" w:rsidRDefault="00CF7B10" w:rsidP="00796C3A">
      <w:pPr>
        <w:pStyle w:val="Titre1"/>
        <w:rPr>
          <w:rFonts w:ascii="Times New Roman" w:eastAsia="Arial Unicode MS" w:hAnsi="Times New Roman"/>
          <w:i w:val="0"/>
          <w:color w:val="000000"/>
          <w:szCs w:val="24"/>
        </w:rPr>
      </w:pPr>
      <w:r w:rsidRPr="00796C3A">
        <w:rPr>
          <w:rFonts w:ascii="Times New Roman" w:hAnsi="Times New Roman"/>
          <w:i w:val="0"/>
          <w:szCs w:val="24"/>
        </w:rPr>
        <w:t>• 17e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>:</w:t>
      </w:r>
      <w:r w:rsidRPr="00796C3A">
        <w:rPr>
          <w:rStyle w:val="lev"/>
          <w:rFonts w:ascii="Times New Roman" w:eastAsia="Times" w:hAnsi="Times New Roman"/>
          <w:b w:val="0"/>
          <w:szCs w:val="24"/>
          <w:bdr w:val="none" w:sz="0" w:space="0" w:color="auto" w:frame="1"/>
        </w:rPr>
        <w:t xml:space="preserve"> </w:t>
      </w:r>
      <w:r w:rsidRPr="00796C3A">
        <w:rPr>
          <w:rFonts w:ascii="Times New Roman" w:eastAsia="Arial Unicode MS" w:hAnsi="Times New Roman"/>
          <w:color w:val="000000"/>
          <w:szCs w:val="24"/>
        </w:rPr>
        <w:t>XVII Roman Military Equipment Conference (Zagreb 2010, 24th-27th May, 2010). Proceedings of the XVIIth Roman Military Equipment Conference</w:t>
      </w:r>
      <w:r w:rsidRPr="00796C3A">
        <w:rPr>
          <w:rFonts w:ascii="Times New Roman" w:eastAsia="Arial Unicode MS" w:hAnsi="Times New Roman"/>
          <w:i w:val="0"/>
          <w:color w:val="000000"/>
          <w:szCs w:val="24"/>
        </w:rPr>
        <w:t>.</w:t>
      </w:r>
      <w:r w:rsidRPr="00796C3A">
        <w:rPr>
          <w:rFonts w:ascii="Times New Roman" w:eastAsia="Arial Unicode MS" w:hAnsi="Times New Roman"/>
          <w:color w:val="000000"/>
          <w:szCs w:val="24"/>
        </w:rPr>
        <w:t xml:space="preserve"> Weapons and military equipment in funerary context. Militaria als Grabbeilage</w:t>
      </w:r>
      <w:r w:rsidRPr="00796C3A">
        <w:rPr>
          <w:rFonts w:ascii="Times New Roman" w:eastAsia="Arial Unicode MS" w:hAnsi="Times New Roman"/>
          <w:i w:val="0"/>
          <w:color w:val="000000"/>
          <w:szCs w:val="24"/>
        </w:rPr>
        <w:t xml:space="preserve">, Sanader M. </w:t>
      </w:r>
      <w:r w:rsidRPr="00796C3A">
        <w:rPr>
          <w:rFonts w:ascii="Times New Roman" w:eastAsia="Arial Unicode MS" w:hAnsi="Times New Roman"/>
          <w:color w:val="000000"/>
          <w:szCs w:val="24"/>
        </w:rPr>
        <w:t>et alii</w:t>
      </w:r>
      <w:r w:rsidRPr="00796C3A">
        <w:rPr>
          <w:rFonts w:ascii="Times New Roman" w:eastAsia="Arial Unicode MS" w:hAnsi="Times New Roman"/>
          <w:i w:val="0"/>
          <w:color w:val="000000"/>
          <w:szCs w:val="24"/>
        </w:rPr>
        <w:t xml:space="preserve"> édit., 2013 (Zagreb), 559 p. </w:t>
      </w:r>
    </w:p>
    <w:p w14:paraId="1375ECB7" w14:textId="77777777" w:rsidR="00CF7B10" w:rsidRPr="00796C3A" w:rsidRDefault="00CF7B10" w:rsidP="00796C3A">
      <w:pPr>
        <w:pStyle w:val="Titre1"/>
        <w:textAlignment w:val="baseline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 w:val="0"/>
          <w:szCs w:val="24"/>
        </w:rPr>
        <w:t>18e</w:t>
      </w:r>
      <w:r w:rsidRPr="00796C3A">
        <w:rPr>
          <w:rFonts w:ascii="Times New Roman" w:hAnsi="Times New Roman"/>
          <w:i w:val="0"/>
          <w:szCs w:val="24"/>
          <w:vertAlign w:val="superscript"/>
        </w:rPr>
        <w:t> </w:t>
      </w:r>
      <w:r w:rsidRPr="00796C3A">
        <w:rPr>
          <w:rFonts w:ascii="Times New Roman" w:hAnsi="Times New Roman"/>
          <w:i w:val="0"/>
          <w:szCs w:val="24"/>
        </w:rPr>
        <w:t>:</w:t>
      </w:r>
      <w:r w:rsidRPr="00796C3A">
        <w:rPr>
          <w:rStyle w:val="apple-converted-space"/>
          <w:rFonts w:ascii="Times New Roman" w:hAnsi="Times New Roman"/>
          <w:i w:val="0"/>
          <w:szCs w:val="24"/>
        </w:rPr>
        <w:t xml:space="preserve">  </w:t>
      </w:r>
      <w:r w:rsidRPr="00796C3A">
        <w:rPr>
          <w:rFonts w:ascii="Times New Roman" w:hAnsi="Times New Roman"/>
          <w:iCs/>
          <w:szCs w:val="24"/>
          <w:bdr w:val="none" w:sz="0" w:space="0" w:color="auto" w:frame="1"/>
        </w:rPr>
        <w:t>Imitation and Inspiration</w:t>
      </w:r>
      <w:r w:rsidRPr="00796C3A">
        <w:rPr>
          <w:rFonts w:ascii="Times New Roman" w:hAnsi="Times New Roman"/>
          <w:i w:val="0"/>
          <w:iCs/>
          <w:szCs w:val="24"/>
          <w:bdr w:val="none" w:sz="0" w:space="0" w:color="auto" w:frame="1"/>
        </w:rPr>
        <w:t xml:space="preserve">. </w:t>
      </w:r>
      <w:r w:rsidRPr="00796C3A">
        <w:rPr>
          <w:rFonts w:ascii="Times New Roman" w:hAnsi="Times New Roman"/>
          <w:iCs/>
          <w:szCs w:val="24"/>
          <w:bdr w:val="none" w:sz="0" w:space="0" w:color="auto" w:frame="1"/>
        </w:rPr>
        <w:t>Proceedings of the 18th International Roman Military Equipment Conference held in Copenhagen, Denmark, 9th–14th June 2013</w:t>
      </w:r>
      <w:r w:rsidRPr="00796C3A">
        <w:rPr>
          <w:rFonts w:ascii="Times New Roman" w:hAnsi="Times New Roman"/>
          <w:i w:val="0"/>
          <w:iCs/>
          <w:szCs w:val="24"/>
          <w:bdr w:val="none" w:sz="0" w:space="0" w:color="auto" w:frame="1"/>
        </w:rPr>
        <w:t xml:space="preserve">, Jensen X. P. et Grane Th. édit., </w:t>
      </w:r>
      <w:r w:rsidRPr="00796C3A">
        <w:rPr>
          <w:rFonts w:ascii="Times New Roman" w:hAnsi="Times New Roman"/>
          <w:iCs/>
          <w:szCs w:val="24"/>
          <w:bdr w:val="none" w:sz="0" w:space="0" w:color="auto" w:frame="1"/>
        </w:rPr>
        <w:t>JRMES</w:t>
      </w:r>
      <w:r w:rsidRPr="00796C3A">
        <w:rPr>
          <w:rFonts w:ascii="Times New Roman" w:hAnsi="Times New Roman"/>
          <w:i w:val="0"/>
          <w:iCs/>
          <w:szCs w:val="24"/>
          <w:bdr w:val="none" w:sz="0" w:space="0" w:color="auto" w:frame="1"/>
        </w:rPr>
        <w:t>, 17, 2016, 290 p.</w:t>
      </w:r>
    </w:p>
    <w:p w14:paraId="2E06DFC7" w14:textId="77777777" w:rsidR="00CF7B10" w:rsidRPr="00796C3A" w:rsidRDefault="00CF7B10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19e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Style w:val="lev"/>
          <w:rFonts w:ascii="Times New Roman" w:hAnsi="Times New Roman"/>
          <w:szCs w:val="24"/>
          <w:bdr w:val="none" w:sz="0" w:space="0" w:color="auto" w:frame="1"/>
        </w:rPr>
        <w:t xml:space="preserve"> </w:t>
      </w:r>
      <w:r w:rsidRPr="00796C3A">
        <w:rPr>
          <w:rFonts w:ascii="Times New Roman" w:eastAsia="Times New Roman" w:hAnsi="Times New Roman"/>
          <w:bCs/>
          <w:i/>
          <w:noProof w:val="0"/>
          <w:szCs w:val="24"/>
          <w:bdr w:val="none" w:sz="0" w:space="0" w:color="auto" w:frame="1"/>
        </w:rPr>
        <w:t>ROMEC XVIIII</w:t>
      </w:r>
      <w:r w:rsidRPr="00796C3A">
        <w:rPr>
          <w:rFonts w:ascii="Times New Roman" w:eastAsia="Times New Roman" w:hAnsi="Times New Roman"/>
          <w:bCs/>
          <w:noProof w:val="0"/>
          <w:szCs w:val="24"/>
          <w:bdr w:val="none" w:sz="0" w:space="0" w:color="auto" w:frame="1"/>
        </w:rPr>
        <w:t xml:space="preserve">. </w:t>
      </w:r>
      <w:r w:rsidRPr="00796C3A">
        <w:rPr>
          <w:rFonts w:ascii="Times New Roman" w:eastAsia="Times New Roman" w:hAnsi="Times New Roman"/>
          <w:bCs/>
          <w:i/>
          <w:noProof w:val="0"/>
          <w:szCs w:val="24"/>
          <w:bdr w:val="none" w:sz="0" w:space="0" w:color="auto" w:frame="1"/>
        </w:rPr>
        <w:t>The Visual Impact of the Roman Soldier</w:t>
      </w:r>
      <w:r w:rsidRPr="00796C3A">
        <w:rPr>
          <w:rFonts w:ascii="Times New Roman" w:eastAsia="Times New Roman" w:hAnsi="Times New Roman"/>
          <w:bCs/>
          <w:noProof w:val="0"/>
          <w:szCs w:val="24"/>
          <w:bdr w:val="none" w:sz="0" w:space="0" w:color="auto" w:frame="1"/>
        </w:rPr>
        <w:t>, 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 Hoss S. édit., </w:t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JRMES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18. 2017, p. 85-196.</w:t>
      </w:r>
    </w:p>
    <w:p w14:paraId="58C3B11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20e</w:t>
      </w:r>
      <w:r w:rsidRPr="00796C3A">
        <w:rPr>
          <w:rFonts w:ascii="Times New Roman" w:hAnsi="Times New Roman"/>
          <w:szCs w:val="24"/>
          <w:vertAlign w:val="superscript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Weapons in ritual Context, 20th Roman military Conference</w:t>
      </w:r>
      <w:r w:rsidRPr="00796C3A">
        <w:rPr>
          <w:rFonts w:ascii="Times New Roman" w:hAnsi="Times New Roman"/>
          <w:szCs w:val="24"/>
        </w:rPr>
        <w:t xml:space="preserve"> (Cologne, June 11th-15th 2019), sous presse.</w:t>
      </w:r>
    </w:p>
    <w:p w14:paraId="666D39A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0749E9BB" w14:textId="77777777" w:rsidR="00CF7B10" w:rsidRPr="00796C3A" w:rsidRDefault="00CF7B10" w:rsidP="00796C3A">
      <w:pPr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>Diplômes militaires</w:t>
      </w:r>
    </w:p>
    <w:p w14:paraId="39985C8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i/>
          <w:szCs w:val="24"/>
        </w:rPr>
        <w:t>CIL</w:t>
      </w:r>
      <w:r w:rsidRPr="00796C3A">
        <w:rPr>
          <w:rFonts w:ascii="Times New Roman" w:hAnsi="Times New Roman"/>
          <w:szCs w:val="24"/>
        </w:rPr>
        <w:t xml:space="preserve">, XVI, et </w:t>
      </w:r>
      <w:r w:rsidRPr="00796C3A">
        <w:rPr>
          <w:rFonts w:ascii="Times New Roman" w:hAnsi="Times New Roman"/>
          <w:i/>
          <w:szCs w:val="24"/>
        </w:rPr>
        <w:t>Supplementum </w:t>
      </w:r>
      <w:r w:rsidRPr="00796C3A">
        <w:rPr>
          <w:rFonts w:ascii="Times New Roman" w:hAnsi="Times New Roman"/>
          <w:szCs w:val="24"/>
        </w:rPr>
        <w:t xml:space="preserve">; </w:t>
      </w:r>
      <w:r w:rsidRPr="00796C3A">
        <w:rPr>
          <w:rFonts w:ascii="Times New Roman" w:hAnsi="Times New Roman"/>
          <w:i/>
          <w:szCs w:val="24"/>
        </w:rPr>
        <w:t xml:space="preserve">Roman Military diplomas 1954-1977, </w:t>
      </w:r>
      <w:r w:rsidRPr="00796C3A">
        <w:rPr>
          <w:rFonts w:ascii="Times New Roman" w:hAnsi="Times New Roman"/>
          <w:szCs w:val="24"/>
        </w:rPr>
        <w:t xml:space="preserve">Roxan M. M. édit., </w:t>
      </w:r>
      <w:r w:rsidRPr="00796C3A">
        <w:rPr>
          <w:rFonts w:ascii="Times New Roman" w:hAnsi="Times New Roman"/>
          <w:i/>
          <w:szCs w:val="24"/>
        </w:rPr>
        <w:t>Univ. of London, Instit. of Arch., Occasional Publication</w:t>
      </w:r>
      <w:r w:rsidRPr="00796C3A">
        <w:rPr>
          <w:rFonts w:ascii="Times New Roman" w:hAnsi="Times New Roman"/>
          <w:szCs w:val="24"/>
        </w:rPr>
        <w:t xml:space="preserve">,  n° 2, 1978 (Londres), 118 p., </w:t>
      </w:r>
      <w:r w:rsidRPr="00796C3A">
        <w:rPr>
          <w:rFonts w:ascii="Times New Roman" w:hAnsi="Times New Roman"/>
          <w:i/>
          <w:szCs w:val="24"/>
        </w:rPr>
        <w:t>Roman Military diplomas 1978-1984, Univ. of London, Instit. of Arch., Occasional Publication</w:t>
      </w:r>
      <w:r w:rsidRPr="00796C3A">
        <w:rPr>
          <w:rFonts w:ascii="Times New Roman" w:hAnsi="Times New Roman"/>
          <w:szCs w:val="24"/>
        </w:rPr>
        <w:t xml:space="preserve">,  n° 9, 1985 (Londres), p. 119-231, </w:t>
      </w:r>
      <w:r w:rsidRPr="00796C3A">
        <w:rPr>
          <w:rFonts w:ascii="Times New Roman" w:hAnsi="Times New Roman"/>
          <w:i/>
          <w:szCs w:val="24"/>
        </w:rPr>
        <w:t xml:space="preserve">Roman Military diplomas 1985-1993, </w:t>
      </w:r>
      <w:r w:rsidRPr="00796C3A">
        <w:rPr>
          <w:rFonts w:ascii="Times New Roman" w:hAnsi="Times New Roman"/>
          <w:i/>
          <w:szCs w:val="24"/>
        </w:rPr>
        <w:lastRenderedPageBreak/>
        <w:t>Univ. of London, Instit. of Arch., Occasional Publication</w:t>
      </w:r>
      <w:r w:rsidRPr="00796C3A">
        <w:rPr>
          <w:rFonts w:ascii="Times New Roman" w:hAnsi="Times New Roman"/>
          <w:szCs w:val="24"/>
        </w:rPr>
        <w:t xml:space="preserve">, n° 14, 1994 (Londres), p. 233-362  ; </w:t>
      </w:r>
      <w:r w:rsidRPr="00796C3A">
        <w:rPr>
          <w:rFonts w:ascii="Times New Roman" w:hAnsi="Times New Roman"/>
          <w:i/>
          <w:szCs w:val="24"/>
        </w:rPr>
        <w:t>Roman Military diplomas IV</w:t>
      </w:r>
      <w:r w:rsidRPr="00796C3A">
        <w:rPr>
          <w:rFonts w:ascii="Times New Roman" w:hAnsi="Times New Roman"/>
          <w:szCs w:val="24"/>
        </w:rPr>
        <w:t xml:space="preserve">, Roxan M. M. et Holder P. édit., </w:t>
      </w:r>
      <w:r w:rsidRPr="00796C3A">
        <w:rPr>
          <w:rFonts w:ascii="Times New Roman" w:hAnsi="Times New Roman"/>
          <w:i/>
          <w:szCs w:val="24"/>
        </w:rPr>
        <w:t>B.I.C.S</w:t>
      </w:r>
      <w:r w:rsidRPr="00796C3A">
        <w:rPr>
          <w:rFonts w:ascii="Times New Roman" w:hAnsi="Times New Roman"/>
          <w:szCs w:val="24"/>
        </w:rPr>
        <w:t xml:space="preserve">., Suppl., 82, 2003 (Londres), XX-313 p. ; Holder P., </w:t>
      </w:r>
      <w:r w:rsidRPr="00796C3A">
        <w:rPr>
          <w:rFonts w:ascii="Times New Roman" w:hAnsi="Times New Roman"/>
          <w:i/>
          <w:szCs w:val="24"/>
        </w:rPr>
        <w:t>Roman Military Diplomas</w:t>
      </w:r>
      <w:r w:rsidRPr="00796C3A">
        <w:rPr>
          <w:rFonts w:ascii="Times New Roman" w:hAnsi="Times New Roman"/>
          <w:szCs w:val="24"/>
        </w:rPr>
        <w:t xml:space="preserve">, 5, </w:t>
      </w:r>
      <w:r w:rsidRPr="00796C3A">
        <w:rPr>
          <w:rFonts w:ascii="Times New Roman" w:hAnsi="Times New Roman"/>
          <w:i/>
          <w:szCs w:val="24"/>
        </w:rPr>
        <w:t>Bulletin of the Institute of Classical Studies</w:t>
      </w:r>
      <w:r w:rsidRPr="00796C3A">
        <w:rPr>
          <w:rFonts w:ascii="Times New Roman" w:hAnsi="Times New Roman"/>
          <w:szCs w:val="24"/>
        </w:rPr>
        <w:t xml:space="preserve">, Suppl., 88, 2006 (Londres), XVI-p. 677-987 ; </w:t>
      </w:r>
      <w:r w:rsidRPr="00796C3A">
        <w:rPr>
          <w:rFonts w:ascii="Times New Roman" w:hAnsi="Times New Roman"/>
          <w:i/>
          <w:szCs w:val="24"/>
        </w:rPr>
        <w:t>AÉ</w:t>
      </w:r>
      <w:r w:rsidRPr="00796C3A">
        <w:rPr>
          <w:rFonts w:ascii="Times New Roman" w:hAnsi="Times New Roman"/>
          <w:szCs w:val="24"/>
        </w:rPr>
        <w:t xml:space="preserve"> depuis 2006. Voir aussi et surtout compléments de Eck W.</w:t>
      </w:r>
    </w:p>
    <w:p w14:paraId="2522D70D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44A0DB0C" w14:textId="77777777" w:rsidR="00CF7B10" w:rsidRPr="00796C3A" w:rsidRDefault="00CF7B10" w:rsidP="00796C3A">
      <w:pPr>
        <w:pStyle w:val="Titre3"/>
        <w:jc w:val="left"/>
        <w:rPr>
          <w:szCs w:val="24"/>
        </w:rPr>
      </w:pPr>
      <w:r w:rsidRPr="00796C3A">
        <w:rPr>
          <w:szCs w:val="24"/>
        </w:rPr>
        <w:t xml:space="preserve">Limesforschungen </w:t>
      </w:r>
    </w:p>
    <w:p w14:paraId="6A004694" w14:textId="77777777" w:rsidR="00CF7B10" w:rsidRPr="00796C3A" w:rsidRDefault="00CF7B10" w:rsidP="00796C3A">
      <w:pPr>
        <w:pStyle w:val="Titre3"/>
        <w:jc w:val="left"/>
        <w:rPr>
          <w:b w:val="0"/>
          <w:szCs w:val="24"/>
        </w:rPr>
      </w:pPr>
      <w:r w:rsidRPr="00796C3A">
        <w:rPr>
          <w:b w:val="0"/>
          <w:szCs w:val="24"/>
        </w:rPr>
        <w:t xml:space="preserve">Toutes les </w:t>
      </w:r>
      <w:r w:rsidRPr="00796C3A">
        <w:rPr>
          <w:b w:val="0"/>
          <w:i/>
          <w:szCs w:val="24"/>
        </w:rPr>
        <w:t>Limesforschungen</w:t>
      </w:r>
      <w:r w:rsidRPr="00796C3A">
        <w:rPr>
          <w:b w:val="0"/>
          <w:szCs w:val="24"/>
        </w:rPr>
        <w:t xml:space="preserve"> ne concernent pas directement l’armée.</w:t>
      </w:r>
    </w:p>
    <w:p w14:paraId="27A09933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 : Günter U., </w:t>
      </w:r>
      <w:r w:rsidRPr="00796C3A">
        <w:rPr>
          <w:rFonts w:ascii="Times New Roman" w:hAnsi="Times New Roman"/>
          <w:i/>
          <w:szCs w:val="24"/>
        </w:rPr>
        <w:t>Die römische Donau-Kastelle Aislingen und Bürghofe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1, 1959 (Berlin), 111 p.</w:t>
      </w:r>
    </w:p>
    <w:p w14:paraId="5721EF8D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 : Mueller G. et Schönberger H., </w:t>
      </w:r>
      <w:r w:rsidRPr="00796C3A">
        <w:rPr>
          <w:rFonts w:ascii="Times New Roman" w:hAnsi="Times New Roman"/>
          <w:i/>
          <w:szCs w:val="24"/>
        </w:rPr>
        <w:t>Untersucuhungen am Kastell Butzbach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2, 1962 (Berlin), 137 p.</w:t>
      </w:r>
    </w:p>
    <w:p w14:paraId="4BEFCCA3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3 : Walke N., </w:t>
      </w:r>
      <w:r w:rsidRPr="00796C3A">
        <w:rPr>
          <w:rFonts w:ascii="Times New Roman" w:hAnsi="Times New Roman"/>
          <w:i/>
          <w:szCs w:val="24"/>
        </w:rPr>
        <w:t>Das römische Donaukastell Straubing-Sorniodorum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3, 1966 (Berlin), 178 p.</w:t>
      </w:r>
    </w:p>
    <w:p w14:paraId="498A6FF1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4 : Baatz D., </w:t>
      </w:r>
      <w:r w:rsidRPr="00796C3A">
        <w:rPr>
          <w:rFonts w:ascii="Times New Roman" w:hAnsi="Times New Roman"/>
          <w:i/>
          <w:szCs w:val="24"/>
        </w:rPr>
        <w:t>Neue Untersuchungen am römischen Legionslager in Mainz-Mogontiacum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 xml:space="preserve"> 4, 1962 (Berlin), 90 p. </w:t>
      </w:r>
    </w:p>
    <w:p w14:paraId="5EF54B83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9 : Günter U., </w:t>
      </w:r>
      <w:r w:rsidRPr="00796C3A">
        <w:rPr>
          <w:rFonts w:ascii="Times New Roman" w:hAnsi="Times New Roman"/>
          <w:i/>
          <w:szCs w:val="24"/>
        </w:rPr>
        <w:t>Das frührömische Kastell Rheingönheim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9, 1969 (Berlin), 61 p.</w:t>
      </w:r>
    </w:p>
    <w:p w14:paraId="035ECE1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10 : Knörzer K. H., </w:t>
      </w:r>
      <w:r w:rsidRPr="00796C3A">
        <w:rPr>
          <w:rFonts w:ascii="Times New Roman" w:hAnsi="Times New Roman"/>
          <w:i/>
          <w:szCs w:val="24"/>
        </w:rPr>
        <w:t>Novaesium</w:t>
      </w:r>
      <w:r w:rsidRPr="00796C3A">
        <w:rPr>
          <w:rFonts w:ascii="Times New Roman" w:hAnsi="Times New Roman"/>
          <w:szCs w:val="24"/>
        </w:rPr>
        <w:t xml:space="preserve">, 4, </w:t>
      </w:r>
      <w:r w:rsidRPr="00796C3A">
        <w:rPr>
          <w:rFonts w:ascii="Times New Roman" w:hAnsi="Times New Roman"/>
          <w:i/>
          <w:szCs w:val="24"/>
        </w:rPr>
        <w:t>Römerzeitliche Pflanzenfunde aus Neuss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10, 1970 (Berlin), 162 p.</w:t>
      </w:r>
    </w:p>
    <w:p w14:paraId="6713FDBF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12 : Baatz D., </w:t>
      </w:r>
      <w:r w:rsidRPr="00796C3A">
        <w:rPr>
          <w:rFonts w:ascii="Times New Roman" w:hAnsi="Times New Roman"/>
          <w:i/>
          <w:szCs w:val="24"/>
        </w:rPr>
        <w:t>D</w:t>
      </w:r>
      <w:r w:rsidRPr="00796C3A">
        <w:rPr>
          <w:rFonts w:ascii="Times New Roman" w:hAnsi="Times New Roman"/>
          <w:szCs w:val="24"/>
        </w:rPr>
        <w:t>e</w:t>
      </w:r>
      <w:r w:rsidRPr="00796C3A">
        <w:rPr>
          <w:rFonts w:ascii="Times New Roman" w:hAnsi="Times New Roman"/>
          <w:i/>
          <w:szCs w:val="24"/>
        </w:rPr>
        <w:t>r römische 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12, 1974 (Berlin), 307 p.</w:t>
      </w:r>
    </w:p>
    <w:p w14:paraId="04FA829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13 : Schönberger H., </w:t>
      </w:r>
      <w:r w:rsidRPr="00796C3A">
        <w:rPr>
          <w:rFonts w:ascii="Times New Roman" w:hAnsi="Times New Roman"/>
          <w:i/>
          <w:szCs w:val="24"/>
        </w:rPr>
        <w:t>Kastell Künzing-Quintana. Die Grabungen von 1958-1966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Limesforschungen</w:t>
      </w:r>
      <w:r w:rsidRPr="00796C3A">
        <w:rPr>
          <w:rFonts w:ascii="Times New Roman" w:hAnsi="Times New Roman"/>
          <w:szCs w:val="24"/>
        </w:rPr>
        <w:t xml:space="preserve">, 13, 1975 (Berlin), 118 p. </w:t>
      </w:r>
    </w:p>
    <w:p w14:paraId="1970E4E0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15 : Schönberger H. et Simon H. G., </w:t>
      </w:r>
      <w:r w:rsidRPr="00796C3A">
        <w:rPr>
          <w:rFonts w:ascii="Times New Roman" w:hAnsi="Times New Roman"/>
          <w:i/>
          <w:szCs w:val="24"/>
        </w:rPr>
        <w:t>Das augusteiche Römerlager Rödgen. Die Funde aus den frühkaisertlichen Lagern Rödgen, Friedberg und Bad Nauhein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 xml:space="preserve">Limesforschungen, </w:t>
      </w:r>
      <w:r w:rsidRPr="00796C3A">
        <w:rPr>
          <w:rFonts w:ascii="Times New Roman" w:hAnsi="Times New Roman"/>
          <w:szCs w:val="24"/>
        </w:rPr>
        <w:t xml:space="preserve">15, 1976 (Berlin), 264 p. </w:t>
      </w:r>
    </w:p>
    <w:p w14:paraId="1B092F2F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18 : Schönberger H., </w:t>
      </w:r>
      <w:r w:rsidRPr="00796C3A">
        <w:rPr>
          <w:rFonts w:ascii="Times New Roman" w:hAnsi="Times New Roman"/>
          <w:i/>
          <w:szCs w:val="24"/>
        </w:rPr>
        <w:t>Kastell Oberstimm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Die Grabungen von 1968 bis 1971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 xml:space="preserve">, 18, 1978 (Berlin), 332 p. </w:t>
      </w:r>
    </w:p>
    <w:p w14:paraId="4A63CE5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19 : Schönberger H. et Simon H. G., </w:t>
      </w:r>
      <w:r w:rsidRPr="00796C3A">
        <w:rPr>
          <w:rFonts w:ascii="Times New Roman" w:hAnsi="Times New Roman"/>
          <w:i/>
          <w:szCs w:val="24"/>
        </w:rPr>
        <w:t>Das Kastell Okarben und die Besetzung der Wetterau seit Vespasian, Limesforschungen</w:t>
      </w:r>
      <w:r w:rsidRPr="00796C3A">
        <w:rPr>
          <w:rFonts w:ascii="Times New Roman" w:hAnsi="Times New Roman"/>
          <w:szCs w:val="24"/>
        </w:rPr>
        <w:t xml:space="preserve">, 19, 1980 (Berlin), 108 p. </w:t>
      </w:r>
    </w:p>
    <w:p w14:paraId="71EF4574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22 : Schönberger H. et Simon H. G., </w:t>
      </w:r>
      <w:r w:rsidRPr="00796C3A">
        <w:rPr>
          <w:rFonts w:ascii="Times New Roman" w:hAnsi="Times New Roman"/>
          <w:i/>
          <w:szCs w:val="24"/>
        </w:rPr>
        <w:t>Die Kastelle in Altenstadt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Limesforschungen,</w:t>
      </w:r>
      <w:r w:rsidRPr="00796C3A">
        <w:rPr>
          <w:rFonts w:ascii="Times New Roman" w:hAnsi="Times New Roman"/>
          <w:szCs w:val="24"/>
        </w:rPr>
        <w:t xml:space="preserve">  22, 1983 (Mayence), 201 p. </w:t>
      </w:r>
    </w:p>
    <w:p w14:paraId="03486449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23 : Zanier W., Das römische Kastell Ellingen, </w:t>
      </w:r>
      <w:r w:rsidRPr="00796C3A">
        <w:rPr>
          <w:rFonts w:ascii="Times New Roman" w:hAnsi="Times New Roman"/>
          <w:i/>
          <w:szCs w:val="24"/>
        </w:rPr>
        <w:t>Limesforschungen,</w:t>
      </w:r>
      <w:r w:rsidRPr="00796C3A">
        <w:rPr>
          <w:rFonts w:ascii="Times New Roman" w:hAnsi="Times New Roman"/>
          <w:szCs w:val="24"/>
        </w:rPr>
        <w:t xml:space="preserve"> 23, 1992 (Mayence), 343 p.</w:t>
      </w:r>
    </w:p>
    <w:p w14:paraId="0B3C02CA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25 : Grönke E., Das römische Alenkastell Biricianae in Weissenburg i. Bay., </w:t>
      </w:r>
      <w:r w:rsidRPr="00796C3A">
        <w:rPr>
          <w:rFonts w:ascii="Times New Roman" w:hAnsi="Times New Roman"/>
          <w:i/>
          <w:szCs w:val="24"/>
        </w:rPr>
        <w:t>Limesforschungen,</w:t>
      </w:r>
      <w:r w:rsidRPr="00796C3A">
        <w:rPr>
          <w:rFonts w:ascii="Times New Roman" w:hAnsi="Times New Roman"/>
          <w:szCs w:val="24"/>
        </w:rPr>
        <w:t xml:space="preserve">  25, 1997 (Mayence), 122 p.</w:t>
      </w:r>
    </w:p>
    <w:p w14:paraId="1843B0B1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26 : Müller M., </w:t>
      </w:r>
      <w:r w:rsidRPr="00796C3A">
        <w:rPr>
          <w:rFonts w:ascii="Times New Roman" w:hAnsi="Times New Roman"/>
          <w:i/>
          <w:szCs w:val="24"/>
        </w:rPr>
        <w:t>Falmingen-Phoebiana</w:t>
      </w:r>
      <w:r w:rsidRPr="00796C3A">
        <w:rPr>
          <w:rFonts w:ascii="Times New Roman" w:hAnsi="Times New Roman"/>
          <w:szCs w:val="24"/>
        </w:rPr>
        <w:t xml:space="preserve">, 2, </w:t>
      </w:r>
      <w:r w:rsidRPr="00796C3A">
        <w:rPr>
          <w:rFonts w:ascii="Times New Roman" w:hAnsi="Times New Roman"/>
          <w:i/>
          <w:szCs w:val="24"/>
        </w:rPr>
        <w:t>Die römischen Grabfunde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Limesforschungen,</w:t>
      </w:r>
      <w:r w:rsidRPr="00796C3A">
        <w:rPr>
          <w:rFonts w:ascii="Times New Roman" w:hAnsi="Times New Roman"/>
          <w:szCs w:val="24"/>
        </w:rPr>
        <w:t xml:space="preserve"> 26, 1999 (Mayence), 194 p.</w:t>
      </w:r>
    </w:p>
    <w:p w14:paraId="77DE2E56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27 : Czysz W ., </w:t>
      </w:r>
      <w:r w:rsidRPr="00796C3A">
        <w:rPr>
          <w:rFonts w:ascii="Times New Roman" w:hAnsi="Times New Roman"/>
          <w:i/>
          <w:szCs w:val="24"/>
        </w:rPr>
        <w:t>Heldenbergen in der Wetterau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Feldlager, Kastell, vicus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27, 2003 (Mayence), 489-143 p., 2 vol.</w:t>
      </w:r>
    </w:p>
    <w:p w14:paraId="21A4851B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3F930F3C" w14:textId="77777777" w:rsidR="00CF7B10" w:rsidRPr="00796C3A" w:rsidRDefault="00CF7B10" w:rsidP="00796C3A">
      <w:pPr>
        <w:pStyle w:val="Titre3"/>
        <w:jc w:val="left"/>
        <w:rPr>
          <w:szCs w:val="24"/>
        </w:rPr>
      </w:pPr>
      <w:r w:rsidRPr="00796C3A">
        <w:rPr>
          <w:szCs w:val="24"/>
        </w:rPr>
        <w:t>Collection Mavors</w:t>
      </w:r>
    </w:p>
    <w:p w14:paraId="07BC5401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Römische Heeresgeschichte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Beiträge 1962-1985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3, 1987 (Amsterdam), XII-575 p.</w:t>
      </w:r>
    </w:p>
    <w:p w14:paraId="5EEF70B8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11, 1994 (Stuttgart), 312 p.</w:t>
      </w:r>
    </w:p>
    <w:p w14:paraId="22C43230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The Roman Army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4, 1988 (Amsterdam), 457 p.</w:t>
      </w:r>
    </w:p>
    <w:p w14:paraId="5BC63221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10, 1993 (Stuttgart), 631 p.</w:t>
      </w:r>
    </w:p>
    <w:p w14:paraId="5D7DFBE5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Devijver H., </w:t>
      </w:r>
      <w:r w:rsidRPr="00796C3A">
        <w:rPr>
          <w:rFonts w:ascii="Times New Roman" w:hAnsi="Times New Roman"/>
          <w:i/>
          <w:szCs w:val="24"/>
        </w:rPr>
        <w:t>The equestrian officers of the Roman imperial army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6, Amsterdam Gieben, 1989, </w:t>
      </w:r>
      <w:r w:rsidRPr="00796C3A">
        <w:rPr>
          <w:rFonts w:ascii="Times New Roman" w:hAnsi="Times New Roman"/>
          <w:smallCaps/>
          <w:szCs w:val="24"/>
        </w:rPr>
        <w:t>XII-</w:t>
      </w:r>
      <w:r w:rsidRPr="00796C3A">
        <w:rPr>
          <w:rFonts w:ascii="Times New Roman" w:hAnsi="Times New Roman"/>
          <w:szCs w:val="24"/>
        </w:rPr>
        <w:t>486 p.</w:t>
      </w:r>
    </w:p>
    <w:p w14:paraId="45356D36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Devijver H., </w:t>
      </w:r>
      <w:r w:rsidRPr="00796C3A">
        <w:rPr>
          <w:rFonts w:ascii="Times New Roman" w:hAnsi="Times New Roman"/>
          <w:i/>
          <w:szCs w:val="24"/>
        </w:rPr>
        <w:t>The equestrian Officiers of the Roman Impraial Army</w:t>
      </w:r>
      <w:r w:rsidRPr="00796C3A">
        <w:rPr>
          <w:rFonts w:ascii="Times New Roman" w:hAnsi="Times New Roman"/>
          <w:szCs w:val="24"/>
        </w:rPr>
        <w:t xml:space="preserve">, 2,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9, 1992 (Stuttgart), 354 p.</w:t>
      </w:r>
    </w:p>
    <w:p w14:paraId="2DAB9579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Forni G., </w:t>
      </w:r>
      <w:r w:rsidRPr="00796C3A">
        <w:rPr>
          <w:rFonts w:ascii="Times New Roman" w:hAnsi="Times New Roman"/>
          <w:i/>
          <w:szCs w:val="24"/>
        </w:rPr>
        <w:t>Esercito e marina di Roma antica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5, 1992 (Stuttgart), 480 p.</w:t>
      </w:r>
    </w:p>
    <w:p w14:paraId="2A92092B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Gilliam J. F., </w:t>
      </w:r>
      <w:r w:rsidRPr="00796C3A">
        <w:rPr>
          <w:rFonts w:ascii="Times New Roman" w:hAnsi="Times New Roman"/>
          <w:i/>
          <w:szCs w:val="24"/>
        </w:rPr>
        <w:t>Roman Army Papers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2, 1986 (Amsterdam), X-481 p.</w:t>
      </w:r>
    </w:p>
    <w:p w14:paraId="3F7671AA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Keppie L., </w:t>
      </w:r>
      <w:r w:rsidRPr="00796C3A">
        <w:rPr>
          <w:rFonts w:ascii="Times New Roman" w:hAnsi="Times New Roman"/>
          <w:i/>
          <w:szCs w:val="24"/>
        </w:rPr>
        <w:t>Legions and veterans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12, 2000 (Stuttgart), 340 p.</w:t>
      </w:r>
    </w:p>
    <w:p w14:paraId="3DF365B1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Le Bohec Y., </w:t>
      </w:r>
      <w:r w:rsidRPr="00796C3A">
        <w:rPr>
          <w:rFonts w:ascii="Times New Roman" w:hAnsi="Times New Roman"/>
          <w:i/>
          <w:szCs w:val="24"/>
        </w:rPr>
        <w:t>L’armée romaine en Afrique et en Gaule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14, 2007 (Stuttgart), 514 p.</w:t>
      </w:r>
    </w:p>
    <w:p w14:paraId="3D911676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Militärdiplome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Die Forschungsbeiträge der Berner Gespräche von 2004</w:t>
      </w:r>
      <w:r w:rsidRPr="00796C3A">
        <w:rPr>
          <w:rFonts w:ascii="Times New Roman" w:hAnsi="Times New Roman"/>
          <w:szCs w:val="24"/>
        </w:rPr>
        <w:t xml:space="preserve">, Speidel M. A. et Lieb H. édit.,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15, 2007 (Stuttgart), 414 p. </w:t>
      </w:r>
    </w:p>
    <w:p w14:paraId="02177A92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Mocsy A., </w:t>
      </w:r>
      <w:r w:rsidRPr="00796C3A">
        <w:rPr>
          <w:rFonts w:ascii="Times New Roman" w:hAnsi="Times New Roman"/>
          <w:i/>
          <w:szCs w:val="24"/>
        </w:rPr>
        <w:t>Pannonien und das römische Heer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7, 1992 (Stuttgart), 271 p.</w:t>
      </w:r>
    </w:p>
    <w:p w14:paraId="59C5F460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Speidel M. P., </w:t>
      </w:r>
      <w:r w:rsidRPr="00796C3A">
        <w:rPr>
          <w:rFonts w:ascii="Times New Roman" w:hAnsi="Times New Roman"/>
          <w:i/>
          <w:szCs w:val="24"/>
        </w:rPr>
        <w:t>Roman Army Studies</w:t>
      </w:r>
      <w:r w:rsidRPr="00796C3A">
        <w:rPr>
          <w:rFonts w:ascii="Times New Roman" w:hAnsi="Times New Roman"/>
          <w:szCs w:val="24"/>
        </w:rPr>
        <w:t xml:space="preserve">, 2,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8, 1992 (Stuttgart), 430 p. - ill.</w:t>
      </w:r>
    </w:p>
    <w:p w14:paraId="1A3CEFB4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Speidel M. P., </w:t>
      </w:r>
      <w:r w:rsidRPr="00796C3A">
        <w:rPr>
          <w:rFonts w:ascii="Times New Roman" w:hAnsi="Times New Roman"/>
          <w:i/>
          <w:szCs w:val="24"/>
        </w:rPr>
        <w:t>Roman Army Studies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1, 1984 (Amsterdam), 436 p.</w:t>
      </w:r>
    </w:p>
    <w:p w14:paraId="2EC49B4B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Stoll O., </w:t>
      </w:r>
      <w:r w:rsidRPr="00796C3A">
        <w:rPr>
          <w:rFonts w:ascii="Times New Roman" w:hAnsi="Times New Roman"/>
          <w:i/>
          <w:szCs w:val="24"/>
        </w:rPr>
        <w:t>Römisches Heer und Gesellschaft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13, 2001 (Stuttgart), 522 p.</w:t>
      </w:r>
    </w:p>
    <w:p w14:paraId="478649FD" w14:textId="77777777" w:rsidR="00CF7B10" w:rsidRPr="00796C3A" w:rsidRDefault="00CF7B10" w:rsidP="00796C3A">
      <w:pPr>
        <w:rPr>
          <w:rFonts w:ascii="Times New Roman" w:hAnsi="Times New Roman"/>
          <w:szCs w:val="24"/>
        </w:rPr>
      </w:pPr>
    </w:p>
    <w:p w14:paraId="05D13C2A" w14:textId="40450549" w:rsidR="00CF7B10" w:rsidRPr="00796C3A" w:rsidRDefault="00CF7B10" w:rsidP="00796C3A">
      <w:pPr>
        <w:pStyle w:val="Pieddepage"/>
        <w:tabs>
          <w:tab w:val="clear" w:pos="4819"/>
          <w:tab w:val="clear" w:pos="9071"/>
          <w:tab w:val="left" w:pos="567"/>
        </w:tabs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b/>
          <w:szCs w:val="24"/>
        </w:rPr>
        <w:t>Articles et ouvrages</w:t>
      </w:r>
    </w:p>
    <w:p w14:paraId="12E6EDFF" w14:textId="77777777" w:rsidR="00CF7B10" w:rsidRPr="00796C3A" w:rsidRDefault="00CF7B10" w:rsidP="00796C3A">
      <w:pPr>
        <w:pStyle w:val="Pieddepage"/>
        <w:tabs>
          <w:tab w:val="clear" w:pos="4819"/>
          <w:tab w:val="clear" w:pos="9071"/>
          <w:tab w:val="left" w:pos="567"/>
        </w:tabs>
        <w:rPr>
          <w:rFonts w:ascii="Times New Roman" w:hAnsi="Times New Roman"/>
          <w:szCs w:val="24"/>
        </w:rPr>
      </w:pPr>
    </w:p>
    <w:p w14:paraId="23B5FA4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1997 Excavations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The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at Vindolanda</w:t>
      </w:r>
      <w:r w:rsidRPr="00796C3A">
        <w:rPr>
          <w:rFonts w:ascii="Times New Roman" w:hAnsi="Times New Roman"/>
          <w:szCs w:val="24"/>
        </w:rPr>
        <w:t>, Birley R., Blake J. et Birley A. édit., 1998 (Greenhead), X-89 p.</w:t>
      </w:r>
    </w:p>
    <w:p w14:paraId="175038E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2000 Jahre Römer in Westfalen</w:t>
      </w:r>
      <w:r w:rsidRPr="00796C3A">
        <w:rPr>
          <w:rFonts w:ascii="Times New Roman" w:hAnsi="Times New Roman"/>
          <w:szCs w:val="24"/>
        </w:rPr>
        <w:t xml:space="preserve">, Aßkamp R.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1989 (Mayence), 198 p. </w:t>
      </w:r>
    </w:p>
    <w:p w14:paraId="7BA318E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</w:t>
      </w:r>
      <w:r w:rsidRPr="00796C3A">
        <w:rPr>
          <w:rFonts w:ascii="Times New Roman" w:hAnsi="Times New Roman"/>
          <w:i/>
          <w:szCs w:val="24"/>
        </w:rPr>
        <w:t>2000 Jahre Varusschlacht Konflikt</w:t>
      </w:r>
      <w:r w:rsidRPr="00796C3A">
        <w:rPr>
          <w:rFonts w:ascii="Times New Roman" w:hAnsi="Times New Roman"/>
          <w:szCs w:val="24"/>
        </w:rPr>
        <w:t xml:space="preserve">, Burmeister S. et Derks H. édit., 2009 (Stuttgart), 428 p. </w:t>
      </w:r>
    </w:p>
    <w:p w14:paraId="3B0052B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2000 Jahre Varusschlacht</w:t>
      </w:r>
      <w:r w:rsidRPr="00796C3A">
        <w:rPr>
          <w:rFonts w:ascii="Times New Roman" w:hAnsi="Times New Roman"/>
          <w:szCs w:val="24"/>
        </w:rPr>
        <w:t xml:space="preserve">, Baltrusch E.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2012 (Berlin-Boston), XII-438 p. </w:t>
      </w:r>
    </w:p>
    <w:p w14:paraId="1671A121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500 great military leaders</w:t>
      </w:r>
      <w:r w:rsidRPr="00796C3A">
        <w:rPr>
          <w:rFonts w:ascii="Times New Roman" w:hAnsi="Times New Roman"/>
          <w:szCs w:val="24"/>
        </w:rPr>
        <w:t>, Tucker S. C. édit., 2014 (Santa Barbara), 2 vol., 890 p.</w:t>
      </w:r>
    </w:p>
    <w:p w14:paraId="203F2B6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noProof w:val="0"/>
          <w:szCs w:val="24"/>
        </w:rPr>
        <w:t xml:space="preserve">• Abascal Palazón J. M., El ejército romano en Hispania en los siglos I-IV d.C., </w:t>
      </w:r>
      <w:r w:rsidRPr="00796C3A">
        <w:rPr>
          <w:rFonts w:ascii="Times New Roman" w:hAnsi="Times New Roman"/>
          <w:i/>
          <w:iCs/>
          <w:noProof w:val="0"/>
          <w:szCs w:val="24"/>
        </w:rPr>
        <w:t>Historia militar de España I. Prehistoria y antigüedad</w:t>
      </w:r>
      <w:r w:rsidRPr="00796C3A">
        <w:rPr>
          <w:rFonts w:ascii="Times New Roman" w:hAnsi="Times New Roman"/>
          <w:noProof w:val="0"/>
          <w:szCs w:val="24"/>
        </w:rPr>
        <w:t xml:space="preserve">, 2009 (Madrid), p. 282-288. </w:t>
      </w:r>
    </w:p>
    <w:p w14:paraId="32701184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noProof w:val="0"/>
          <w:szCs w:val="24"/>
        </w:rPr>
        <w:t xml:space="preserve">• Abascal Palazón, J. M., La participación hispana en los ejércitos romanos, </w:t>
      </w:r>
      <w:r w:rsidRPr="00796C3A">
        <w:rPr>
          <w:rFonts w:ascii="Times New Roman" w:hAnsi="Times New Roman"/>
          <w:i/>
          <w:iCs/>
          <w:noProof w:val="0"/>
          <w:szCs w:val="24"/>
        </w:rPr>
        <w:t>Historia militar de España I. Prehistoria y antigüedad</w:t>
      </w:r>
      <w:r w:rsidRPr="00796C3A">
        <w:rPr>
          <w:rFonts w:ascii="Times New Roman" w:hAnsi="Times New Roman"/>
          <w:noProof w:val="0"/>
          <w:szCs w:val="24"/>
        </w:rPr>
        <w:t xml:space="preserve">, 2009 (Madrid), p. 289-300. </w:t>
      </w:r>
    </w:p>
    <w:p w14:paraId="105CB04D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noProof w:val="0"/>
          <w:szCs w:val="24"/>
        </w:rPr>
        <w:t xml:space="preserve">• Abascal Palazón, J. M., Las unidades auxiliares hispanas en el ejército romano, en </w:t>
      </w:r>
      <w:r w:rsidRPr="00796C3A">
        <w:rPr>
          <w:rFonts w:ascii="Times New Roman" w:hAnsi="Times New Roman"/>
          <w:i/>
          <w:iCs/>
          <w:noProof w:val="0"/>
          <w:szCs w:val="24"/>
        </w:rPr>
        <w:t>Historia militar de España I. Prehistoria y antigüedad</w:t>
      </w:r>
      <w:r w:rsidRPr="00796C3A">
        <w:rPr>
          <w:rFonts w:ascii="Times New Roman" w:hAnsi="Times New Roman"/>
          <w:noProof w:val="0"/>
          <w:szCs w:val="24"/>
        </w:rPr>
        <w:t xml:space="preserve">, 2009 (Madrid), p. 301-312. </w:t>
      </w:r>
    </w:p>
    <w:p w14:paraId="4EE4280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noProof w:val="0"/>
          <w:szCs w:val="24"/>
        </w:rPr>
        <w:t xml:space="preserve">• Abdullatif Ahmed Aly, A Latin Inscription from Nicopolis, Aïn Shams University, Annals of the Faculty of Arts, 3, Jan., 1955, p. 113-146. </w:t>
      </w:r>
    </w:p>
    <w:p w14:paraId="21E16FC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Abdy R., A survey of the Coins Finds from the Antonine Wall,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33, 2002, p. 189-217.</w:t>
      </w:r>
    </w:p>
    <w:p w14:paraId="60895B0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Abramenko A., </w:t>
      </w:r>
      <w:r w:rsidRPr="00796C3A">
        <w:rPr>
          <w:rFonts w:ascii="Times New Roman" w:hAnsi="Times New Roman"/>
          <w:i/>
          <w:szCs w:val="24"/>
        </w:rPr>
        <w:t>Othonianus</w:t>
      </w:r>
      <w:r w:rsidRPr="00796C3A">
        <w:rPr>
          <w:rFonts w:ascii="Times New Roman" w:hAnsi="Times New Roman"/>
          <w:szCs w:val="24"/>
        </w:rPr>
        <w:t xml:space="preserve"> : zur Genese von </w:t>
      </w:r>
      <w:r w:rsidRPr="00796C3A">
        <w:rPr>
          <w:rFonts w:ascii="Times New Roman" w:hAnsi="Times New Roman"/>
          <w:i/>
          <w:szCs w:val="24"/>
        </w:rPr>
        <w:t>cognomina</w:t>
      </w:r>
      <w:r w:rsidRPr="00796C3A">
        <w:rPr>
          <w:rFonts w:ascii="Times New Roman" w:hAnsi="Times New Roman"/>
          <w:szCs w:val="24"/>
        </w:rPr>
        <w:t xml:space="preserve"> aus militärischer Terminologie,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95, 1993, p. 226-228. </w:t>
      </w:r>
    </w:p>
    <w:p w14:paraId="1076684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Abramzon M. G., L'</w:t>
      </w:r>
      <w:r w:rsidRPr="00796C3A">
        <w:rPr>
          <w:rFonts w:ascii="Times New Roman" w:hAnsi="Times New Roman"/>
          <w:i/>
          <w:szCs w:val="24"/>
        </w:rPr>
        <w:t>imperator</w:t>
      </w:r>
      <w:r w:rsidRPr="00796C3A">
        <w:rPr>
          <w:rFonts w:ascii="Times New Roman" w:hAnsi="Times New Roman"/>
          <w:szCs w:val="24"/>
        </w:rPr>
        <w:t xml:space="preserve"> et l'armée dans le monnayage romain [en russe], </w:t>
      </w:r>
      <w:r w:rsidRPr="00796C3A">
        <w:rPr>
          <w:rFonts w:ascii="Times New Roman" w:hAnsi="Times New Roman"/>
          <w:i/>
          <w:szCs w:val="24"/>
        </w:rPr>
        <w:t>VDI</w:t>
      </w:r>
      <w:r w:rsidRPr="00796C3A">
        <w:rPr>
          <w:rFonts w:ascii="Times New Roman" w:hAnsi="Times New Roman"/>
          <w:szCs w:val="24"/>
        </w:rPr>
        <w:t>, 1996, 3, p. 122-13</w:t>
      </w:r>
      <w:r w:rsidR="004665B0" w:rsidRPr="00796C3A">
        <w:rPr>
          <w:rFonts w:ascii="Times New Roman" w:hAnsi="Times New Roman"/>
          <w:szCs w:val="24"/>
        </w:rPr>
        <w:t>7.</w:t>
      </w:r>
    </w:p>
    <w:p w14:paraId="298A1C05" w14:textId="3E16F65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Abramzon M. G., Monnaies légionnaires et émissions en l'honneur des troupes dans le monnayage romain [en russe], </w:t>
      </w:r>
      <w:r w:rsidRPr="00796C3A">
        <w:rPr>
          <w:rFonts w:ascii="Times New Roman" w:hAnsi="Times New Roman"/>
          <w:i/>
          <w:szCs w:val="24"/>
        </w:rPr>
        <w:t>PrMagnit,</w:t>
      </w:r>
      <w:r w:rsidRPr="00796C3A">
        <w:rPr>
          <w:rFonts w:ascii="Times New Roman" w:hAnsi="Times New Roman"/>
          <w:szCs w:val="24"/>
        </w:rPr>
        <w:t xml:space="preserve"> 2, 1995, p. 114-127. </w:t>
      </w:r>
    </w:p>
    <w:p w14:paraId="3261AB3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Absil M., La carrière antérieure (principalement militaire) des préfets du prétoire pendant les deux premières siècles de l’Empire, </w:t>
      </w:r>
      <w:r w:rsidRPr="00796C3A">
        <w:rPr>
          <w:rFonts w:ascii="Times New Roman" w:hAnsi="Times New Roman"/>
          <w:i/>
          <w:szCs w:val="24"/>
        </w:rPr>
        <w:t>Hiérarchie</w:t>
      </w:r>
      <w:r w:rsidRPr="00796C3A">
        <w:rPr>
          <w:rFonts w:ascii="Times New Roman" w:hAnsi="Times New Roman"/>
          <w:szCs w:val="24"/>
        </w:rPr>
        <w:t>, 1995, p. 167-174.</w:t>
      </w:r>
    </w:p>
    <w:p w14:paraId="67F1DD5A" w14:textId="05E678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Absil M., </w:t>
      </w:r>
      <w:r w:rsidRPr="00796C3A">
        <w:rPr>
          <w:rFonts w:ascii="Times New Roman" w:hAnsi="Times New Roman"/>
          <w:i/>
          <w:szCs w:val="24"/>
        </w:rPr>
        <w:t>Legio I Italica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Les légions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de Rome sous le Haut-Empire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Actes du congrès de Lyon</w:t>
      </w:r>
      <w:r w:rsidRPr="00796C3A">
        <w:rPr>
          <w:rFonts w:ascii="Times New Roman" w:eastAsia="Times New Roman" w:hAnsi="Times New Roman"/>
          <w:szCs w:val="24"/>
        </w:rPr>
        <w:t>, Le Bohec Y. et Wolff C. édit., 2000 (Lyon), p. 227-238</w:t>
      </w:r>
      <w:r w:rsidR="009F72A7" w:rsidRPr="00796C3A">
        <w:rPr>
          <w:rFonts w:ascii="Times New Roman" w:eastAsia="Times New Roman" w:hAnsi="Times New Roman"/>
          <w:szCs w:val="24"/>
        </w:rPr>
        <w:t xml:space="preserve">. </w:t>
      </w:r>
    </w:p>
    <w:p w14:paraId="44C5C260" w14:textId="75A6339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Absil M., </w:t>
      </w:r>
      <w:r w:rsidRPr="00796C3A">
        <w:rPr>
          <w:rFonts w:ascii="Times New Roman" w:hAnsi="Times New Roman"/>
          <w:i/>
          <w:szCs w:val="24"/>
        </w:rPr>
        <w:t xml:space="preserve">Les préfets du prétoire d’Auguste à Commode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2 avant Jésus-Christ-192 après Jésus-Christ</w:t>
      </w:r>
      <w:r w:rsidRPr="00796C3A">
        <w:rPr>
          <w:rFonts w:ascii="Times New Roman" w:hAnsi="Times New Roman"/>
          <w:szCs w:val="24"/>
        </w:rPr>
        <w:t xml:space="preserve">), 1998 (Paris ) 293 p. </w:t>
      </w:r>
    </w:p>
    <w:p w14:paraId="71BEC04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Ackardt H., The social Distribution of Roman Artefacts : the case of nail-cleaners and brooches in Britain,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18, 2005, p. 139-160.</w:t>
      </w:r>
    </w:p>
    <w:p w14:paraId="3DE44B99" w14:textId="0416848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Acolat D., La stratégie des Romains en montagne, </w:t>
      </w:r>
      <w:r w:rsidRPr="00796C3A">
        <w:rPr>
          <w:rFonts w:ascii="Times New Roman" w:hAnsi="Times New Roman"/>
          <w:i/>
          <w:szCs w:val="24"/>
        </w:rPr>
        <w:t>Stratégique</w:t>
      </w:r>
      <w:r w:rsidRPr="00796C3A">
        <w:rPr>
          <w:rFonts w:ascii="Times New Roman" w:hAnsi="Times New Roman"/>
          <w:szCs w:val="24"/>
        </w:rPr>
        <w:t xml:space="preserve">, 88, 1, 2007, p. 9-51. </w:t>
      </w:r>
    </w:p>
    <w:p w14:paraId="7A350FB5" w14:textId="4665BFF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Acrudoae I., </w:t>
      </w:r>
      <w:r w:rsidRPr="00796C3A">
        <w:rPr>
          <w:rFonts w:ascii="Times New Roman" w:hAnsi="Times New Roman"/>
          <w:i/>
          <w:szCs w:val="24"/>
        </w:rPr>
        <w:t>Ala I Pannoniorum Tampiana</w:t>
      </w:r>
      <w:r w:rsidRPr="00796C3A">
        <w:rPr>
          <w:rFonts w:ascii="Times New Roman" w:hAnsi="Times New Roman"/>
          <w:szCs w:val="24"/>
        </w:rPr>
        <w:t xml:space="preserve"> : history and mobility, </w:t>
      </w:r>
      <w:r w:rsidRPr="00796C3A">
        <w:rPr>
          <w:rFonts w:ascii="Times New Roman" w:hAnsi="Times New Roman"/>
          <w:i/>
          <w:szCs w:val="24"/>
        </w:rPr>
        <w:t>C&amp;C</w:t>
      </w:r>
      <w:r w:rsidRPr="00796C3A">
        <w:rPr>
          <w:rFonts w:ascii="Times New Roman" w:hAnsi="Times New Roman"/>
          <w:szCs w:val="24"/>
        </w:rPr>
        <w:t>, 7, 1, 2012, p.9-16</w:t>
      </w:r>
      <w:r w:rsidR="009F72A7" w:rsidRPr="00796C3A">
        <w:rPr>
          <w:rFonts w:ascii="Times New Roman" w:hAnsi="Times New Roman"/>
          <w:szCs w:val="24"/>
        </w:rPr>
        <w:t>.</w:t>
      </w:r>
    </w:p>
    <w:p w14:paraId="60A89EDE" w14:textId="4A2239C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Acrudoae I., The prosopography of the </w:t>
      </w:r>
      <w:r w:rsidRPr="00796C3A">
        <w:rPr>
          <w:rFonts w:ascii="Times New Roman" w:hAnsi="Times New Roman"/>
          <w:i/>
          <w:szCs w:val="24"/>
        </w:rPr>
        <w:t>militares</w:t>
      </w:r>
      <w:r w:rsidRPr="00796C3A">
        <w:rPr>
          <w:rFonts w:ascii="Times New Roman" w:hAnsi="Times New Roman"/>
          <w:szCs w:val="24"/>
        </w:rPr>
        <w:t xml:space="preserve"> from Pannonia in </w:t>
      </w:r>
      <w:r w:rsidRPr="00796C3A">
        <w:rPr>
          <w:rFonts w:ascii="Times New Roman" w:hAnsi="Times New Roman"/>
          <w:i/>
          <w:szCs w:val="24"/>
        </w:rPr>
        <w:t>legio XV Apollinaris</w:t>
      </w:r>
      <w:r w:rsidR="00412AD8" w:rsidRPr="00796C3A">
        <w:rPr>
          <w:rFonts w:ascii="Times New Roman" w:hAnsi="Times New Roman"/>
          <w:i/>
          <w:szCs w:val="24"/>
        </w:rPr>
        <w:t xml:space="preserve"> </w:t>
      </w:r>
      <w:r w:rsidR="00412AD8" w:rsidRPr="00796C3A">
        <w:rPr>
          <w:rFonts w:ascii="Times New Roman" w:hAnsi="Times New Roman"/>
          <w:szCs w:val="24"/>
        </w:rPr>
        <w:t>[rés. en roum.]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C&amp;C</w:t>
      </w:r>
      <w:r w:rsidRPr="00796C3A">
        <w:rPr>
          <w:rFonts w:ascii="Times New Roman" w:hAnsi="Times New Roman"/>
          <w:szCs w:val="24"/>
        </w:rPr>
        <w:t xml:space="preserve">, 8, 2, 2013, p. 377-393. </w:t>
      </w:r>
    </w:p>
    <w:p w14:paraId="3FE39E43" w14:textId="4ED5331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Acuña Castroviejo F. et Gorgoso López L., </w:t>
      </w:r>
      <w:r w:rsidRPr="00796C3A">
        <w:rPr>
          <w:rFonts w:ascii="Times New Roman" w:hAnsi="Times New Roman"/>
          <w:iCs/>
          <w:color w:val="000000"/>
          <w:szCs w:val="24"/>
        </w:rPr>
        <w:t>Unha nova inscricion dun militar da Legio X Gemina na Gallaecia : a estela de mallón de Cícere, Sta. Comba (a Coruña)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Gallaecia</w:t>
      </w:r>
      <w:r w:rsidRPr="00796C3A">
        <w:rPr>
          <w:rFonts w:ascii="Times New Roman" w:hAnsi="Times New Roman"/>
          <w:color w:val="000000"/>
          <w:szCs w:val="24"/>
        </w:rPr>
        <w:t xml:space="preserve">, 25, 2006, p. 131-146. </w:t>
      </w:r>
    </w:p>
    <w:p w14:paraId="1A3B5499" w14:textId="64159DB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Acuña Fernandez P., Esculturas militares romanas de España y Portugal, 1, Las sculturas thoracatas, 1975 (Madrid), 139 p. </w:t>
      </w:r>
    </w:p>
    <w:p w14:paraId="7129266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Acuña Fernandez P., </w:t>
      </w:r>
      <w:r w:rsidRPr="00796C3A">
        <w:rPr>
          <w:rFonts w:ascii="Times New Roman" w:hAnsi="Times New Roman"/>
          <w:i/>
          <w:szCs w:val="24"/>
        </w:rPr>
        <w:t>Los relieves romanos de Clunia decorados con motivos militares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Studia Archaeologica</w:t>
      </w:r>
      <w:r w:rsidRPr="00796C3A">
        <w:rPr>
          <w:rFonts w:ascii="Times New Roman" w:hAnsi="Times New Roman"/>
          <w:szCs w:val="24"/>
        </w:rPr>
        <w:t>, 30, 1974 (Valladolid), 17-9 p.</w:t>
      </w:r>
    </w:p>
    <w:p w14:paraId="52B33FCB" w14:textId="2C4F932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Ad fines imperii romani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Studia Thaddaeo Sarnowski septuagenario ab amicis, collegis discipulisque dedicata</w:t>
      </w:r>
      <w:r w:rsidRPr="00796C3A">
        <w:rPr>
          <w:rFonts w:ascii="Times New Roman" w:hAnsi="Times New Roman"/>
          <w:szCs w:val="24"/>
        </w:rPr>
        <w:t xml:space="preserve">, 2015 (Varsovie), 475 p. </w:t>
      </w:r>
    </w:p>
    <w:p w14:paraId="41A32AA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 A.-M. et Lafon X., Une occupation militaire au col de Saverne? </w:t>
      </w:r>
      <w:r w:rsidRPr="00796C3A">
        <w:rPr>
          <w:rFonts w:ascii="Times New Roman" w:hAnsi="Times New Roman"/>
          <w:i/>
          <w:szCs w:val="24"/>
        </w:rPr>
        <w:t>CAAH</w:t>
      </w:r>
      <w:r w:rsidRPr="00796C3A">
        <w:rPr>
          <w:rFonts w:ascii="Times New Roman" w:hAnsi="Times New Roman"/>
          <w:szCs w:val="24"/>
        </w:rPr>
        <w:t xml:space="preserve">, 36 = </w:t>
      </w:r>
      <w:r w:rsidRPr="00796C3A">
        <w:rPr>
          <w:rFonts w:ascii="Times New Roman" w:hAnsi="Times New Roman"/>
          <w:i/>
          <w:szCs w:val="24"/>
        </w:rPr>
        <w:t>Mél. J.-J. Hatt</w:t>
      </w:r>
      <w:r w:rsidRPr="00796C3A">
        <w:rPr>
          <w:rFonts w:ascii="Times New Roman" w:hAnsi="Times New Roman"/>
          <w:szCs w:val="24"/>
        </w:rPr>
        <w:t>, 1993, p. 115-125.</w:t>
      </w:r>
    </w:p>
    <w:p w14:paraId="2BA9508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C. E. P., Supplying the Roman Army : bureaucracy in Roman Egypt, </w:t>
      </w:r>
      <w:r w:rsidRPr="00796C3A">
        <w:rPr>
          <w:rFonts w:ascii="Times New Roman" w:hAnsi="Times New Roman"/>
          <w:i/>
          <w:szCs w:val="24"/>
        </w:rPr>
        <w:t>The Roman Army as a Community</w:t>
      </w:r>
      <w:r w:rsidRPr="00796C3A">
        <w:rPr>
          <w:rFonts w:ascii="Times New Roman" w:hAnsi="Times New Roman"/>
          <w:szCs w:val="24"/>
        </w:rPr>
        <w:t xml:space="preserve">, Goldsworthy A. et Haynes I. édit.,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Suppl. 34, 1999, p. 119-126.</w:t>
      </w:r>
    </w:p>
    <w:p w14:paraId="1983BD97" w14:textId="50C62B0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C., Supplying the Roman Army : O. Petr. 245, </w:t>
      </w:r>
      <w:r w:rsidRPr="00796C3A">
        <w:rPr>
          <w:rFonts w:ascii="Times New Roman" w:hAnsi="Times New Roman"/>
          <w:i/>
          <w:szCs w:val="24"/>
        </w:rPr>
        <w:t>ZPE</w:t>
      </w:r>
      <w:r w:rsidR="005977C0" w:rsidRPr="00796C3A">
        <w:rPr>
          <w:rFonts w:ascii="Times New Roman" w:hAnsi="Times New Roman"/>
          <w:szCs w:val="24"/>
        </w:rPr>
        <w:t>, 109, 1995, p. 119-124.</w:t>
      </w:r>
    </w:p>
    <w:p w14:paraId="6E0CFC3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J. N., Latin and Punic in contact ? The case of the Bu Njem ostraca,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>, 84, 1994, p. 87-112.</w:t>
      </w:r>
    </w:p>
    <w:p w14:paraId="0334597F" w14:textId="0D2EA3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J. N., The language of the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 writing tablets : an interim report, </w:t>
      </w:r>
      <w:r w:rsidRPr="00796C3A">
        <w:rPr>
          <w:rFonts w:ascii="Times New Roman" w:hAnsi="Times New Roman"/>
          <w:i/>
          <w:szCs w:val="24"/>
        </w:rPr>
        <w:t>JRS</w:t>
      </w:r>
      <w:r w:rsidR="005977C0" w:rsidRPr="00796C3A">
        <w:rPr>
          <w:rFonts w:ascii="Times New Roman" w:hAnsi="Times New Roman"/>
          <w:szCs w:val="24"/>
        </w:rPr>
        <w:t>, 85, 1995, p. 86-134.</w:t>
      </w:r>
    </w:p>
    <w:p w14:paraId="0A5A015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J. N., The new Vindolanda writing-tablets, </w:t>
      </w:r>
      <w:r w:rsidRPr="00796C3A">
        <w:rPr>
          <w:rFonts w:ascii="Times New Roman" w:hAnsi="Times New Roman"/>
          <w:i/>
          <w:szCs w:val="24"/>
        </w:rPr>
        <w:t>CQ</w:t>
      </w:r>
      <w:r w:rsidRPr="00796C3A">
        <w:rPr>
          <w:rFonts w:ascii="Times New Roman" w:hAnsi="Times New Roman"/>
          <w:szCs w:val="24"/>
        </w:rPr>
        <w:t>, 53, 2, 2003, p. 530-575.</w:t>
      </w:r>
    </w:p>
    <w:p w14:paraId="39F1C318" w14:textId="513FDB5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J. N., The poets of Bu Njem : language, culture and the centurionate,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89, 1999, p. 109-134. </w:t>
      </w:r>
    </w:p>
    <w:p w14:paraId="0AD63672" w14:textId="77777777" w:rsidR="00755D2C" w:rsidRPr="00796C3A" w:rsidRDefault="00755D2C" w:rsidP="00796C3A">
      <w:pPr>
        <w:tabs>
          <w:tab w:val="left" w:pos="6237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J. P., </w:t>
      </w:r>
      <w:r w:rsidRPr="00796C3A">
        <w:rPr>
          <w:rFonts w:ascii="Times New Roman" w:hAnsi="Times New Roman"/>
          <w:i/>
          <w:szCs w:val="24"/>
        </w:rPr>
        <w:t>Logistics of the Roman imperial army</w:t>
      </w:r>
      <w:r w:rsidRPr="00796C3A">
        <w:rPr>
          <w:rFonts w:ascii="Times New Roman" w:hAnsi="Times New Roman"/>
          <w:szCs w:val="24"/>
        </w:rPr>
        <w:t xml:space="preserve"> : </w:t>
      </w:r>
      <w:r w:rsidRPr="00796C3A">
        <w:rPr>
          <w:rFonts w:ascii="Times New Roman" w:hAnsi="Times New Roman"/>
          <w:i/>
          <w:szCs w:val="24"/>
        </w:rPr>
        <w:t>major campaigns on the Eastern front in the first three c. A. D.,</w:t>
      </w:r>
      <w:r w:rsidRPr="00796C3A">
        <w:rPr>
          <w:rFonts w:ascii="Times New Roman" w:hAnsi="Times New Roman"/>
          <w:szCs w:val="24"/>
        </w:rPr>
        <w:t xml:space="preserve"> PhD, 1976 (Yale University), 288 p.</w:t>
      </w:r>
    </w:p>
    <w:p w14:paraId="56F3699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 N. K. et Crowfoot E., </w:t>
      </w:r>
      <w:r w:rsidRPr="00796C3A">
        <w:rPr>
          <w:rFonts w:ascii="Times New Roman" w:hAnsi="Times New Roman"/>
          <w:i/>
          <w:szCs w:val="24"/>
        </w:rPr>
        <w:t>Varia romana </w:t>
      </w:r>
      <w:r w:rsidRPr="00796C3A">
        <w:rPr>
          <w:rFonts w:ascii="Times New Roman" w:hAnsi="Times New Roman"/>
          <w:szCs w:val="24"/>
        </w:rPr>
        <w:t xml:space="preserve">: Textiles from a Roman Army Dump, </w:t>
      </w:r>
      <w:r w:rsidRPr="00796C3A">
        <w:rPr>
          <w:rFonts w:ascii="Times New Roman" w:hAnsi="Times New Roman"/>
          <w:i/>
          <w:szCs w:val="24"/>
        </w:rPr>
        <w:t>The Roman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Textile Industry and its influence</w:t>
      </w:r>
      <w:r w:rsidRPr="00796C3A">
        <w:rPr>
          <w:rFonts w:ascii="Times New Roman" w:hAnsi="Times New Roman"/>
          <w:szCs w:val="24"/>
        </w:rPr>
        <w:t>, Walton Rogers P., Bender Jørgensen L. et Bast-Eicher A. édit., 2001 (Oxford), p. 30-37.</w:t>
      </w:r>
    </w:p>
    <w:p w14:paraId="532685D8" w14:textId="19CF9864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Adamson G., Letter from a soldier in Pannonia, </w:t>
      </w:r>
      <w:r w:rsidRPr="00796C3A">
        <w:rPr>
          <w:rFonts w:ascii="Times New Roman" w:hAnsi="Times New Roman"/>
          <w:i/>
          <w:szCs w:val="24"/>
        </w:rPr>
        <w:t>BASP</w:t>
      </w:r>
      <w:r w:rsidRPr="00796C3A">
        <w:rPr>
          <w:rFonts w:ascii="Times New Roman" w:hAnsi="Times New Roman"/>
          <w:szCs w:val="24"/>
        </w:rPr>
        <w:t xml:space="preserve">, 49, 2012, p. 79-94. </w:t>
      </w:r>
    </w:p>
    <w:p w14:paraId="07E98DF5" w14:textId="4C15F5BD" w:rsidR="00755D2C" w:rsidRPr="00796C3A" w:rsidRDefault="00755D2C" w:rsidP="004F1E6A">
      <w:pPr>
        <w:tabs>
          <w:tab w:val="left" w:pos="723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Adan-Bayewitz D.,  </w:t>
      </w:r>
      <w:r w:rsidRPr="00796C3A">
        <w:rPr>
          <w:rFonts w:ascii="Times New Roman" w:hAnsi="Times New Roman"/>
          <w:i/>
          <w:szCs w:val="24"/>
        </w:rPr>
        <w:t>Jotapata</w:t>
      </w:r>
      <w:r w:rsidRPr="00796C3A">
        <w:rPr>
          <w:rFonts w:ascii="Times New Roman" w:hAnsi="Times New Roman"/>
          <w:szCs w:val="24"/>
        </w:rPr>
        <w:t xml:space="preserve">, Josephus, and the siege of 67 : preliminary report on the 1992-94 seasons,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 xml:space="preserve">, 10, 1997, p. 131-165. </w:t>
      </w:r>
    </w:p>
    <w:p w14:paraId="0E95FA10" w14:textId="77777777" w:rsidR="001C3C5C" w:rsidRPr="00796C3A" w:rsidRDefault="001C3C5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Adema S. M., </w:t>
      </w:r>
      <w:r w:rsidRPr="00796C3A">
        <w:rPr>
          <w:rFonts w:ascii="Times New Roman" w:hAnsi="Times New Roman"/>
          <w:i/>
          <w:iCs/>
          <w:color w:val="000000"/>
          <w:szCs w:val="24"/>
        </w:rPr>
        <w:t>Speech and thought in Latin war narratives : words of warriors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Amsterdam Studies in Classical Philology</w:t>
      </w:r>
      <w:r w:rsidRPr="00796C3A">
        <w:rPr>
          <w:rFonts w:ascii="Times New Roman" w:hAnsi="Times New Roman"/>
          <w:color w:val="000000"/>
          <w:szCs w:val="24"/>
        </w:rPr>
        <w:t xml:space="preserve">, 24, 2017 (Leyde-Boston), VIII­416 p. </w:t>
      </w:r>
    </w:p>
    <w:p w14:paraId="25F7A55B" w14:textId="0181437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Adkin N., </w:t>
      </w:r>
      <w:r w:rsidRPr="00796C3A">
        <w:rPr>
          <w:rFonts w:ascii="Times New Roman" w:hAnsi="Times New Roman"/>
          <w:i/>
          <w:iCs/>
          <w:color w:val="000000"/>
          <w:szCs w:val="24"/>
        </w:rPr>
        <w:t>Inbellem auertis Romanis arcibus Indum (</w:t>
      </w:r>
      <w:r w:rsidRPr="00796C3A">
        <w:rPr>
          <w:rFonts w:ascii="Times New Roman" w:hAnsi="Times New Roman"/>
          <w:iCs/>
          <w:color w:val="000000"/>
          <w:szCs w:val="24"/>
        </w:rPr>
        <w:t>Virgil</w:t>
      </w:r>
      <w:r w:rsidRPr="00796C3A">
        <w:rPr>
          <w:rFonts w:ascii="Times New Roman" w:hAnsi="Times New Roman"/>
          <w:i/>
          <w:iCs/>
          <w:color w:val="000000"/>
          <w:szCs w:val="24"/>
        </w:rPr>
        <w:t>, Georg. 2, 172)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Latomus</w:t>
      </w:r>
      <w:r w:rsidRPr="00796C3A">
        <w:rPr>
          <w:rFonts w:ascii="Times New Roman" w:hAnsi="Times New Roman"/>
          <w:color w:val="000000"/>
          <w:szCs w:val="24"/>
        </w:rPr>
        <w:t xml:space="preserve">, 75, 1, 2016, p. 180. </w:t>
      </w:r>
    </w:p>
    <w:p w14:paraId="319DBE28" w14:textId="623693C1" w:rsidR="00ED0A7A" w:rsidRPr="00796C3A" w:rsidRDefault="00ED0A7A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Aftermath in Rome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The —</w:t>
      </w:r>
      <w:r w:rsidRPr="00796C3A">
        <w:rPr>
          <w:rFonts w:ascii="Times New Roman" w:hAnsi="Times New Roman"/>
          <w:szCs w:val="24"/>
        </w:rPr>
        <w:t>)</w:t>
      </w:r>
      <w:r w:rsidRPr="00796C3A">
        <w:rPr>
          <w:rFonts w:ascii="Times New Roman" w:hAnsi="Times New Roman"/>
          <w:i/>
          <w:szCs w:val="24"/>
        </w:rPr>
        <w:t>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Preparing War, Mananging Victory</w:t>
      </w:r>
      <w:r w:rsidRPr="00796C3A">
        <w:rPr>
          <w:rFonts w:ascii="Times New Roman" w:hAnsi="Times New Roman"/>
          <w:szCs w:val="24"/>
        </w:rPr>
        <w:t>, Álvarez Pérez Sostoa et Lanz Betelu J. édit., 2017 (</w:t>
      </w:r>
      <w:r w:rsidR="00487494" w:rsidRPr="00796C3A">
        <w:rPr>
          <w:rFonts w:ascii="Times New Roman" w:hAnsi="Times New Roman"/>
          <w:szCs w:val="24"/>
        </w:rPr>
        <w:t>Saragosse</w:t>
      </w:r>
      <w:r w:rsidRPr="00796C3A">
        <w:rPr>
          <w:rFonts w:ascii="Times New Roman" w:hAnsi="Times New Roman"/>
          <w:szCs w:val="24"/>
        </w:rPr>
        <w:t>), 144 p.</w:t>
      </w:r>
    </w:p>
    <w:p w14:paraId="288F5420" w14:textId="5705934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Agnolon A.,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« </w:t>
      </w:r>
      <w:r w:rsidRPr="00796C3A">
        <w:rPr>
          <w:rFonts w:ascii="Times New Roman" w:hAnsi="Times New Roman"/>
          <w:i/>
          <w:iCs/>
          <w:color w:val="000000"/>
          <w:szCs w:val="24"/>
        </w:rPr>
        <w:t>Hic ego dux milesque bonus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 » : as armas de Eros na elegia romana = «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Hic ego dux milesque bonus </w:t>
      </w:r>
      <w:r w:rsidRPr="00796C3A">
        <w:rPr>
          <w:rFonts w:ascii="Times New Roman" w:hAnsi="Times New Roman"/>
          <w:iCs/>
          <w:color w:val="000000"/>
          <w:szCs w:val="24"/>
        </w:rPr>
        <w:t>» : the Eros’ Weapons in the Roman elegy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Nuntius Antiquus</w:t>
      </w:r>
      <w:r w:rsidRPr="00796C3A">
        <w:rPr>
          <w:rFonts w:ascii="Times New Roman" w:hAnsi="Times New Roman"/>
          <w:color w:val="000000"/>
          <w:szCs w:val="24"/>
        </w:rPr>
        <w:t xml:space="preserve">, 12, 1, 2016, p. 117­130. </w:t>
      </w:r>
    </w:p>
    <w:p w14:paraId="1D9B0EB8" w14:textId="0BEFF85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Ahmed A. A., </w:t>
      </w:r>
      <w:r w:rsidRPr="00796C3A">
        <w:rPr>
          <w:rFonts w:ascii="Times New Roman" w:hAnsi="Times New Roman"/>
          <w:i/>
          <w:szCs w:val="24"/>
        </w:rPr>
        <w:t>The Roman Veterans in Egypt</w:t>
      </w:r>
      <w:r w:rsidRPr="00796C3A">
        <w:rPr>
          <w:rFonts w:ascii="Times New Roman" w:hAnsi="Times New Roman"/>
          <w:szCs w:val="24"/>
        </w:rPr>
        <w:t xml:space="preserve">, PhD, 1949 (Univ. Michigan), 312 p. </w:t>
      </w:r>
    </w:p>
    <w:p w14:paraId="60905A12" w14:textId="517CF15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Ahmed Gouda M., </w:t>
      </w:r>
      <w:r w:rsidRPr="00796C3A">
        <w:rPr>
          <w:rFonts w:ascii="Times New Roman" w:hAnsi="Times New Roman"/>
          <w:iCs/>
          <w:color w:val="000000"/>
          <w:szCs w:val="24"/>
        </w:rPr>
        <w:t>The roman soldiers in marriage in Egypt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MEP</w:t>
      </w:r>
      <w:r w:rsidRPr="00796C3A">
        <w:rPr>
          <w:rFonts w:ascii="Times New Roman" w:hAnsi="Times New Roman"/>
          <w:color w:val="000000"/>
          <w:szCs w:val="24"/>
        </w:rPr>
        <w:t>, 9, 11, 2006, p. 182-192</w:t>
      </w:r>
      <w:r w:rsidR="005977C0" w:rsidRPr="00796C3A">
        <w:rPr>
          <w:rFonts w:ascii="Times New Roman" w:hAnsi="Times New Roman"/>
          <w:color w:val="000000"/>
          <w:szCs w:val="24"/>
        </w:rPr>
        <w:t>.</w:t>
      </w:r>
    </w:p>
    <w:p w14:paraId="1CDC4B5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Aich A., </w:t>
      </w:r>
      <w:r w:rsidRPr="00796C3A">
        <w:rPr>
          <w:rFonts w:ascii="Times New Roman" w:hAnsi="Times New Roman"/>
          <w:i/>
          <w:szCs w:val="24"/>
        </w:rPr>
        <w:t>Die römische Kaiserzeit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Die Legionen und das Imperium</w:t>
      </w:r>
      <w:r w:rsidRPr="00796C3A">
        <w:rPr>
          <w:rFonts w:ascii="Times New Roman" w:hAnsi="Times New Roman"/>
          <w:szCs w:val="24"/>
        </w:rPr>
        <w:t xml:space="preserve">, 2014 (Munich), 304 p. </w:t>
      </w:r>
    </w:p>
    <w:p w14:paraId="4A432A89" w14:textId="4144560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b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Aït Amara O., La </w:t>
      </w:r>
      <w:r w:rsidRPr="00796C3A">
        <w:rPr>
          <w:rFonts w:ascii="Times New Roman" w:eastAsia="Times New Roman" w:hAnsi="Times New Roman"/>
          <w:szCs w:val="24"/>
        </w:rPr>
        <w:t>conquête de la Maurétanie</w:t>
      </w:r>
      <w:r w:rsidRPr="00796C3A">
        <w:rPr>
          <w:rFonts w:ascii="Times New Roman" w:hAnsi="Times New Roman"/>
          <w:szCs w:val="24"/>
        </w:rPr>
        <w:t xml:space="preserve"> (39-42), </w:t>
      </w:r>
      <w:r w:rsidRPr="00796C3A">
        <w:rPr>
          <w:rFonts w:ascii="Times New Roman" w:hAnsi="Times New Roman"/>
          <w:i/>
          <w:szCs w:val="24"/>
        </w:rPr>
        <w:t xml:space="preserve">La guerre </w:t>
      </w:r>
      <w:r w:rsidRPr="00796C3A">
        <w:rPr>
          <w:rFonts w:ascii="Times New Roman" w:eastAsia="Times New Roman" w:hAnsi="Times New Roman"/>
          <w:i/>
          <w:szCs w:val="24"/>
        </w:rPr>
        <w:t>dans l’Afrique romaine sous le Haut-Empire</w:t>
      </w:r>
      <w:r w:rsidRPr="00796C3A">
        <w:rPr>
          <w:rFonts w:ascii="Times New Roman" w:eastAsia="Times New Roman" w:hAnsi="Times New Roman"/>
          <w:szCs w:val="24"/>
        </w:rPr>
        <w:t>, Coltelloni-Trannoy M. et Le Bohec Y. édit.</w:t>
      </w:r>
      <w:r w:rsidRPr="00796C3A">
        <w:rPr>
          <w:rFonts w:ascii="Times New Roman" w:hAnsi="Times New Roman"/>
          <w:szCs w:val="24"/>
        </w:rPr>
        <w:t>, 2014 (Paris),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p. 69-83. </w:t>
      </w:r>
    </w:p>
    <w:p w14:paraId="0DC3B31F" w14:textId="4BAD6B2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Aja Sánchez J. R. </w:t>
      </w:r>
      <w:r w:rsidRPr="00796C3A">
        <w:rPr>
          <w:rFonts w:ascii="Times New Roman" w:hAnsi="Times New Roman"/>
          <w:iCs/>
          <w:color w:val="000000"/>
          <w:szCs w:val="24"/>
        </w:rPr>
        <w:t>¿ presencia militar romana en Cantabria ? : una propuesta de revisión a la baja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A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ctas del i congreso internacional de historia antigua. La península </w:t>
      </w:r>
      <w:r w:rsidRPr="00796C3A">
        <w:rPr>
          <w:rFonts w:ascii="Times New Roman" w:hAnsi="Times New Roman"/>
          <w:i/>
          <w:iCs/>
          <w:color w:val="000000"/>
          <w:szCs w:val="24"/>
        </w:rPr>
        <w:lastRenderedPageBreak/>
        <w:t>ibérica hace 2000 años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Hernández Guerra L., Sagredo San Eustaquio L. et Solana Sáinz J. M. édit., </w:t>
      </w:r>
      <w:r w:rsidRPr="00796C3A">
        <w:rPr>
          <w:rFonts w:ascii="Times New Roman" w:hAnsi="Times New Roman"/>
          <w:i/>
          <w:color w:val="000000"/>
          <w:szCs w:val="24"/>
        </w:rPr>
        <w:t>Centro Buendía</w:t>
      </w:r>
      <w:r w:rsidRPr="00796C3A">
        <w:rPr>
          <w:rFonts w:ascii="Times New Roman" w:hAnsi="Times New Roman"/>
          <w:color w:val="000000"/>
          <w:szCs w:val="24"/>
        </w:rPr>
        <w:t>, 72</w:t>
      </w:r>
      <w:r w:rsidR="005977C0" w:rsidRPr="00796C3A">
        <w:rPr>
          <w:rFonts w:ascii="Times New Roman" w:hAnsi="Times New Roman"/>
          <w:color w:val="000000"/>
          <w:szCs w:val="24"/>
        </w:rPr>
        <w:t>, 2002 (Valladolid), p. 165-172.</w:t>
      </w:r>
    </w:p>
    <w:p w14:paraId="27BB6E93" w14:textId="263B539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Aktenbuch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Das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des Aurelios Philammon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Prozessberichte, Annona militaris und Magie in BGU IV 1024-1027</w:t>
      </w:r>
      <w:r w:rsidRPr="00796C3A">
        <w:rPr>
          <w:rFonts w:ascii="Times New Roman" w:hAnsi="Times New Roman"/>
          <w:szCs w:val="24"/>
        </w:rPr>
        <w:t xml:space="preserve">, Poethke G., Prignitz S. et Vaelske V. édit., </w:t>
      </w:r>
      <w:r w:rsidRPr="00796C3A">
        <w:rPr>
          <w:rFonts w:ascii="Times New Roman" w:hAnsi="Times New Roman"/>
          <w:i/>
          <w:szCs w:val="24"/>
        </w:rPr>
        <w:t>Archiv für Papyrusforschung und verwandte Gebiete</w:t>
      </w:r>
      <w:r w:rsidRPr="00796C3A">
        <w:rPr>
          <w:rFonts w:ascii="Times New Roman" w:hAnsi="Times New Roman"/>
          <w:szCs w:val="24"/>
        </w:rPr>
        <w:t xml:space="preserve">, Beiheft, 34, 2012 (Berlin-New York), VIII-156 p. </w:t>
      </w:r>
    </w:p>
    <w:p w14:paraId="5C8DCDB9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szCs w:val="24"/>
        </w:rPr>
        <w:t>Aktuelle Forschungen zu Kriegsbeuteopfern und Fürstengräbern im Barbaricum : Internationales Kolloquium unterstützt durch Carlsbergfondet, Schleswig 15.-18. Juni 2006</w:t>
      </w:r>
      <w:r w:rsidRPr="00796C3A">
        <w:rPr>
          <w:rFonts w:ascii="Times New Roman" w:hAnsi="Times New Roman"/>
          <w:iCs/>
          <w:szCs w:val="24"/>
        </w:rPr>
        <w:t xml:space="preserve">, Abegg-Wigg A. </w:t>
      </w:r>
      <w:r w:rsidRPr="00796C3A">
        <w:rPr>
          <w:rFonts w:ascii="Times New Roman" w:hAnsi="Times New Roman"/>
          <w:i/>
          <w:iCs/>
          <w:szCs w:val="24"/>
        </w:rPr>
        <w:t>et alii</w:t>
      </w:r>
      <w:r w:rsidRPr="00796C3A">
        <w:rPr>
          <w:rFonts w:ascii="Times New Roman" w:hAnsi="Times New Roman"/>
          <w:iCs/>
          <w:szCs w:val="24"/>
        </w:rPr>
        <w:t xml:space="preserve"> édit., </w:t>
      </w:r>
      <w:r w:rsidRPr="00796C3A">
        <w:rPr>
          <w:rFonts w:ascii="Times New Roman" w:hAnsi="Times New Roman"/>
          <w:i/>
          <w:szCs w:val="24"/>
        </w:rPr>
        <w:t>Schriften des Archäologischen Landesmuseums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Ergänzungsreihe</w:t>
      </w:r>
      <w:r w:rsidRPr="00796C3A">
        <w:rPr>
          <w:rFonts w:ascii="Times New Roman" w:hAnsi="Times New Roman"/>
          <w:szCs w:val="24"/>
        </w:rPr>
        <w:t xml:space="preserve">, 4, </w:t>
      </w:r>
      <w:r w:rsidRPr="00796C3A">
        <w:rPr>
          <w:rFonts w:ascii="Times New Roman" w:hAnsi="Times New Roman"/>
          <w:iCs/>
          <w:szCs w:val="24"/>
        </w:rPr>
        <w:t>2008 (</w:t>
      </w:r>
      <w:r w:rsidRPr="00796C3A">
        <w:rPr>
          <w:rFonts w:ascii="Times New Roman" w:hAnsi="Times New Roman"/>
          <w:szCs w:val="24"/>
        </w:rPr>
        <w:t>Neumünster</w:t>
      </w:r>
      <w:r w:rsidRPr="00796C3A">
        <w:rPr>
          <w:rFonts w:ascii="Times New Roman" w:hAnsi="Times New Roman"/>
          <w:iCs/>
          <w:szCs w:val="24"/>
        </w:rPr>
        <w:t>), 369 p.</w:t>
      </w:r>
      <w:r w:rsidRPr="00796C3A">
        <w:rPr>
          <w:rFonts w:ascii="Times New Roman" w:hAnsi="Times New Roman"/>
          <w:i/>
          <w:iCs/>
          <w:szCs w:val="24"/>
        </w:rPr>
        <w:t xml:space="preserve"> </w:t>
      </w:r>
    </w:p>
    <w:p w14:paraId="471A279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 As’ad Kh. et Delplace Chr., Inscriptions latines de Palmyre, </w:t>
      </w:r>
      <w:r w:rsidRPr="00796C3A">
        <w:rPr>
          <w:rFonts w:ascii="Times New Roman" w:hAnsi="Times New Roman"/>
          <w:i/>
          <w:szCs w:val="24"/>
        </w:rPr>
        <w:t>RÉA</w:t>
      </w:r>
      <w:r w:rsidRPr="00796C3A">
        <w:rPr>
          <w:rFonts w:ascii="Times New Roman" w:hAnsi="Times New Roman"/>
          <w:szCs w:val="24"/>
        </w:rPr>
        <w:t>, 104, 3-4, 2002, p. 363-400.</w:t>
      </w:r>
    </w:p>
    <w:p w14:paraId="516ECA7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Al-Thali D. et Al-Daire M., Roman Presence in the Desert : a new Inscription from Hegra,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>, 35, 2005, p. 205-217.</w:t>
      </w:r>
    </w:p>
    <w:p w14:paraId="22591610" w14:textId="273391F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Alaioud S. M., Présence italienne dans l’armée romaine d’Afrique,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="00275928" w:rsidRPr="00796C3A">
        <w:rPr>
          <w:rFonts w:ascii="Times New Roman" w:hAnsi="Times New Roman"/>
          <w:szCs w:val="24"/>
        </w:rPr>
        <w:t>, 16, 1, 2006</w:t>
      </w:r>
      <w:r w:rsidRPr="00796C3A">
        <w:rPr>
          <w:rFonts w:ascii="Times New Roman" w:hAnsi="Times New Roman"/>
          <w:szCs w:val="24"/>
        </w:rPr>
        <w:t xml:space="preserve">, p. 555-560. </w:t>
      </w:r>
    </w:p>
    <w:p w14:paraId="4EB02274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Albana M., </w:t>
      </w:r>
      <w:r w:rsidRPr="00796C3A">
        <w:rPr>
          <w:rFonts w:ascii="Times New Roman" w:eastAsia="Times New Roman" w:hAnsi="Times New Roman"/>
          <w:noProof w:val="0"/>
          <w:szCs w:val="24"/>
        </w:rPr>
        <w:t>…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ne quem magistratum, cui provincia obvenisset, uxor comitaretur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 (Tac. 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ann</w:t>
      </w:r>
      <w:r w:rsidRPr="00796C3A">
        <w:rPr>
          <w:rFonts w:ascii="Times New Roman" w:eastAsia="Times New Roman" w:hAnsi="Times New Roman"/>
          <w:noProof w:val="0"/>
          <w:szCs w:val="24"/>
        </w:rPr>
        <w:t>. 3, 33, 4): </w:t>
      </w:r>
      <w:r w:rsidRPr="00796C3A">
        <w:rPr>
          <w:rFonts w:ascii="Times New Roman" w:eastAsia="Times New Roman" w:hAnsi="Times New Roman"/>
          <w:iCs/>
          <w:noProof w:val="0"/>
          <w:szCs w:val="24"/>
        </w:rPr>
        <w:t>presenze femminili al seguito di magistrati e militari nelle province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Studia Europaea Gnesnensia</w:t>
      </w:r>
      <w:r w:rsidRPr="00796C3A">
        <w:rPr>
          <w:rFonts w:ascii="Times New Roman" w:eastAsia="Times New Roman" w:hAnsi="Times New Roman"/>
          <w:noProof w:val="0"/>
          <w:szCs w:val="24"/>
        </w:rPr>
        <w:t>, 16, 2017, p. 127-153.</w:t>
      </w:r>
    </w:p>
    <w:p w14:paraId="56269049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Albana M.,</w:t>
      </w:r>
      <w:r w:rsidRPr="00796C3A">
        <w:rPr>
          <w:rStyle w:val="Accentuation"/>
          <w:rFonts w:ascii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Cs/>
          <w:noProof w:val="0"/>
          <w:szCs w:val="24"/>
        </w:rPr>
        <w:t>Alfabetismo e prospettive di carriera: qualche riflessione sui</w:t>
      </w:r>
      <w:r w:rsidRPr="00796C3A">
        <w:rPr>
          <w:rFonts w:ascii="Times New Roman" w:eastAsia="Times New Roman" w:hAnsi="Times New Roman"/>
          <w:noProof w:val="0"/>
          <w:szCs w:val="24"/>
        </w:rPr>
        <w:t> 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litterati milites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Annali della Facoltà di Scienze della Formazione dell’Università di Catania</w:t>
      </w:r>
      <w:r w:rsidRPr="00796C3A">
        <w:rPr>
          <w:rFonts w:ascii="Times New Roman" w:eastAsia="Times New Roman" w:hAnsi="Times New Roman"/>
          <w:noProof w:val="0"/>
          <w:szCs w:val="24"/>
        </w:rPr>
        <w:t>, 9, 2010, p. 3-15.</w:t>
      </w:r>
    </w:p>
    <w:p w14:paraId="79D7F6C5" w14:textId="77777777" w:rsidR="00B9599D" w:rsidRPr="00796C3A" w:rsidRDefault="00B9599D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Albana M., </w:t>
      </w:r>
      <w:r w:rsidRPr="00796C3A">
        <w:rPr>
          <w:rFonts w:ascii="Times New Roman" w:hAnsi="Times New Roman"/>
          <w:i/>
          <w:color w:val="010102"/>
          <w:szCs w:val="24"/>
        </w:rPr>
        <w:t>Coniuges</w:t>
      </w:r>
      <w:r w:rsidRPr="00796C3A">
        <w:rPr>
          <w:rFonts w:ascii="Times New Roman" w:hAnsi="Times New Roman"/>
          <w:color w:val="010102"/>
          <w:szCs w:val="24"/>
        </w:rPr>
        <w:t xml:space="preserve">, </w:t>
      </w:r>
      <w:r w:rsidRPr="00796C3A">
        <w:rPr>
          <w:rFonts w:ascii="Times New Roman" w:hAnsi="Times New Roman"/>
          <w:i/>
          <w:color w:val="010102"/>
          <w:szCs w:val="24"/>
        </w:rPr>
        <w:t>uxores</w:t>
      </w:r>
      <w:r w:rsidRPr="00796C3A">
        <w:rPr>
          <w:rFonts w:ascii="Times New Roman" w:hAnsi="Times New Roman"/>
          <w:color w:val="010102"/>
          <w:szCs w:val="24"/>
        </w:rPr>
        <w:t xml:space="preserve"> </w:t>
      </w:r>
      <w:r w:rsidRPr="00796C3A">
        <w:rPr>
          <w:rFonts w:ascii="Times New Roman" w:hAnsi="Times New Roman"/>
          <w:iCs/>
          <w:color w:val="010102"/>
          <w:szCs w:val="24"/>
        </w:rPr>
        <w:t xml:space="preserve">e </w:t>
      </w:r>
      <w:r w:rsidRPr="00796C3A">
        <w:rPr>
          <w:rFonts w:ascii="Times New Roman" w:hAnsi="Times New Roman"/>
          <w:i/>
          <w:color w:val="010102"/>
          <w:szCs w:val="24"/>
        </w:rPr>
        <w:t>sponsae</w:t>
      </w:r>
      <w:r w:rsidRPr="00796C3A">
        <w:rPr>
          <w:rFonts w:ascii="Times New Roman" w:hAnsi="Times New Roman"/>
          <w:color w:val="010102"/>
          <w:szCs w:val="24"/>
        </w:rPr>
        <w:t xml:space="preserve"> </w:t>
      </w:r>
      <w:r w:rsidRPr="00796C3A">
        <w:rPr>
          <w:rFonts w:ascii="Times New Roman" w:hAnsi="Times New Roman"/>
          <w:iCs/>
          <w:color w:val="010102"/>
          <w:szCs w:val="24"/>
        </w:rPr>
        <w:t>di militari nelle epigrafi lambesitane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>L’epigrafia del Nord Africa. Novità, riletture, nuove sintesi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, Aounallah S. et Mastino A. édit., 2020 (Faenza),  </w:t>
      </w:r>
      <w:r w:rsidRPr="00796C3A">
        <w:rPr>
          <w:rFonts w:ascii="Times New Roman" w:hAnsi="Times New Roman"/>
          <w:szCs w:val="24"/>
        </w:rPr>
        <w:t>p. 345-354.</w:t>
      </w:r>
    </w:p>
    <w:p w14:paraId="207A19B0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Albana M., </w:t>
      </w:r>
      <w:r w:rsidRPr="00796C3A">
        <w:rPr>
          <w:rFonts w:ascii="Times New Roman" w:eastAsia="Times New Roman" w:hAnsi="Times New Roman"/>
          <w:iCs/>
          <w:noProof w:val="0"/>
          <w:szCs w:val="24"/>
        </w:rPr>
        <w:t>Aspetti della burocrazia militare nell’alto impero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Annali della Facoltà di Scienze della Formazione dell’Università di Catania</w:t>
      </w:r>
      <w:r w:rsidRPr="00796C3A">
        <w:rPr>
          <w:rFonts w:ascii="Times New Roman" w:eastAsia="Times New Roman" w:hAnsi="Times New Roman"/>
          <w:noProof w:val="0"/>
          <w:szCs w:val="24"/>
        </w:rPr>
        <w:t>, 12, 2013, p. 3-39. </w:t>
      </w:r>
    </w:p>
    <w:p w14:paraId="07382E43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Albana M., </w:t>
      </w:r>
      <w:r w:rsidRPr="00796C3A">
        <w:rPr>
          <w:rFonts w:ascii="Times New Roman" w:eastAsia="Times New Roman" w:hAnsi="Times New Roman"/>
          <w:iCs/>
          <w:noProof w:val="0"/>
          <w:szCs w:val="24"/>
        </w:rPr>
        <w:t>Osservazioni sui</w:t>
      </w:r>
      <w:r w:rsidRPr="00796C3A">
        <w:rPr>
          <w:rFonts w:ascii="Times New Roman" w:eastAsia="Times New Roman" w:hAnsi="Times New Roman"/>
          <w:noProof w:val="0"/>
          <w:szCs w:val="24"/>
        </w:rPr>
        <w:t> 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tabularia </w:t>
      </w:r>
      <w:r w:rsidRPr="00796C3A">
        <w:rPr>
          <w:rFonts w:ascii="Times New Roman" w:eastAsia="Times New Roman" w:hAnsi="Times New Roman"/>
          <w:iCs/>
          <w:noProof w:val="0"/>
          <w:szCs w:val="24"/>
        </w:rPr>
        <w:t>militari</w:t>
      </w:r>
      <w:r w:rsidRPr="00796C3A">
        <w:rPr>
          <w:rFonts w:ascii="Times New Roman" w:eastAsia="Times New Roman" w:hAnsi="Times New Roman"/>
          <w:noProof w:val="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Annali della Facoltà di Scienze della Formazione dell’Università di Catania</w:t>
      </w:r>
      <w:r w:rsidRPr="00796C3A">
        <w:rPr>
          <w:rFonts w:ascii="Times New Roman" w:eastAsia="Times New Roman" w:hAnsi="Times New Roman"/>
          <w:noProof w:val="0"/>
          <w:szCs w:val="24"/>
        </w:rPr>
        <w:t>, 10, 2011, p. 59-76.</w:t>
      </w:r>
    </w:p>
    <w:p w14:paraId="11537218" w14:textId="6059975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 S., </w:t>
      </w:r>
      <w:r w:rsidRPr="00796C3A">
        <w:rPr>
          <w:rFonts w:ascii="Times New Roman" w:hAnsi="Times New Roman"/>
          <w:i/>
          <w:szCs w:val="24"/>
        </w:rPr>
        <w:t>Pauca de militibus Romanis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VoxLat</w:t>
      </w:r>
      <w:r w:rsidRPr="00796C3A">
        <w:rPr>
          <w:rFonts w:ascii="Times New Roman" w:hAnsi="Times New Roman"/>
          <w:szCs w:val="24"/>
        </w:rPr>
        <w:t xml:space="preserve">, 36, 141, 2000, p. 433-441. </w:t>
      </w:r>
    </w:p>
    <w:p w14:paraId="494CCD92" w14:textId="5FEF1F9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Albertini E. et Massiera P., Le poste romain de Messad (Algérie), </w:t>
      </w:r>
      <w:r w:rsidRPr="00796C3A">
        <w:rPr>
          <w:rFonts w:ascii="Times New Roman" w:hAnsi="Times New Roman"/>
          <w:i/>
          <w:szCs w:val="24"/>
        </w:rPr>
        <w:t>RÉA</w:t>
      </w:r>
      <w:r w:rsidRPr="00796C3A">
        <w:rPr>
          <w:rFonts w:ascii="Times New Roman" w:hAnsi="Times New Roman"/>
          <w:szCs w:val="24"/>
        </w:rPr>
        <w:t xml:space="preserve">, 41, 1939, p. 223-244. </w:t>
      </w:r>
    </w:p>
    <w:p w14:paraId="2277457D" w14:textId="739BC39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Albertini E., À propos des </w:t>
      </w:r>
      <w:r w:rsidRPr="00796C3A">
        <w:rPr>
          <w:rFonts w:ascii="Times New Roman" w:hAnsi="Times New Roman"/>
          <w:i/>
          <w:szCs w:val="24"/>
        </w:rPr>
        <w:t>numeri</w:t>
      </w:r>
      <w:r w:rsidRPr="00796C3A">
        <w:rPr>
          <w:rFonts w:ascii="Times New Roman" w:hAnsi="Times New Roman"/>
          <w:szCs w:val="24"/>
        </w:rPr>
        <w:t xml:space="preserve"> syriens de la Numidie, </w:t>
      </w:r>
      <w:r w:rsidRPr="00796C3A">
        <w:rPr>
          <w:rFonts w:ascii="Times New Roman" w:hAnsi="Times New Roman"/>
          <w:i/>
          <w:szCs w:val="24"/>
        </w:rPr>
        <w:t>RAf</w:t>
      </w:r>
      <w:r w:rsidRPr="00796C3A">
        <w:rPr>
          <w:rFonts w:ascii="Times New Roman" w:hAnsi="Times New Roman"/>
          <w:szCs w:val="24"/>
        </w:rPr>
        <w:t xml:space="preserve">, 75, 1934, p. 23-42. </w:t>
      </w:r>
    </w:p>
    <w:p w14:paraId="54B19205" w14:textId="39AC3D1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Albertini E., Inscriptions d’El-Kantara, </w:t>
      </w:r>
      <w:r w:rsidRPr="00796C3A">
        <w:rPr>
          <w:rFonts w:ascii="Times New Roman" w:hAnsi="Times New Roman"/>
          <w:i/>
          <w:szCs w:val="24"/>
        </w:rPr>
        <w:t>RAf</w:t>
      </w:r>
      <w:r w:rsidRPr="00796C3A">
        <w:rPr>
          <w:rFonts w:ascii="Times New Roman" w:hAnsi="Times New Roman"/>
          <w:szCs w:val="24"/>
        </w:rPr>
        <w:t xml:space="preserve">, 72, 1931, p. 193-261. </w:t>
      </w:r>
    </w:p>
    <w:p w14:paraId="3B3B99D7" w14:textId="7AB09F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Albertini E., La garnison d’El-Kantara, </w:t>
      </w:r>
      <w:r w:rsidRPr="00796C3A">
        <w:rPr>
          <w:rFonts w:ascii="Times New Roman" w:hAnsi="Times New Roman"/>
          <w:i/>
          <w:szCs w:val="24"/>
        </w:rPr>
        <w:t>BCTH</w:t>
      </w:r>
      <w:r w:rsidRPr="00796C3A">
        <w:rPr>
          <w:rFonts w:ascii="Times New Roman" w:hAnsi="Times New Roman"/>
          <w:szCs w:val="24"/>
        </w:rPr>
        <w:t>, 1930-1931, p. 394-403.</w:t>
      </w:r>
    </w:p>
    <w:p w14:paraId="7889A6A4" w14:textId="67AE321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Albertini E., Note sur l’histoire de la </w:t>
      </w:r>
      <w:r w:rsidRPr="00796C3A">
        <w:rPr>
          <w:rFonts w:ascii="Times New Roman" w:hAnsi="Times New Roman"/>
          <w:i/>
          <w:szCs w:val="24"/>
        </w:rPr>
        <w:t>legio III Gallica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Mélanges syriens offerts à Monsieur René Dussaud</w:t>
      </w:r>
      <w:r w:rsidRPr="00796C3A">
        <w:rPr>
          <w:rFonts w:ascii="Times New Roman" w:hAnsi="Times New Roman"/>
          <w:szCs w:val="24"/>
        </w:rPr>
        <w:t>, 1939 (Paris), p. 345-349.</w:t>
      </w:r>
      <w:r w:rsidR="00102350" w:rsidRPr="00796C3A">
        <w:rPr>
          <w:rFonts w:ascii="Times New Roman" w:hAnsi="Times New Roman"/>
          <w:szCs w:val="24"/>
        </w:rPr>
        <w:t> </w:t>
      </w:r>
    </w:p>
    <w:p w14:paraId="53CAE41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Albertson F. C., A Palmyrene Funerary Bust of a Roman Cavalryman, </w:t>
      </w:r>
      <w:r w:rsidRPr="00796C3A">
        <w:rPr>
          <w:rFonts w:ascii="Times New Roman" w:hAnsi="Times New Roman"/>
          <w:i/>
          <w:szCs w:val="24"/>
        </w:rPr>
        <w:t>MDAI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D</w:t>
      </w:r>
      <w:r w:rsidRPr="00796C3A">
        <w:rPr>
          <w:rFonts w:ascii="Times New Roman" w:hAnsi="Times New Roman"/>
          <w:szCs w:val="24"/>
        </w:rPr>
        <w:t>), 12, 2000, p. 141-153.</w:t>
      </w:r>
    </w:p>
    <w:p w14:paraId="299DA378" w14:textId="0EF93BC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Alcock J., </w:t>
      </w:r>
      <w:r w:rsidRPr="00796C3A">
        <w:rPr>
          <w:rFonts w:ascii="Times New Roman" w:hAnsi="Times New Roman"/>
          <w:i/>
          <w:szCs w:val="24"/>
        </w:rPr>
        <w:t>Food in Roman Britain</w:t>
      </w:r>
      <w:r w:rsidRPr="00796C3A">
        <w:rPr>
          <w:rFonts w:ascii="Times New Roman" w:hAnsi="Times New Roman"/>
          <w:szCs w:val="24"/>
        </w:rPr>
        <w:t>, 2001 (Stroud), 192 p.</w:t>
      </w:r>
    </w:p>
    <w:p w14:paraId="1F950D42" w14:textId="0A76427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Aldrete G. S., Bartell S. et Aldrete A., </w:t>
      </w:r>
      <w:r w:rsidRPr="00796C3A">
        <w:rPr>
          <w:rFonts w:ascii="Times New Roman" w:hAnsi="Times New Roman"/>
          <w:i/>
          <w:szCs w:val="24"/>
        </w:rPr>
        <w:t>Reconstructing ancient linen body armor : unraveling the linothorax mystery</w:t>
      </w:r>
      <w:r w:rsidRPr="00796C3A">
        <w:rPr>
          <w:rFonts w:ascii="Times New Roman" w:hAnsi="Times New Roman"/>
          <w:szCs w:val="24"/>
        </w:rPr>
        <w:t xml:space="preserve">, 2013 (Baltimore), VIII-279 p. </w:t>
      </w:r>
    </w:p>
    <w:p w14:paraId="342A6E93" w14:textId="75DFAF0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Alésia et la bataille du Teutoburg</w:t>
      </w:r>
      <w:r w:rsidRPr="00796C3A">
        <w:rPr>
          <w:rFonts w:ascii="Times New Roman" w:hAnsi="Times New Roman"/>
          <w:szCs w:val="24"/>
        </w:rPr>
        <w:t xml:space="preserve">, Reddé M. et von Schnurbein S. édit., 2008 (Ostfieldern), 347 p. </w:t>
      </w:r>
    </w:p>
    <w:p w14:paraId="5AE0CFD2" w14:textId="5BBE043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Alessio G., L’italiano gatto, </w:t>
      </w:r>
      <w:r w:rsidRPr="00796C3A">
        <w:rPr>
          <w:rFonts w:ascii="Times New Roman" w:hAnsi="Times New Roman"/>
          <w:i/>
          <w:szCs w:val="24"/>
        </w:rPr>
        <w:t>Paideia</w:t>
      </w:r>
      <w:r w:rsidR="00102350" w:rsidRPr="00796C3A">
        <w:rPr>
          <w:rFonts w:ascii="Times New Roman" w:hAnsi="Times New Roman"/>
          <w:szCs w:val="24"/>
        </w:rPr>
        <w:t>, 28, 1973, p. 41-42.</w:t>
      </w:r>
    </w:p>
    <w:p w14:paraId="7D91A3FF" w14:textId="52FE69A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Alexandre V. M., "</w:t>
      </w:r>
      <w:r w:rsidRPr="00796C3A">
        <w:rPr>
          <w:rFonts w:ascii="Times New Roman" w:hAnsi="Times New Roman"/>
          <w:i/>
          <w:szCs w:val="24"/>
        </w:rPr>
        <w:t>Inter ambitionem saeuitiamque</w:t>
      </w:r>
      <w:r w:rsidRPr="00796C3A">
        <w:rPr>
          <w:rFonts w:ascii="Times New Roman" w:hAnsi="Times New Roman"/>
          <w:szCs w:val="24"/>
        </w:rPr>
        <w:t xml:space="preserve">". Sur quelques aspects de la discipline militaire des Romains, </w:t>
      </w:r>
      <w:r w:rsidRPr="00796C3A">
        <w:rPr>
          <w:rFonts w:ascii="Times New Roman" w:hAnsi="Times New Roman"/>
          <w:i/>
          <w:szCs w:val="24"/>
        </w:rPr>
        <w:t>VDI</w:t>
      </w:r>
      <w:r w:rsidR="00A01D9B" w:rsidRPr="00796C3A">
        <w:rPr>
          <w:rFonts w:ascii="Times New Roman" w:hAnsi="Times New Roman"/>
          <w:szCs w:val="24"/>
        </w:rPr>
        <w:t>, 224, 1998, 1, p. 286-300.</w:t>
      </w:r>
    </w:p>
    <w:p w14:paraId="574D5F6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Alexandrescu C.-G., </w:t>
      </w:r>
      <w:r w:rsidRPr="00796C3A">
        <w:rPr>
          <w:rFonts w:ascii="Times New Roman" w:hAnsi="Times New Roman"/>
          <w:i/>
          <w:szCs w:val="24"/>
        </w:rPr>
        <w:t>Blasmusiker und Standartenträger im römischen Heer</w:t>
      </w:r>
      <w:r w:rsidRPr="00796C3A">
        <w:rPr>
          <w:rFonts w:ascii="Times New Roman" w:hAnsi="Times New Roman"/>
          <w:szCs w:val="24"/>
        </w:rPr>
        <w:t>, 2010 (Cluj-Napoca), 427 p.</w:t>
      </w:r>
    </w:p>
    <w:p w14:paraId="4E50DBE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Alexandrescu C.-G., Der Grabaltar eines </w:t>
      </w:r>
      <w:r w:rsidRPr="00796C3A">
        <w:rPr>
          <w:rFonts w:ascii="Times New Roman" w:hAnsi="Times New Roman"/>
          <w:i/>
          <w:szCs w:val="24"/>
        </w:rPr>
        <w:t>beneficiarius consularis</w:t>
      </w:r>
      <w:r w:rsidRPr="00796C3A">
        <w:rPr>
          <w:rFonts w:ascii="Times New Roman" w:hAnsi="Times New Roman"/>
          <w:szCs w:val="24"/>
        </w:rPr>
        <w:t xml:space="preserve"> aus Moesia Inferior,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164, 2008, p. 259-262.</w:t>
      </w:r>
    </w:p>
    <w:p w14:paraId="0F107087" w14:textId="5A0D2642" w:rsidR="00755D2C" w:rsidRPr="00796C3A" w:rsidRDefault="00755D2C" w:rsidP="00796C3A">
      <w:pPr>
        <w:rPr>
          <w:rFonts w:ascii="Times New Roman" w:eastAsia="Times New Roman" w:hAnsi="Times New Roman"/>
          <w:bCs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>• Alexandrescu C.-G., Soundless but eloquent Witnesses : Depictions of musicians and musical instruments on Roman funerary Monuments,</w:t>
      </w:r>
      <w:r w:rsidRPr="00796C3A">
        <w:rPr>
          <w:rFonts w:ascii="Times New Roman" w:eastAsia="Times New Roman" w:hAnsi="Times New Roman"/>
          <w:bCs/>
          <w:i/>
          <w:szCs w:val="24"/>
        </w:rPr>
        <w:t xml:space="preserve"> Iconographie du quotidien dans l'art provincial romain : modèles régionaux</w:t>
      </w:r>
      <w:r w:rsidRPr="00796C3A">
        <w:rPr>
          <w:rFonts w:ascii="Times New Roman" w:eastAsia="Times New Roman" w:hAnsi="Times New Roman"/>
          <w:bCs/>
          <w:szCs w:val="24"/>
        </w:rPr>
        <w:t xml:space="preserve">. </w:t>
      </w:r>
      <w:r w:rsidRPr="00796C3A">
        <w:rPr>
          <w:rFonts w:ascii="Times New Roman" w:eastAsia="Times New Roman" w:hAnsi="Times New Roman"/>
          <w:bCs/>
          <w:i/>
          <w:szCs w:val="24"/>
        </w:rPr>
        <w:t>Actes du XIVe congrès int. d'art provincial romain, Dijon, juin 2015</w:t>
      </w:r>
      <w:r w:rsidRPr="00796C3A">
        <w:rPr>
          <w:rFonts w:ascii="Times New Roman" w:eastAsia="Times New Roman" w:hAnsi="Times New Roman"/>
          <w:bCs/>
          <w:szCs w:val="24"/>
        </w:rPr>
        <w:t xml:space="preserve">, Lefebvre </w:t>
      </w:r>
      <w:r w:rsidR="00164079" w:rsidRPr="00796C3A">
        <w:rPr>
          <w:rFonts w:ascii="Times New Roman" w:eastAsia="Times New Roman" w:hAnsi="Times New Roman"/>
          <w:bCs/>
          <w:szCs w:val="24"/>
        </w:rPr>
        <w:t xml:space="preserve">S. </w:t>
      </w:r>
      <w:r w:rsidRPr="00796C3A">
        <w:rPr>
          <w:rFonts w:ascii="Times New Roman" w:eastAsia="Times New Roman" w:hAnsi="Times New Roman"/>
          <w:bCs/>
          <w:szCs w:val="24"/>
        </w:rPr>
        <w:t xml:space="preserve">édit., </w:t>
      </w:r>
      <w:r w:rsidRPr="00796C3A">
        <w:rPr>
          <w:rFonts w:ascii="Times New Roman" w:eastAsia="Times New Roman" w:hAnsi="Times New Roman"/>
          <w:bCs/>
          <w:i/>
          <w:szCs w:val="24"/>
        </w:rPr>
        <w:t>RAE</w:t>
      </w:r>
      <w:r w:rsidRPr="00796C3A">
        <w:rPr>
          <w:rFonts w:ascii="Times New Roman" w:eastAsia="Times New Roman" w:hAnsi="Times New Roman"/>
          <w:bCs/>
          <w:szCs w:val="24"/>
        </w:rPr>
        <w:t xml:space="preserve">, 44e Suppl., 2017, p. </w:t>
      </w:r>
      <w:r w:rsidR="00FF58B5" w:rsidRPr="00796C3A">
        <w:rPr>
          <w:rFonts w:ascii="Times New Roman" w:eastAsia="Times New Roman" w:hAnsi="Times New Roman"/>
          <w:bCs/>
          <w:szCs w:val="24"/>
        </w:rPr>
        <w:t>47-56</w:t>
      </w:r>
      <w:r w:rsidRPr="00796C3A">
        <w:rPr>
          <w:rFonts w:ascii="Times New Roman" w:eastAsia="Times New Roman" w:hAnsi="Times New Roman"/>
          <w:bCs/>
          <w:szCs w:val="24"/>
        </w:rPr>
        <w:t>.</w:t>
      </w:r>
    </w:p>
    <w:p w14:paraId="04B9B573" w14:textId="2023677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Alexandrescu C., A contribution on the standards of the roman army,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 p. 147-156.</w:t>
      </w:r>
    </w:p>
    <w:p w14:paraId="6372BE6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Alexandrescu C., Die </w:t>
      </w:r>
      <w:r w:rsidRPr="00796C3A">
        <w:rPr>
          <w:rFonts w:ascii="Times New Roman" w:hAnsi="Times New Roman"/>
          <w:i/>
          <w:szCs w:val="24"/>
        </w:rPr>
        <w:t>cornu</w:t>
      </w:r>
      <w:r w:rsidRPr="00796C3A">
        <w:rPr>
          <w:rFonts w:ascii="Times New Roman" w:hAnsi="Times New Roman"/>
          <w:szCs w:val="24"/>
        </w:rPr>
        <w:t xml:space="preserve">-Funde aus Österreich, </w:t>
      </w:r>
      <w:r w:rsidRPr="00796C3A">
        <w:rPr>
          <w:rFonts w:ascii="Times New Roman" w:hAnsi="Times New Roman"/>
          <w:i/>
          <w:szCs w:val="24"/>
        </w:rPr>
        <w:t>Carnuntum Jb</w:t>
      </w:r>
      <w:r w:rsidRPr="00796C3A">
        <w:rPr>
          <w:rFonts w:ascii="Times New Roman" w:hAnsi="Times New Roman"/>
          <w:szCs w:val="24"/>
        </w:rPr>
        <w:t>, 2008, p. 9-23.</w:t>
      </w:r>
    </w:p>
    <w:p w14:paraId="43FFC6D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Alexandrescu C.­G.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Vom mittelkaiserzeitlichen Legionslager zur byzantinischen Grenzfestung : die rumänisch­österreichischen Forschungen 2011 in Troesmis (Dobrudscha, RO), </w:t>
      </w:r>
      <w:r w:rsidRPr="00796C3A">
        <w:rPr>
          <w:rFonts w:ascii="Times New Roman" w:hAnsi="Times New Roman"/>
          <w:i/>
          <w:color w:val="000000"/>
          <w:szCs w:val="24"/>
        </w:rPr>
        <w:t>Akten des 14. Österreichischen Archäologentages am Institut für Archäologie der Universität Graz vom 19. bis 21. April 2012</w:t>
      </w:r>
      <w:r w:rsidRPr="00796C3A">
        <w:rPr>
          <w:rFonts w:ascii="Times New Roman" w:hAnsi="Times New Roman"/>
          <w:color w:val="000000"/>
          <w:szCs w:val="24"/>
        </w:rPr>
        <w:t xml:space="preserve">, Trinkl E. édit., 2014 (Vienne), p. 11­20. </w:t>
      </w:r>
    </w:p>
    <w:p w14:paraId="467C1A3F" w14:textId="0528C97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Alexandrescu Vianu M.,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La propagande impériale aux frontières de l’empire romain : </w:t>
      </w:r>
      <w:r w:rsidRPr="00796C3A">
        <w:rPr>
          <w:rFonts w:ascii="Times New Roman" w:hAnsi="Times New Roman"/>
          <w:i/>
          <w:iCs/>
          <w:color w:val="000000"/>
          <w:szCs w:val="24"/>
        </w:rPr>
        <w:t>Tropaeum Traiani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Dacia</w:t>
      </w:r>
      <w:r w:rsidRPr="00796C3A">
        <w:rPr>
          <w:rFonts w:ascii="Times New Roman" w:hAnsi="Times New Roman"/>
          <w:color w:val="000000"/>
          <w:szCs w:val="24"/>
        </w:rPr>
        <w:t xml:space="preserve">, 50, 2006, p. 207-234. </w:t>
      </w:r>
    </w:p>
    <w:p w14:paraId="2207AB32" w14:textId="08C4EBB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b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Alexandropoulos J., Les guerres d’Auguste et Tibère en Afrique : le témoignage des monnaies, </w:t>
      </w:r>
      <w:r w:rsidRPr="00796C3A">
        <w:rPr>
          <w:rFonts w:ascii="Times New Roman" w:hAnsi="Times New Roman"/>
          <w:i/>
          <w:szCs w:val="24"/>
        </w:rPr>
        <w:t xml:space="preserve">La guerre </w:t>
      </w:r>
      <w:r w:rsidRPr="00796C3A">
        <w:rPr>
          <w:rFonts w:ascii="Times New Roman" w:eastAsia="Times New Roman" w:hAnsi="Times New Roman"/>
          <w:i/>
          <w:szCs w:val="24"/>
        </w:rPr>
        <w:t>dans l’Afrique romaine sous le Haut-Empire</w:t>
      </w:r>
      <w:r w:rsidRPr="00796C3A">
        <w:rPr>
          <w:rFonts w:ascii="Times New Roman" w:eastAsia="Times New Roman" w:hAnsi="Times New Roman"/>
          <w:szCs w:val="24"/>
        </w:rPr>
        <w:t>, Coltelloni-Trannoy M. et Le Bohec Y. édit.</w:t>
      </w:r>
      <w:r w:rsidRPr="00796C3A">
        <w:rPr>
          <w:rFonts w:ascii="Times New Roman" w:hAnsi="Times New Roman"/>
          <w:szCs w:val="24"/>
        </w:rPr>
        <w:t>, 2014 (Paris),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p. 35-52. </w:t>
      </w:r>
    </w:p>
    <w:p w14:paraId="1B3F5B8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Alexandrov O., </w:t>
      </w:r>
      <w:r w:rsidRPr="00796C3A">
        <w:rPr>
          <w:rFonts w:ascii="Times New Roman" w:hAnsi="Times New Roman"/>
          <w:color w:val="000000"/>
          <w:szCs w:val="24"/>
        </w:rPr>
        <w:t xml:space="preserve">Cult of the Standards in Novae (Moesia Inferior), </w:t>
      </w:r>
      <w:r w:rsidRPr="00796C3A">
        <w:rPr>
          <w:rFonts w:ascii="Times New Roman" w:hAnsi="Times New Roman"/>
          <w:i/>
          <w:szCs w:val="24"/>
        </w:rPr>
        <w:t>La Dacie et l’empire romain, Mélanges d’épigraphie et d’archéologie offerts à Constantin C. Petolescu</w:t>
      </w:r>
      <w:r w:rsidRPr="00796C3A">
        <w:rPr>
          <w:rFonts w:ascii="Times New Roman" w:hAnsi="Times New Roman"/>
          <w:szCs w:val="24"/>
        </w:rPr>
        <w:t xml:space="preserve">, Popescu M., Achim I. et Matei-Popescu F. édit., 2018 (Bucarest), </w:t>
      </w:r>
      <w:r w:rsidRPr="00796C3A">
        <w:rPr>
          <w:rFonts w:ascii="Times New Roman" w:hAnsi="Times New Roman"/>
          <w:color w:val="000000"/>
          <w:szCs w:val="24"/>
        </w:rPr>
        <w:t>p. 135-144.</w:t>
      </w:r>
    </w:p>
    <w:p w14:paraId="68A6427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Alexandrov O., Ethnic and social Composition of the Roman Army in Moesia Inferior : soldiers from Asia Minor and the Eastern Provinces of the Roman Empire, </w:t>
      </w:r>
      <w:r w:rsidRPr="00796C3A">
        <w:rPr>
          <w:rFonts w:ascii="Times New Roman" w:hAnsi="Times New Roman"/>
          <w:i/>
          <w:szCs w:val="24"/>
        </w:rPr>
        <w:t>Armées grecques et romaines dans le Nord des Balkans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Conflits et intégration des communautés guerrières</w:t>
      </w:r>
      <w:r w:rsidRPr="00796C3A">
        <w:rPr>
          <w:rFonts w:ascii="Times New Roman" w:hAnsi="Times New Roman"/>
          <w:szCs w:val="24"/>
        </w:rPr>
        <w:t xml:space="preserve">, Rufin Solas A. </w:t>
      </w:r>
      <w:r w:rsidRPr="00796C3A">
        <w:rPr>
          <w:rFonts w:ascii="Times New Roman" w:hAnsi="Times New Roman"/>
          <w:i/>
          <w:szCs w:val="24"/>
        </w:rPr>
        <w:t>et aliae</w:t>
      </w:r>
      <w:r w:rsidRPr="00796C3A">
        <w:rPr>
          <w:rFonts w:ascii="Times New Roman" w:hAnsi="Times New Roman"/>
          <w:szCs w:val="24"/>
        </w:rPr>
        <w:t xml:space="preserve"> édit., 2014 (Akantina), p. 199-207.</w:t>
      </w:r>
    </w:p>
    <w:p w14:paraId="4D51EBC9" w14:textId="133FF06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  <w:szCs w:val="24"/>
        </w:rPr>
      </w:pPr>
      <w:r w:rsidRPr="00796C3A">
        <w:rPr>
          <w:rFonts w:ascii="Times New Roman" w:hAnsi="Times New Roman"/>
          <w:szCs w:val="24"/>
        </w:rPr>
        <w:t>• Alexandrov O., Roman Army Religion in the Province of Lower Moesia,</w:t>
      </w:r>
      <w:r w:rsidR="007754CD" w:rsidRPr="00796C3A">
        <w:rPr>
          <w:rFonts w:ascii="Times New Roman" w:hAnsi="Times New Roman"/>
          <w:i/>
          <w:szCs w:val="24"/>
        </w:rPr>
        <w:t xml:space="preserve"> L</w:t>
      </w:r>
      <w:r w:rsidRPr="00796C3A">
        <w:rPr>
          <w:rFonts w:ascii="Times New Roman" w:hAnsi="Times New Roman"/>
          <w:i/>
          <w:szCs w:val="24"/>
        </w:rPr>
        <w:t>ower Danube Roman Limes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1st – 6th c. AD, The —</w:t>
      </w:r>
      <w:r w:rsidRPr="00796C3A">
        <w:rPr>
          <w:rFonts w:ascii="Times New Roman" w:hAnsi="Times New Roman"/>
          <w:szCs w:val="24"/>
        </w:rPr>
        <w:t>), Vagalinski L. et Sharankov N. édit., 2012</w:t>
      </w:r>
      <w:r w:rsidRPr="00796C3A">
        <w:rPr>
          <w:rFonts w:ascii="Times New Roman" w:hAnsi="Times New Roman"/>
          <w:bCs/>
          <w:i/>
          <w:iCs/>
          <w:szCs w:val="24"/>
        </w:rPr>
        <w:t xml:space="preserve"> </w:t>
      </w:r>
      <w:r w:rsidRPr="00796C3A">
        <w:rPr>
          <w:rFonts w:ascii="Times New Roman" w:hAnsi="Times New Roman"/>
          <w:bCs/>
          <w:iCs/>
          <w:szCs w:val="24"/>
        </w:rPr>
        <w:t xml:space="preserve">(Sofia), p. </w:t>
      </w:r>
      <w:r w:rsidR="007754CD" w:rsidRPr="00796C3A">
        <w:rPr>
          <w:rFonts w:ascii="Times New Roman" w:hAnsi="Times New Roman"/>
          <w:bCs/>
          <w:iCs/>
          <w:szCs w:val="24"/>
        </w:rPr>
        <w:t>271-288</w:t>
      </w:r>
      <w:r w:rsidRPr="00796C3A">
        <w:rPr>
          <w:rFonts w:ascii="Times New Roman" w:hAnsi="Times New Roman"/>
          <w:bCs/>
          <w:iCs/>
          <w:szCs w:val="24"/>
        </w:rPr>
        <w:t>.</w:t>
      </w:r>
    </w:p>
    <w:p w14:paraId="5ACF5C34" w14:textId="1ACE548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Alexandrov O., The religion of the Roman army in </w:t>
      </w:r>
      <w:r w:rsidRPr="00796C3A">
        <w:rPr>
          <w:rFonts w:ascii="Times New Roman" w:hAnsi="Times New Roman"/>
          <w:i/>
          <w:szCs w:val="24"/>
        </w:rPr>
        <w:t>Moesia Inferior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L’armée romaine et la religion sous le Haut-Empire romain,</w:t>
      </w:r>
      <w:r w:rsidRPr="00796C3A">
        <w:rPr>
          <w:rFonts w:ascii="Times New Roman" w:hAnsi="Times New Roman"/>
          <w:szCs w:val="24"/>
        </w:rPr>
        <w:t xml:space="preserve"> Wolff C. et Le Bohec Y. édit., </w:t>
      </w:r>
      <w:r w:rsidRPr="00796C3A">
        <w:rPr>
          <w:rFonts w:ascii="Times New Roman" w:hAnsi="Times New Roman"/>
          <w:i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33, 2009 (Lyon), p. 139-148. </w:t>
      </w:r>
    </w:p>
    <w:p w14:paraId="60111D1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Alexandrov O., The Role of </w:t>
      </w:r>
      <w:r w:rsidRPr="00796C3A">
        <w:rPr>
          <w:rFonts w:ascii="Times New Roman" w:hAnsi="Times New Roman"/>
          <w:i/>
          <w:szCs w:val="24"/>
        </w:rPr>
        <w:t>Legatus Augusti pro praetore</w:t>
      </w:r>
      <w:r w:rsidRPr="00796C3A">
        <w:rPr>
          <w:rFonts w:ascii="Times New Roman" w:hAnsi="Times New Roman"/>
          <w:szCs w:val="24"/>
        </w:rPr>
        <w:t xml:space="preserve"> in the Religious Life of </w:t>
      </w:r>
      <w:r w:rsidRPr="00796C3A">
        <w:rPr>
          <w:rFonts w:ascii="Times New Roman" w:hAnsi="Times New Roman"/>
          <w:i/>
          <w:szCs w:val="24"/>
        </w:rPr>
        <w:t>Exercitus Moesiae Inferioris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651-654.</w:t>
      </w:r>
    </w:p>
    <w:p w14:paraId="0B95F24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Alexandrov O., The Roman Soldiers in Moesia Inferior : ethnic and social Identity, </w:t>
      </w:r>
      <w:r w:rsidRPr="00796C3A">
        <w:rPr>
          <w:rFonts w:ascii="Times New Roman" w:hAnsi="Times New Roman"/>
          <w:i/>
          <w:szCs w:val="24"/>
        </w:rPr>
        <w:t>RRMH</w:t>
      </w:r>
      <w:r w:rsidRPr="00796C3A">
        <w:rPr>
          <w:rFonts w:ascii="Times New Roman" w:hAnsi="Times New Roman"/>
          <w:szCs w:val="24"/>
        </w:rPr>
        <w:t>, 15, 2012, p. 385-397.</w:t>
      </w:r>
    </w:p>
    <w:p w14:paraId="0A059949" w14:textId="66FAB4D0" w:rsidR="00AA01DB" w:rsidRPr="00AA01DB" w:rsidRDefault="00AA01DB" w:rsidP="00796C3A">
      <w:pPr>
        <w:rPr>
          <w:rFonts w:ascii="Times New Roman" w:eastAsia="Times New Roman" w:hAnsi="Times New Roman"/>
          <w:noProof w:val="0"/>
          <w:szCs w:val="24"/>
        </w:rPr>
      </w:pPr>
      <w:r w:rsidRPr="00AA01DB">
        <w:rPr>
          <w:rFonts w:ascii="Times New Roman" w:hAnsi="Times New Roman"/>
          <w:szCs w:val="24"/>
        </w:rPr>
        <w:t xml:space="preserve">• Alexandrova S., Roman temporary military camp </w:t>
      </w:r>
      <w:r w:rsidRPr="00AA01DB">
        <w:rPr>
          <w:rFonts w:ascii="Times New Roman" w:eastAsia="Times New Roman" w:hAnsi="Times New Roman"/>
          <w:noProof w:val="0"/>
          <w:color w:val="000000"/>
          <w:szCs w:val="24"/>
        </w:rPr>
        <w:t xml:space="preserve">from the 2nd Century BC near the Village of Polenitsa, Sandanski Municipality, SW Bulgaria, </w:t>
      </w:r>
      <w:r w:rsidRPr="00AA01DB">
        <w:rPr>
          <w:rFonts w:ascii="Times New Roman" w:eastAsia="Times New Roman" w:hAnsi="Times New Roman"/>
          <w:i/>
          <w:noProof w:val="0"/>
          <w:color w:val="000000"/>
          <w:szCs w:val="24"/>
        </w:rPr>
        <w:t>Archaeologia Bulgarica</w:t>
      </w:r>
      <w:r w:rsidRPr="00AA01DB">
        <w:rPr>
          <w:rFonts w:ascii="Times New Roman" w:eastAsia="Times New Roman" w:hAnsi="Times New Roman"/>
          <w:noProof w:val="0"/>
          <w:color w:val="000000"/>
          <w:szCs w:val="24"/>
        </w:rPr>
        <w:t>, 24, 2, 2020, p. 41-78.</w:t>
      </w:r>
    </w:p>
    <w:p w14:paraId="19000E36" w14:textId="6C6C21B4" w:rsidR="00285DB3" w:rsidRPr="00796C3A" w:rsidRDefault="00AA01DB" w:rsidP="00796C3A">
      <w:pPr>
        <w:rPr>
          <w:rFonts w:ascii="Times New Roman" w:hAnsi="Times New Roman"/>
          <w:szCs w:val="24"/>
        </w:rPr>
      </w:pPr>
      <w:r w:rsidRPr="00AA01DB">
        <w:rPr>
          <w:rFonts w:ascii="Times New Roman" w:hAnsi="Times New Roman"/>
          <w:szCs w:val="24"/>
        </w:rPr>
        <w:t>• Alexianu</w:t>
      </w:r>
      <w:r w:rsidRPr="00796C3A">
        <w:rPr>
          <w:rFonts w:ascii="Times New Roman" w:hAnsi="Times New Roman"/>
          <w:szCs w:val="24"/>
        </w:rPr>
        <w:t xml:space="preserve"> M. et Matei-Popescu F</w:t>
      </w:r>
      <w:r>
        <w:rPr>
          <w:rFonts w:ascii="Times New Roman" w:hAnsi="Times New Roman"/>
          <w:szCs w:val="24"/>
        </w:rPr>
        <w:t>.,</w:t>
      </w:r>
      <w:r w:rsidR="00285DB3" w:rsidRPr="00796C3A">
        <w:rPr>
          <w:rFonts w:ascii="Times New Roman" w:hAnsi="Times New Roman"/>
          <w:szCs w:val="24"/>
        </w:rPr>
        <w:t xml:space="preserve">The linguistic Impact of the Roman Army in the province of Moesia Inferior, </w:t>
      </w:r>
      <w:r w:rsidR="00285DB3" w:rsidRPr="00796C3A">
        <w:rPr>
          <w:rFonts w:ascii="Times New Roman" w:hAnsi="Times New Roman"/>
          <w:i/>
          <w:szCs w:val="24"/>
        </w:rPr>
        <w:t>Roman Army and Local Society in the Limes Provinces of the Roman Empire</w:t>
      </w:r>
      <w:r w:rsidR="00285DB3" w:rsidRPr="00796C3A">
        <w:rPr>
          <w:rFonts w:ascii="Times New Roman" w:hAnsi="Times New Roman"/>
          <w:szCs w:val="24"/>
        </w:rPr>
        <w:t xml:space="preserve">, Mihailescu-Birliba L. et Spickermann W. édit., </w:t>
      </w:r>
      <w:r w:rsidR="00285DB3" w:rsidRPr="00796C3A">
        <w:rPr>
          <w:rFonts w:ascii="Times New Roman" w:hAnsi="Times New Roman"/>
          <w:i/>
          <w:szCs w:val="24"/>
        </w:rPr>
        <w:t>Pharos</w:t>
      </w:r>
      <w:r w:rsidR="00285DB3" w:rsidRPr="00796C3A">
        <w:rPr>
          <w:rFonts w:ascii="Times New Roman" w:hAnsi="Times New Roman"/>
          <w:szCs w:val="24"/>
        </w:rPr>
        <w:t>, 42, 2019, p. 63-84.</w:t>
      </w:r>
    </w:p>
    <w:p w14:paraId="127BFEA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Alföldi A., Die Heerschaft der Reiterei in Griechenland und Rome nach dem Sturz der Könige, </w:t>
      </w:r>
      <w:r w:rsidRPr="00796C3A">
        <w:rPr>
          <w:rFonts w:ascii="Times New Roman" w:hAnsi="Times New Roman"/>
          <w:i/>
          <w:szCs w:val="24"/>
        </w:rPr>
        <w:t>Festschrift K. Schefold</w:t>
      </w:r>
      <w:r w:rsidRPr="00796C3A">
        <w:rPr>
          <w:rFonts w:ascii="Times New Roman" w:hAnsi="Times New Roman"/>
          <w:szCs w:val="24"/>
        </w:rPr>
        <w:t>, 1967 (Berne), p. 13-47.</w:t>
      </w:r>
    </w:p>
    <w:p w14:paraId="39E558B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Alföldi A., </w:t>
      </w:r>
      <w:r w:rsidRPr="00796C3A">
        <w:rPr>
          <w:rFonts w:ascii="Times New Roman" w:hAnsi="Times New Roman"/>
          <w:i/>
          <w:szCs w:val="24"/>
        </w:rPr>
        <w:t>Hasta summa imperii</w:t>
      </w:r>
      <w:r w:rsidRPr="00796C3A">
        <w:rPr>
          <w:rFonts w:ascii="Times New Roman" w:hAnsi="Times New Roman"/>
          <w:szCs w:val="24"/>
        </w:rPr>
        <w:t xml:space="preserve">. The spear as embodiment of </w:t>
      </w:r>
      <w:r w:rsidRPr="00796C3A">
        <w:rPr>
          <w:rFonts w:ascii="Times New Roman" w:hAnsi="Times New Roman"/>
          <w:szCs w:val="24"/>
          <w:lang w:val="en-GB"/>
        </w:rPr>
        <w:t>sovereignty</w:t>
      </w:r>
      <w:r w:rsidRPr="00796C3A">
        <w:rPr>
          <w:rFonts w:ascii="Times New Roman" w:hAnsi="Times New Roman"/>
          <w:szCs w:val="24"/>
        </w:rPr>
        <w:t xml:space="preserve"> in Rome, </w:t>
      </w:r>
      <w:r w:rsidRPr="00796C3A">
        <w:rPr>
          <w:rFonts w:ascii="Times New Roman" w:hAnsi="Times New Roman"/>
          <w:i/>
          <w:szCs w:val="24"/>
        </w:rPr>
        <w:t>AJA</w:t>
      </w:r>
      <w:r w:rsidRPr="00796C3A">
        <w:rPr>
          <w:rFonts w:ascii="Times New Roman" w:hAnsi="Times New Roman"/>
          <w:szCs w:val="24"/>
        </w:rPr>
        <w:t>, 113, 1959, p. 1-27.</w:t>
      </w:r>
    </w:p>
    <w:p w14:paraId="2E89044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Alföldi A., </w:t>
      </w:r>
      <w:r w:rsidRPr="00796C3A">
        <w:rPr>
          <w:rFonts w:ascii="Times New Roman" w:hAnsi="Times New Roman"/>
          <w:i/>
          <w:szCs w:val="24"/>
        </w:rPr>
        <w:t>Studien zur Geschichte der Weltkrise des 3. Jh. n. Chr</w:t>
      </w:r>
      <w:r w:rsidRPr="00796C3A">
        <w:rPr>
          <w:rFonts w:ascii="Times New Roman" w:hAnsi="Times New Roman"/>
          <w:szCs w:val="24"/>
        </w:rPr>
        <w:t>., 1967 (Darmstadt), IX-460 p.</w:t>
      </w:r>
    </w:p>
    <w:p w14:paraId="5974E5B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Alföldi A., The moral barrier on Rhine and Danube, </w:t>
      </w:r>
      <w:r w:rsidRPr="00796C3A">
        <w:rPr>
          <w:rFonts w:ascii="Times New Roman" w:hAnsi="Times New Roman"/>
          <w:i/>
          <w:szCs w:val="24"/>
        </w:rPr>
        <w:t>The Congress of Roman Frontier Studies 1949</w:t>
      </w:r>
      <w:r w:rsidRPr="00796C3A">
        <w:rPr>
          <w:rFonts w:ascii="Times New Roman" w:hAnsi="Times New Roman"/>
          <w:szCs w:val="24"/>
        </w:rPr>
        <w:t>, Birley E. édit., 1952 (Durham), p. 1-16.</w:t>
      </w:r>
    </w:p>
    <w:p w14:paraId="749C73FD" w14:textId="4E8F3D7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Alföldi A., Vom Speerattribut der altrömischen Könige zu den Benefiziarierlanzen,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>, 14, Laur-Belart R.</w:t>
      </w:r>
      <w:r w:rsidR="006F5465" w:rsidRPr="00796C3A">
        <w:rPr>
          <w:rFonts w:ascii="Times New Roman" w:hAnsi="Times New Roman"/>
          <w:szCs w:val="24"/>
        </w:rPr>
        <w:t xml:space="preserve"> édit.</w:t>
      </w:r>
      <w:r w:rsidRPr="00796C3A">
        <w:rPr>
          <w:rFonts w:ascii="Times New Roman" w:hAnsi="Times New Roman"/>
          <w:szCs w:val="24"/>
        </w:rPr>
        <w:t>, 1959 (Bâle), p. 7-12.</w:t>
      </w:r>
    </w:p>
    <w:p w14:paraId="311AB60F" w14:textId="683537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Alföldi M. R., Zu den Militärreformen des Kaisers Gallienus,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 xml:space="preserve">, 14, édit. Laur-Belart R., 1959 (Bâle), p. 13-18. </w:t>
      </w:r>
    </w:p>
    <w:p w14:paraId="68C72EB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Alföldy G. et Lörincz B., Die</w:t>
      </w:r>
      <w:r w:rsidRPr="00796C3A">
        <w:rPr>
          <w:rFonts w:ascii="Times New Roman" w:hAnsi="Times New Roman"/>
          <w:i/>
          <w:szCs w:val="24"/>
        </w:rPr>
        <w:t xml:space="preserve"> cohors I Batavorum miliaria civium Romanorum pia fidelis </w:t>
      </w:r>
      <w:r w:rsidRPr="00796C3A">
        <w:rPr>
          <w:rFonts w:ascii="Times New Roman" w:hAnsi="Times New Roman"/>
          <w:szCs w:val="24"/>
        </w:rPr>
        <w:t>im pannonischen Solva (Esztergom</w:t>
      </w:r>
      <w:r w:rsidRPr="00796C3A">
        <w:rPr>
          <w:rFonts w:ascii="Times New Roman" w:hAnsi="Times New Roman"/>
          <w:i/>
          <w:szCs w:val="24"/>
        </w:rPr>
        <w:t>)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145, 2003, p. 259-262.</w:t>
      </w:r>
    </w:p>
    <w:p w14:paraId="3C59324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 et Lörincz B., Ein neues Militärdiplomfragment und ein neuer Statthalter der Provinz Pannonia Superior,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139, 2002, p. 211-218.</w:t>
      </w:r>
    </w:p>
    <w:p w14:paraId="44EB7071" w14:textId="5CAD50B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Altar eines Benefiziars, </w:t>
      </w:r>
      <w:r w:rsidRPr="00796C3A">
        <w:rPr>
          <w:rFonts w:ascii="Times New Roman" w:hAnsi="Times New Roman"/>
          <w:i/>
          <w:szCs w:val="24"/>
        </w:rPr>
        <w:t>Bölcske römische Inschriften und Funde</w:t>
      </w:r>
      <w:r w:rsidRPr="00796C3A">
        <w:rPr>
          <w:rFonts w:ascii="Times New Roman" w:hAnsi="Times New Roman"/>
          <w:szCs w:val="24"/>
        </w:rPr>
        <w:t xml:space="preserve">, Szabo A. et Toth E. édit., 2003 (Budapest), p. 219-228. </w:t>
      </w:r>
    </w:p>
    <w:p w14:paraId="174568EF" w14:textId="7FFE22C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Bellum Mauricum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 xml:space="preserve">, 15, 1985, p. 91-109. </w:t>
      </w:r>
    </w:p>
    <w:p w14:paraId="5CD7500C" w14:textId="5388B27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Caius Popilius Carus Pedo und die Vorverlegung des obergermanischen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Fundberichte aus Baden-Wurttemberg</w:t>
      </w:r>
      <w:r w:rsidRPr="00796C3A">
        <w:rPr>
          <w:rFonts w:ascii="Times New Roman" w:hAnsi="Times New Roman"/>
          <w:szCs w:val="24"/>
        </w:rPr>
        <w:t xml:space="preserve">, 8, 1983, p. 55-67. </w:t>
      </w:r>
    </w:p>
    <w:p w14:paraId="4B26B12E" w14:textId="3E3248A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Das Heer in der Sozialstruktur des römischen Kaiserreiches, </w:t>
      </w:r>
      <w:r w:rsidRPr="00796C3A">
        <w:rPr>
          <w:rFonts w:ascii="Times New Roman" w:hAnsi="Times New Roman"/>
          <w:i/>
          <w:szCs w:val="24"/>
        </w:rPr>
        <w:t>Kaiser, Heer und Gesellschaft in der römischen Kaiserzeit</w:t>
      </w:r>
      <w:r w:rsidRPr="00796C3A">
        <w:rPr>
          <w:rFonts w:ascii="Times New Roman" w:hAnsi="Times New Roman"/>
          <w:szCs w:val="24"/>
        </w:rPr>
        <w:t xml:space="preserve">, Alföldy G., Dobson B. et Eck W. édit., 2000 (Stuttgart), p. 33-57. </w:t>
      </w:r>
    </w:p>
    <w:p w14:paraId="2667FCDE" w14:textId="14B6E7B2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Auxiliartruppen des Provinz Dalmatien, </w:t>
      </w: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>, 14, 1962, p. 259-296.</w:t>
      </w:r>
      <w:r w:rsidR="006F5465" w:rsidRPr="00796C3A">
        <w:rPr>
          <w:rFonts w:ascii="Times New Roman" w:hAnsi="Times New Roman"/>
          <w:szCs w:val="24"/>
        </w:rPr>
        <w:t xml:space="preserve"> </w:t>
      </w:r>
    </w:p>
    <w:p w14:paraId="7E5C8B3D" w14:textId="47E35ABA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</w:t>
      </w:r>
      <w:r w:rsidRPr="00796C3A">
        <w:rPr>
          <w:rFonts w:ascii="Times New Roman" w:hAnsi="Times New Roman"/>
          <w:i/>
          <w:szCs w:val="24"/>
        </w:rPr>
        <w:t>cohors I Batavorum miliaria civium Romanorum pia fidelis</w:t>
      </w:r>
      <w:r w:rsidRPr="00796C3A">
        <w:rPr>
          <w:rFonts w:ascii="Times New Roman" w:hAnsi="Times New Roman"/>
          <w:szCs w:val="24"/>
        </w:rPr>
        <w:t xml:space="preserve"> im pannonischen Solva (Esztergom),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145, 2003, p. 259-262. </w:t>
      </w:r>
    </w:p>
    <w:p w14:paraId="3F56A503" w14:textId="781C5AD9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Generalität des römischen Heeres,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169, 1969, p. 233-246. </w:t>
      </w:r>
    </w:p>
    <w:p w14:paraId="7A0535AF" w14:textId="72D6296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Die Hilfstruppen der römischen Provinz Germania Inferior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ES</w:t>
      </w:r>
      <w:r w:rsidRPr="00796C3A">
        <w:rPr>
          <w:rFonts w:ascii="Times New Roman" w:hAnsi="Times New Roman"/>
          <w:szCs w:val="24"/>
        </w:rPr>
        <w:t xml:space="preserve">, 6, 1968, 238 p. </w:t>
      </w:r>
    </w:p>
    <w:p w14:paraId="34E9735C" w14:textId="66658CB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Inschriften aus den Principia des Alenkastells Aalen, addit. de Habicht-Weinges V., </w:t>
      </w:r>
      <w:r w:rsidRPr="00796C3A">
        <w:rPr>
          <w:rFonts w:ascii="Times New Roman" w:hAnsi="Times New Roman"/>
          <w:i/>
          <w:szCs w:val="24"/>
        </w:rPr>
        <w:t>FBW</w:t>
      </w:r>
      <w:r w:rsidRPr="00796C3A">
        <w:rPr>
          <w:rFonts w:ascii="Times New Roman" w:hAnsi="Times New Roman"/>
          <w:szCs w:val="24"/>
        </w:rPr>
        <w:t xml:space="preserve">, 14, 1989, p. 293-338, et, même titre,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="00043FE1" w:rsidRPr="00796C3A">
        <w:rPr>
          <w:rFonts w:ascii="Times New Roman" w:hAnsi="Times New Roman"/>
          <w:i/>
          <w:szCs w:val="24"/>
        </w:rPr>
        <w:t>FBVFBW</w:t>
      </w:r>
      <w:r w:rsidRPr="00796C3A">
        <w:rPr>
          <w:rFonts w:ascii="Times New Roman" w:hAnsi="Times New Roman"/>
          <w:szCs w:val="24"/>
        </w:rPr>
        <w:t>, 20, 1986 (Cologne), p. 69-73.</w:t>
      </w:r>
    </w:p>
    <w:p w14:paraId="7AFB62C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Die Krise des römischen Reiches</w:t>
      </w:r>
      <w:r w:rsidRPr="00796C3A">
        <w:rPr>
          <w:rFonts w:ascii="Times New Roman" w:hAnsi="Times New Roman"/>
          <w:szCs w:val="24"/>
        </w:rPr>
        <w:t>, 1989 (Stuttgart), 541 p.</w:t>
      </w:r>
    </w:p>
    <w:p w14:paraId="1908EAF2" w14:textId="7D51FFC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Die Legionslegaten der römischen Rheinarmeen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ES</w:t>
      </w:r>
      <w:r w:rsidRPr="00796C3A">
        <w:rPr>
          <w:rFonts w:ascii="Times New Roman" w:hAnsi="Times New Roman"/>
          <w:szCs w:val="24"/>
        </w:rPr>
        <w:t xml:space="preserve">, 3 =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Beih., 22, 1967, VII-139 p. </w:t>
      </w:r>
    </w:p>
    <w:p w14:paraId="062A1591" w14:textId="4DCE9BA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Truppenkommandeure in den Militärdiplomen, </w:t>
      </w:r>
      <w:r w:rsidRPr="00796C3A">
        <w:rPr>
          <w:rFonts w:ascii="Times New Roman" w:hAnsi="Times New Roman"/>
          <w:i/>
          <w:szCs w:val="24"/>
        </w:rPr>
        <w:t>Heer und Integrationspolitik</w:t>
      </w:r>
      <w:r w:rsidRPr="00796C3A">
        <w:rPr>
          <w:rFonts w:ascii="Times New Roman" w:hAnsi="Times New Roman"/>
          <w:szCs w:val="24"/>
        </w:rPr>
        <w:t xml:space="preserve">, Eck W. et Wolff H. édit., 1986 (Cologne), p. 385-436. </w:t>
      </w:r>
    </w:p>
    <w:p w14:paraId="178A1260" w14:textId="7C3715C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Truppenverteilung der Donaulegionen am Ende des 1. Jh., </w:t>
      </w: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>, 11, 1959, p. 113-141.</w:t>
      </w:r>
    </w:p>
    <w:p w14:paraId="26EFB748" w14:textId="406F1AF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Die Verbreitung von Militärziegeln im römischen Dalmatien, </w:t>
      </w:r>
      <w:r w:rsidRPr="00796C3A">
        <w:rPr>
          <w:rFonts w:ascii="Times New Roman" w:hAnsi="Times New Roman"/>
          <w:i/>
          <w:szCs w:val="24"/>
        </w:rPr>
        <w:t>ES</w:t>
      </w:r>
      <w:r w:rsidRPr="00796C3A">
        <w:rPr>
          <w:rFonts w:ascii="Times New Roman" w:hAnsi="Times New Roman"/>
          <w:szCs w:val="24"/>
        </w:rPr>
        <w:t xml:space="preserve">, 4, 1967, p. 44-52. </w:t>
      </w:r>
    </w:p>
    <w:p w14:paraId="555706CB" w14:textId="661D13D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Alföldy G., Ein Soldat des britannischen Heeres aus Madauros (</w:t>
      </w:r>
      <w:r w:rsidRPr="00796C3A">
        <w:rPr>
          <w:rFonts w:ascii="Times New Roman" w:hAnsi="Times New Roman"/>
          <w:i/>
          <w:szCs w:val="24"/>
        </w:rPr>
        <w:t>ILAlg</w:t>
      </w:r>
      <w:r w:rsidRPr="00796C3A">
        <w:rPr>
          <w:rFonts w:ascii="Times New Roman" w:hAnsi="Times New Roman"/>
          <w:szCs w:val="24"/>
        </w:rPr>
        <w:t xml:space="preserve"> I 2203),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="00275928" w:rsidRPr="00796C3A">
        <w:rPr>
          <w:rFonts w:ascii="Times New Roman" w:hAnsi="Times New Roman"/>
          <w:szCs w:val="24"/>
        </w:rPr>
        <w:t>, 6 , 1, 1989</w:t>
      </w:r>
      <w:r w:rsidRPr="00796C3A">
        <w:rPr>
          <w:rFonts w:ascii="Times New Roman" w:hAnsi="Times New Roman"/>
          <w:szCs w:val="24"/>
        </w:rPr>
        <w:t xml:space="preserve">, p. 135-145. </w:t>
      </w:r>
    </w:p>
    <w:p w14:paraId="06AC7816" w14:textId="3C548B3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Ein zweimal beschrifteter Inschriftstein aus Nordpannonien, </w:t>
      </w:r>
      <w:r w:rsidRPr="00796C3A">
        <w:rPr>
          <w:rFonts w:ascii="Times New Roman" w:hAnsi="Times New Roman"/>
          <w:i/>
          <w:szCs w:val="24"/>
        </w:rPr>
        <w:t>Orbis antiquus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Studia in honorem Ioannis Pisonis</w:t>
      </w:r>
      <w:r w:rsidRPr="00796C3A">
        <w:rPr>
          <w:rFonts w:ascii="Times New Roman" w:hAnsi="Times New Roman"/>
          <w:szCs w:val="24"/>
        </w:rPr>
        <w:t xml:space="preserve">, Ruscu L., Ciongradi C. et Ardevan R. édit., 2004 (Cluj), p. 15-24. </w:t>
      </w:r>
    </w:p>
    <w:p w14:paraId="21878B6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El Edetano M. Cornelius Nigrinus Curiatius Maternus, general de Domitiano y rival de Trajano</w:t>
      </w:r>
      <w:r w:rsidRPr="00796C3A">
        <w:rPr>
          <w:rFonts w:ascii="Times New Roman" w:hAnsi="Times New Roman"/>
          <w:szCs w:val="24"/>
        </w:rPr>
        <w:t>, 1973 (Valence), 66 p.</w:t>
      </w:r>
    </w:p>
    <w:p w14:paraId="67FBDD16" w14:textId="126D06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Alföldy G., El ejército romano en Tarraco, </w:t>
      </w:r>
      <w:r w:rsidRPr="00796C3A">
        <w:rPr>
          <w:rFonts w:ascii="Times New Roman" w:hAnsi="Times New Roman"/>
          <w:i/>
          <w:szCs w:val="24"/>
        </w:rPr>
        <w:t>El ejército romano en Hispania</w:t>
      </w:r>
      <w:r w:rsidRPr="00796C3A">
        <w:rPr>
          <w:rFonts w:ascii="Times New Roman" w:hAnsi="Times New Roman"/>
          <w:szCs w:val="24"/>
        </w:rPr>
        <w:t xml:space="preserve">, Morillo Á. édit., 2007 (León), p. 503-521. </w:t>
      </w:r>
    </w:p>
    <w:p w14:paraId="445D79B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Alföldy G., </w:t>
      </w:r>
      <w:r w:rsidRPr="00796C3A">
        <w:rPr>
          <w:rFonts w:ascii="Times New Roman" w:hAnsi="Times New Roman"/>
          <w:i/>
          <w:szCs w:val="24"/>
        </w:rPr>
        <w:t>Epigraphica Hispanica</w:t>
      </w:r>
      <w:r w:rsidRPr="00796C3A">
        <w:rPr>
          <w:rFonts w:ascii="Times New Roman" w:hAnsi="Times New Roman"/>
          <w:szCs w:val="24"/>
        </w:rPr>
        <w:t xml:space="preserve">, 12, Eine neue Inschrift aus Tarraco : </w:t>
      </w:r>
      <w:r w:rsidRPr="00796C3A">
        <w:rPr>
          <w:rFonts w:ascii="Times New Roman" w:hAnsi="Times New Roman"/>
          <w:i/>
          <w:szCs w:val="24"/>
        </w:rPr>
        <w:t>dispensator census Sarmatici</w:t>
      </w:r>
      <w:r w:rsidRPr="00796C3A">
        <w:rPr>
          <w:rFonts w:ascii="Times New Roman" w:hAnsi="Times New Roman"/>
          <w:szCs w:val="24"/>
        </w:rPr>
        <w:t xml:space="preserve"> oder </w:t>
      </w:r>
      <w:r w:rsidRPr="00796C3A">
        <w:rPr>
          <w:rFonts w:ascii="Times New Roman" w:hAnsi="Times New Roman"/>
          <w:i/>
          <w:szCs w:val="24"/>
        </w:rPr>
        <w:t>discens armaturae</w:t>
      </w:r>
      <w:r w:rsidRPr="00796C3A">
        <w:rPr>
          <w:rFonts w:ascii="Times New Roman" w:hAnsi="Times New Roman"/>
          <w:szCs w:val="24"/>
        </w:rPr>
        <w:t xml:space="preserve"> ? 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87, 1991, p. 163-167. </w:t>
      </w:r>
    </w:p>
    <w:p w14:paraId="5112804C" w14:textId="7BB0CBBA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</w:t>
      </w:r>
      <w:r w:rsidRPr="00796C3A">
        <w:rPr>
          <w:rFonts w:ascii="Times New Roman" w:hAnsi="Times New Roman"/>
          <w:i/>
          <w:szCs w:val="24"/>
        </w:rPr>
        <w:t>Epigraphica Hispanica</w:t>
      </w:r>
      <w:r w:rsidRPr="00796C3A">
        <w:rPr>
          <w:rFonts w:ascii="Times New Roman" w:hAnsi="Times New Roman"/>
          <w:szCs w:val="24"/>
        </w:rPr>
        <w:t xml:space="preserve">, 13 : Eine Inschrift aus Emerita Augusta : Rätsel oder Steinmetzirrtum ?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87, 1991, p. 168-172. </w:t>
      </w:r>
    </w:p>
    <w:p w14:paraId="4DD0CD42" w14:textId="77777777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Epigraphische Notizen aus Italien, 4. Das Ende der Bürgerkriege in den Fasti Amiterni,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85, 1991, p. 167-171.</w:t>
      </w:r>
    </w:p>
    <w:p w14:paraId="5E5F3B29" w14:textId="7AE4D53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Hispanien und das römische Heer. Bemerkungen zu Patrick Le Roux : </w:t>
      </w:r>
      <w:r w:rsidRPr="00796C3A">
        <w:rPr>
          <w:rFonts w:ascii="Times New Roman" w:hAnsi="Times New Roman"/>
          <w:i/>
          <w:szCs w:val="24"/>
        </w:rPr>
        <w:t>L'armée romaine et l'organisation des provinces ibériques d'Auguste à l'invasion de 405</w:t>
      </w:r>
      <w:r w:rsidRPr="00796C3A">
        <w:rPr>
          <w:rFonts w:ascii="Times New Roman" w:hAnsi="Times New Roman"/>
          <w:szCs w:val="24"/>
        </w:rPr>
        <w:t xml:space="preserve">, </w:t>
      </w:r>
      <w:r w:rsidR="00BB2BC2" w:rsidRPr="00796C3A">
        <w:rPr>
          <w:rFonts w:ascii="Times New Roman" w:hAnsi="Times New Roman"/>
          <w:i/>
          <w:szCs w:val="24"/>
        </w:rPr>
        <w:t>Gerió</w:t>
      </w:r>
      <w:r w:rsidRPr="00796C3A">
        <w:rPr>
          <w:rFonts w:ascii="Times New Roman" w:hAnsi="Times New Roman"/>
          <w:i/>
          <w:szCs w:val="24"/>
        </w:rPr>
        <w:t>n</w:t>
      </w:r>
      <w:r w:rsidRPr="00796C3A">
        <w:rPr>
          <w:rFonts w:ascii="Times New Roman" w:hAnsi="Times New Roman"/>
          <w:szCs w:val="24"/>
        </w:rPr>
        <w:t xml:space="preserve">, 3, 1985, p. 379-410. </w:t>
      </w:r>
    </w:p>
    <w:p w14:paraId="066D7A1A" w14:textId="7C739EF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Historisches Bewußtsein während der Krise des 3. Jh., </w:t>
      </w:r>
      <w:r w:rsidRPr="00796C3A">
        <w:rPr>
          <w:rFonts w:ascii="Times New Roman" w:hAnsi="Times New Roman"/>
          <w:i/>
          <w:szCs w:val="24"/>
        </w:rPr>
        <w:t>Krise in der Antike</w:t>
      </w:r>
      <w:r w:rsidRPr="00796C3A">
        <w:rPr>
          <w:rFonts w:ascii="Times New Roman" w:hAnsi="Times New Roman"/>
          <w:szCs w:val="24"/>
        </w:rPr>
        <w:t xml:space="preserve">, 1975 (Bochum-Düsseldorf), p. 112-132. </w:t>
      </w:r>
    </w:p>
    <w:p w14:paraId="30F1E1A2" w14:textId="024C4A9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Kaiser, Heer und soziale Mobilität im römischen Reich, </w:t>
      </w:r>
      <w:r w:rsidRPr="00796C3A">
        <w:rPr>
          <w:rFonts w:ascii="Times New Roman" w:hAnsi="Times New Roman"/>
          <w:i/>
          <w:szCs w:val="24"/>
        </w:rPr>
        <w:t>Army and Power in the Ancient World</w:t>
      </w:r>
      <w:r w:rsidRPr="00796C3A">
        <w:rPr>
          <w:rFonts w:ascii="Times New Roman" w:hAnsi="Times New Roman"/>
          <w:szCs w:val="24"/>
        </w:rPr>
        <w:t xml:space="preserve">, Chaniotis A. et Ducrey P. édit., </w:t>
      </w:r>
      <w:r w:rsidR="000A0F82" w:rsidRPr="00796C3A">
        <w:rPr>
          <w:rFonts w:ascii="Times New Roman" w:hAnsi="Times New Roman"/>
          <w:i/>
          <w:szCs w:val="24"/>
        </w:rPr>
        <w:t>HABES</w:t>
      </w:r>
      <w:r w:rsidRPr="00796C3A">
        <w:rPr>
          <w:rFonts w:ascii="Times New Roman" w:hAnsi="Times New Roman"/>
          <w:szCs w:val="24"/>
        </w:rPr>
        <w:t xml:space="preserve">, 37, 2002 (Stuttgart), p. 123-150. </w:t>
      </w:r>
    </w:p>
    <w:p w14:paraId="4A69C171" w14:textId="3E348CD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Alföldy G., M. Cornelius Nigrinus Curiatius Maternus : Neues und Altes zum Werdegang eines römischen Generals, </w:t>
      </w:r>
      <w:r w:rsidRPr="00796C3A">
        <w:rPr>
          <w:rFonts w:ascii="Times New Roman" w:eastAsia="Times New Roman" w:hAnsi="Times New Roman"/>
          <w:i/>
          <w:szCs w:val="24"/>
        </w:rPr>
        <w:t>RÉMA</w:t>
      </w:r>
      <w:r w:rsidRPr="00796C3A">
        <w:rPr>
          <w:rFonts w:ascii="Times New Roman" w:eastAsia="Times New Roman" w:hAnsi="Times New Roman"/>
          <w:szCs w:val="24"/>
        </w:rPr>
        <w:t xml:space="preserve">, 1, 2004, p. 45-62. </w:t>
      </w:r>
    </w:p>
    <w:p w14:paraId="562EF1B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Répartition des légions danubiennes à la fin du Ier s. ap. J.-C. [en hongrois], </w:t>
      </w: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>, 10, 1959, p. 113-141.</w:t>
      </w:r>
    </w:p>
    <w:p w14:paraId="61FC5911" w14:textId="0943FE7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Romanisation. Grundbegriff oder Fehlgriff ? Überlegungen zum gegenwärtigen Stand der Erforschung von Integrationsprozessen im römischen Weltreich, </w:t>
      </w:r>
      <w:r w:rsidRPr="00796C3A">
        <w:rPr>
          <w:rFonts w:ascii="Times New Roman" w:hAnsi="Times New Roman"/>
          <w:i/>
          <w:szCs w:val="24"/>
        </w:rPr>
        <w:t>Proceedings of the XIXth internat. Congress of Roman Frontier Studies</w:t>
      </w:r>
      <w:r w:rsidRPr="00796C3A">
        <w:rPr>
          <w:rFonts w:ascii="Times New Roman" w:hAnsi="Times New Roman"/>
          <w:szCs w:val="24"/>
        </w:rPr>
        <w:t xml:space="preserve">, Visy Z. édit., 2005, p. 25-56. </w:t>
      </w:r>
    </w:p>
    <w:p w14:paraId="28F1BB9E" w14:textId="298A44E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Römische Außenpolitik und militärische Strategie, </w:t>
      </w:r>
      <w:r w:rsidRPr="00796C3A">
        <w:rPr>
          <w:rFonts w:ascii="Times New Roman" w:hAnsi="Times New Roman"/>
          <w:i/>
          <w:szCs w:val="24"/>
        </w:rPr>
        <w:t>Grenzen des römischen Imperiums</w:t>
      </w:r>
      <w:r w:rsidRPr="00796C3A">
        <w:rPr>
          <w:rFonts w:ascii="Times New Roman" w:hAnsi="Times New Roman"/>
          <w:szCs w:val="24"/>
        </w:rPr>
        <w:t xml:space="preserve">, Klose G. et Nünnerich-Asmus A. édit., 2006 (Mayence), p. 30-35. </w:t>
      </w:r>
    </w:p>
    <w:p w14:paraId="5CB75917" w14:textId="3881E52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Spain. 1. Conquest, provincial Administration and military Organization, </w:t>
      </w:r>
      <w:r w:rsidRPr="00796C3A">
        <w:rPr>
          <w:rFonts w:ascii="Times New Roman" w:hAnsi="Times New Roman"/>
          <w:i/>
          <w:szCs w:val="24"/>
        </w:rPr>
        <w:t>The Cambridge ancient History</w:t>
      </w:r>
      <w:r w:rsidRPr="00796C3A">
        <w:rPr>
          <w:rFonts w:ascii="Times New Roman" w:hAnsi="Times New Roman"/>
          <w:szCs w:val="24"/>
        </w:rPr>
        <w:t xml:space="preserve">, 10, </w:t>
      </w:r>
      <w:r w:rsidRPr="00796C3A">
        <w:rPr>
          <w:rFonts w:ascii="Times New Roman" w:hAnsi="Times New Roman"/>
          <w:i/>
          <w:szCs w:val="24"/>
        </w:rPr>
        <w:t>The Augustan Empire</w:t>
      </w:r>
      <w:r w:rsidRPr="00796C3A">
        <w:rPr>
          <w:rFonts w:ascii="Times New Roman" w:hAnsi="Times New Roman"/>
          <w:szCs w:val="24"/>
        </w:rPr>
        <w:t xml:space="preserve">, 1996 (Cambridge), p. 449-463 et 1068-1070. </w:t>
      </w:r>
    </w:p>
    <w:p w14:paraId="00E1A62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Veteranendeduktionen in der Provinz Dalmatien,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>, 12, 1964, p. 167-179.</w:t>
      </w:r>
    </w:p>
    <w:p w14:paraId="6BAF844C" w14:textId="6A41C87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Zur Beurteilung der Militärdiplome der Auxiliarsoldaten,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 xml:space="preserve">, 17, 1969, p. 215-227. </w:t>
      </w:r>
    </w:p>
    <w:p w14:paraId="477353EB" w14:textId="78B4B94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Alföldy G., Zur Beurteilung der Militärdiplome der Auxiliarsoldaten,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 xml:space="preserve">,17, 2, 1968, p. 215-227. </w:t>
      </w:r>
    </w:p>
    <w:p w14:paraId="2E672A93" w14:textId="0046B0F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Alicu D., </w:t>
      </w:r>
      <w:r w:rsidRPr="00796C3A">
        <w:rPr>
          <w:rFonts w:ascii="Times New Roman" w:hAnsi="Times New Roman"/>
          <w:iCs/>
          <w:color w:val="000000"/>
          <w:szCs w:val="24"/>
        </w:rPr>
        <w:t>Édifices de culte dédiés à des divinités gréco-romaines sur les sites à caractère militaire de la Dacie romaine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="00BC422E" w:rsidRPr="00796C3A">
        <w:rPr>
          <w:rFonts w:ascii="Times New Roman" w:hAnsi="Times New Roman"/>
          <w:i/>
          <w:iCs/>
          <w:color w:val="000000"/>
          <w:szCs w:val="24"/>
        </w:rPr>
        <w:t>Orbis antiquus. S</w:t>
      </w:r>
      <w:r w:rsidRPr="00796C3A">
        <w:rPr>
          <w:rFonts w:ascii="Times New Roman" w:hAnsi="Times New Roman"/>
          <w:i/>
          <w:iCs/>
          <w:color w:val="000000"/>
          <w:szCs w:val="24"/>
        </w:rPr>
        <w:t>tudia in honorem Ioannis Pisonis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</w:rPr>
        <w:t xml:space="preserve"> Ruscu L.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</w:t>
      </w:r>
      <w:r w:rsidRPr="00796C3A">
        <w:rPr>
          <w:rFonts w:ascii="Times New Roman" w:hAnsi="Times New Roman"/>
          <w:i/>
          <w:color w:val="000000"/>
          <w:szCs w:val="24"/>
        </w:rPr>
        <w:t>Bibliotheca Musei Napocensis</w:t>
      </w:r>
      <w:r w:rsidRPr="00796C3A">
        <w:rPr>
          <w:rFonts w:ascii="Times New Roman" w:hAnsi="Times New Roman"/>
          <w:color w:val="000000"/>
          <w:szCs w:val="24"/>
        </w:rPr>
        <w:t xml:space="preserve">, 21,  2004 (Cluj-Napoca), p. 327-329. </w:t>
      </w:r>
    </w:p>
    <w:p w14:paraId="46D918D4" w14:textId="330047D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Aliquot J. et Caillou J.-S., De Zéla à Béryte avec un soldat de la première cohorte pontique,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>, 44, 2014, p. 55-65.</w:t>
      </w:r>
      <w:r w:rsidRPr="00796C3A">
        <w:rPr>
          <w:rFonts w:ascii="Times New Roman" w:hAnsi="Times New Roman"/>
          <w:position w:val="2"/>
          <w:szCs w:val="24"/>
        </w:rPr>
        <w:t xml:space="preserve"> </w:t>
      </w:r>
    </w:p>
    <w:p w14:paraId="119A452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Alix St. et le Bohec Y., Un officier de l’armée romaine à Autun dans une inscription inédite, </w:t>
      </w:r>
      <w:r w:rsidRPr="00796C3A">
        <w:rPr>
          <w:rFonts w:ascii="Times New Roman" w:hAnsi="Times New Roman"/>
          <w:i/>
          <w:szCs w:val="24"/>
        </w:rPr>
        <w:t>BCTH</w:t>
      </w:r>
      <w:r w:rsidRPr="00796C3A">
        <w:rPr>
          <w:rFonts w:ascii="Times New Roman" w:hAnsi="Times New Roman"/>
          <w:szCs w:val="24"/>
        </w:rPr>
        <w:t>, 37, 2013, p. 127-131.</w:t>
      </w:r>
    </w:p>
    <w:p w14:paraId="665C7FC0" w14:textId="7DC3818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color w:val="000000"/>
          <w:szCs w:val="24"/>
        </w:rPr>
        <w:t xml:space="preserve"> Allag Cl., </w:t>
      </w:r>
      <w:r w:rsidRPr="00796C3A">
        <w:rPr>
          <w:rFonts w:ascii="Times New Roman" w:hAnsi="Times New Roman"/>
          <w:iCs/>
          <w:color w:val="000000"/>
          <w:szCs w:val="24"/>
        </w:rPr>
        <w:t>Le sanctuaire de la rue principale (M5) de Doura-Europos : la décoration murale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iCs/>
          <w:color w:val="000000"/>
          <w:szCs w:val="24"/>
        </w:rPr>
        <w:t>Doura-Europos</w:t>
      </w:r>
      <w:r w:rsidR="00BC422E"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Leriche P. </w:t>
      </w:r>
      <w:r w:rsidRPr="00796C3A">
        <w:rPr>
          <w:rFonts w:ascii="Times New Roman" w:hAnsi="Times New Roman"/>
          <w:i/>
          <w:iCs/>
          <w:color w:val="000000"/>
          <w:szCs w:val="24"/>
        </w:rPr>
        <w:t>et alii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 édit.,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Études, </w:t>
      </w:r>
      <w:r w:rsidRPr="00796C3A">
        <w:rPr>
          <w:rFonts w:ascii="Times New Roman" w:hAnsi="Times New Roman"/>
          <w:iCs/>
          <w:color w:val="000000"/>
          <w:szCs w:val="24"/>
        </w:rPr>
        <w:t>5,</w:t>
      </w:r>
      <w:r w:rsidRPr="00796C3A">
        <w:rPr>
          <w:rFonts w:ascii="Times New Roman" w:hAnsi="Times New Roman"/>
          <w:color w:val="000000"/>
          <w:szCs w:val="24"/>
        </w:rPr>
        <w:t xml:space="preserve"> 2004 (Paris), p. 99-112. </w:t>
      </w:r>
    </w:p>
    <w:p w14:paraId="059DCFA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 </w:t>
      </w:r>
      <w:r w:rsidRPr="00796C3A">
        <w:rPr>
          <w:rFonts w:ascii="Times New Roman" w:hAnsi="Times New Roman"/>
          <w:i/>
          <w:szCs w:val="24"/>
        </w:rPr>
        <w:t>et aliae</w:t>
      </w:r>
      <w:r w:rsidRPr="00796C3A">
        <w:rPr>
          <w:rFonts w:ascii="Times New Roman" w:hAnsi="Times New Roman"/>
          <w:szCs w:val="24"/>
        </w:rPr>
        <w:t>, Roman women in Lowland Scotland,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 xml:space="preserve"> The Antonine Wall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Breeze D. J. et Hanson W. S. édit., 2020 (Oxford), p. 346-365.</w:t>
      </w:r>
    </w:p>
    <w:p w14:paraId="1233160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 et Bishop M. C., </w:t>
      </w:r>
      <w:r w:rsidRPr="00796C3A">
        <w:rPr>
          <w:rFonts w:ascii="Times New Roman" w:hAnsi="Times New Roman"/>
          <w:i/>
          <w:szCs w:val="24"/>
        </w:rPr>
        <w:t>Excavations at Corbridge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The Hoard</w:t>
      </w:r>
      <w:r w:rsidRPr="00796C3A">
        <w:rPr>
          <w:rFonts w:ascii="Times New Roman" w:hAnsi="Times New Roman"/>
          <w:szCs w:val="24"/>
        </w:rPr>
        <w:t xml:space="preserve">, 1988 (Swindon), 117 p. </w:t>
      </w:r>
    </w:p>
    <w:p w14:paraId="4CE0C96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 et Miket R., </w:t>
      </w:r>
      <w:r w:rsidRPr="00796C3A">
        <w:rPr>
          <w:rFonts w:ascii="Times New Roman" w:hAnsi="Times New Roman"/>
          <w:i/>
          <w:szCs w:val="24"/>
        </w:rPr>
        <w:t>The catalogue of small finds from South Shields Roman Fort</w:t>
      </w:r>
      <w:r w:rsidRPr="00796C3A">
        <w:rPr>
          <w:rFonts w:ascii="Times New Roman" w:hAnsi="Times New Roman"/>
          <w:szCs w:val="24"/>
        </w:rPr>
        <w:t>, Society of Antiquaries of Newcastle, Monogr. Series, 2, 1984 (Newcatle), 365 p.</w:t>
      </w:r>
    </w:p>
    <w:p w14:paraId="669B83D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Allason-Jones L., “Bell-shaped studs” ? </w:t>
      </w:r>
      <w:r w:rsidRPr="00796C3A">
        <w:rPr>
          <w:rFonts w:ascii="Times New Roman" w:hAnsi="Times New Roman"/>
          <w:bCs/>
          <w:i/>
          <w:iCs/>
          <w:szCs w:val="24"/>
        </w:rPr>
        <w:t>The production</w:t>
      </w:r>
      <w:r w:rsidRPr="00796C3A">
        <w:rPr>
          <w:rFonts w:ascii="Times New Roman" w:hAnsi="Times New Roman"/>
          <w:bCs/>
          <w:iCs/>
          <w:szCs w:val="24"/>
        </w:rPr>
        <w:t xml:space="preserve"> </w:t>
      </w:r>
      <w:r w:rsidRPr="00796C3A">
        <w:rPr>
          <w:rFonts w:ascii="Times New Roman" w:hAnsi="Times New Roman"/>
          <w:bCs/>
          <w:i/>
          <w:iCs/>
          <w:szCs w:val="24"/>
        </w:rPr>
        <w:t>and distribution of Roman military equipment</w:t>
      </w:r>
      <w:r w:rsidRPr="00796C3A">
        <w:rPr>
          <w:rFonts w:ascii="Times New Roman" w:hAnsi="Times New Roman"/>
          <w:bCs/>
          <w:iCs/>
          <w:szCs w:val="24"/>
        </w:rPr>
        <w:t xml:space="preserve">, </w:t>
      </w:r>
      <w:r w:rsidRPr="00796C3A">
        <w:rPr>
          <w:rFonts w:ascii="Times New Roman" w:hAnsi="Times New Roman"/>
          <w:bCs/>
          <w:i/>
          <w:iCs/>
          <w:szCs w:val="24"/>
        </w:rPr>
        <w:t>2nd Roman military equipment seminar</w:t>
      </w:r>
      <w:r w:rsidRPr="00796C3A">
        <w:rPr>
          <w:rFonts w:ascii="Times New Roman" w:hAnsi="Times New Roman"/>
          <w:bCs/>
          <w:iCs/>
          <w:szCs w:val="24"/>
        </w:rPr>
        <w:t xml:space="preserve">, Bischop M. C. édit., </w:t>
      </w:r>
      <w:r w:rsidRPr="00796C3A">
        <w:rPr>
          <w:rFonts w:ascii="Times New Roman" w:hAnsi="Times New Roman"/>
          <w:bCs/>
          <w:i/>
          <w:iCs/>
          <w:szCs w:val="24"/>
        </w:rPr>
        <w:t>BAR</w:t>
      </w:r>
      <w:r w:rsidRPr="00796C3A">
        <w:rPr>
          <w:rFonts w:ascii="Times New Roman" w:hAnsi="Times New Roman"/>
          <w:bCs/>
          <w:iCs/>
          <w:szCs w:val="24"/>
        </w:rPr>
        <w:t>, Intern. S., 275, 1985 (Oxford), p. 95-108.</w:t>
      </w:r>
    </w:p>
    <w:p w14:paraId="771D4F2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An eagle mount from Carlisle, </w:t>
      </w:r>
      <w:r w:rsidRPr="00796C3A">
        <w:rPr>
          <w:rFonts w:ascii="Times New Roman" w:hAnsi="Times New Roman"/>
          <w:i/>
          <w:szCs w:val="24"/>
        </w:rPr>
        <w:t>Transactions of the Cumberland and Westmorland Archaeologicial and natural History Society</w:t>
      </w:r>
      <w:r w:rsidRPr="00796C3A">
        <w:rPr>
          <w:rFonts w:ascii="Times New Roman" w:hAnsi="Times New Roman"/>
          <w:szCs w:val="24"/>
        </w:rPr>
        <w:t xml:space="preserve">, 85, 1985, p. 264-266, et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>, 42, 1986, p. 68-69.</w:t>
      </w:r>
    </w:p>
    <w:p w14:paraId="3A737885" w14:textId="1085FFB6" w:rsidR="00755D2C" w:rsidRPr="00796C3A" w:rsidRDefault="00755D2C" w:rsidP="00796C3A">
      <w:pPr>
        <w:rPr>
          <w:rFonts w:ascii="Times New Roman" w:hAnsi="Times New Roman"/>
          <w:smallCaps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Germs and the Roman Army in Britain,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</w:t>
      </w:r>
      <w:r w:rsidRPr="00796C3A">
        <w:rPr>
          <w:rFonts w:ascii="Times New Roman" w:eastAsia="Times New Roman" w:hAnsi="Times New Roman"/>
          <w:szCs w:val="24"/>
        </w:rPr>
        <w:t xml:space="preserve"> 309-313.</w:t>
      </w:r>
    </w:p>
    <w:p w14:paraId="7AE353D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Allason-Jones L., Health Care in the Roman North,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30, 1999, p. 133-146. </w:t>
      </w:r>
    </w:p>
    <w:p w14:paraId="7E15456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Allason-Jones L., Small Finds from turrets on the Hadrian’s Wall,</w:t>
      </w:r>
      <w:r w:rsidRPr="00796C3A">
        <w:rPr>
          <w:rFonts w:ascii="Times New Roman" w:hAnsi="Times New Roman"/>
          <w:i/>
          <w:color w:val="10131A"/>
          <w:szCs w:val="24"/>
        </w:rPr>
        <w:t xml:space="preserve"> Military Equipment and the Identity of Roman Soldiers</w:t>
      </w:r>
      <w:r w:rsidRPr="00796C3A">
        <w:rPr>
          <w:rFonts w:ascii="Times New Roman" w:hAnsi="Times New Roman"/>
          <w:color w:val="10131A"/>
          <w:szCs w:val="24"/>
        </w:rPr>
        <w:t xml:space="preserve">. </w:t>
      </w:r>
      <w:r w:rsidRPr="00796C3A">
        <w:rPr>
          <w:rFonts w:ascii="Times New Roman" w:hAnsi="Times New Roman"/>
          <w:i/>
          <w:color w:val="10131A"/>
          <w:szCs w:val="24"/>
        </w:rPr>
        <w:t>IVth Roman Military Equipment Conference</w:t>
      </w:r>
      <w:r w:rsidRPr="00796C3A">
        <w:rPr>
          <w:rFonts w:ascii="Times New Roman" w:hAnsi="Times New Roman"/>
          <w:color w:val="10131A"/>
          <w:szCs w:val="24"/>
        </w:rPr>
        <w:t xml:space="preserve">, Coulston J. C. édit., </w:t>
      </w:r>
      <w:r w:rsidRPr="00796C3A">
        <w:rPr>
          <w:rFonts w:ascii="Times New Roman" w:hAnsi="Times New Roman"/>
          <w:i/>
          <w:color w:val="10131A"/>
          <w:szCs w:val="24"/>
        </w:rPr>
        <w:t>BAR</w:t>
      </w:r>
      <w:r w:rsidRPr="00796C3A">
        <w:rPr>
          <w:rFonts w:ascii="Times New Roman" w:hAnsi="Times New Roman"/>
          <w:color w:val="10131A"/>
          <w:szCs w:val="24"/>
        </w:rPr>
        <w:t>, Intern. S., 394, 1988 (Oxford), p. 197-233.</w:t>
      </w:r>
    </w:p>
    <w:p w14:paraId="1114BE5D" w14:textId="6E54B1E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The material culture of Hadrian’s Wall,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821-824.</w:t>
      </w:r>
    </w:p>
    <w:p w14:paraId="63D7BAF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The Roman Army and the Kingdom of Meroe,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785-790.</w:t>
      </w:r>
    </w:p>
    <w:p w14:paraId="662BA27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What is a Military Assemblage ?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>, 10, 1999, p. 1-4.</w:t>
      </w:r>
    </w:p>
    <w:p w14:paraId="330587A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Women and the Roman Army in Britain, </w:t>
      </w:r>
      <w:r w:rsidRPr="00796C3A">
        <w:rPr>
          <w:rFonts w:ascii="Times New Roman" w:hAnsi="Times New Roman"/>
          <w:i/>
          <w:szCs w:val="24"/>
        </w:rPr>
        <w:t>The Roman Army as a Community</w:t>
      </w:r>
      <w:r w:rsidRPr="00796C3A">
        <w:rPr>
          <w:rFonts w:ascii="Times New Roman" w:hAnsi="Times New Roman"/>
          <w:szCs w:val="24"/>
        </w:rPr>
        <w:t xml:space="preserve">, Goldsworthy A. et Haynes I. édit.,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Suppl., 34, 1999, p. 41-51.</w:t>
      </w:r>
    </w:p>
    <w:p w14:paraId="7632D1C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Allason-Jones L., Women in Roman Britain, </w:t>
      </w:r>
      <w:r w:rsidRPr="00796C3A">
        <w:rPr>
          <w:rFonts w:ascii="Times New Roman" w:hAnsi="Times New Roman"/>
          <w:i/>
          <w:szCs w:val="24"/>
        </w:rPr>
        <w:t>A Companion to Women in the Ancient World</w:t>
      </w:r>
      <w:r w:rsidRPr="00796C3A">
        <w:rPr>
          <w:rFonts w:ascii="Times New Roman" w:hAnsi="Times New Roman"/>
          <w:szCs w:val="24"/>
        </w:rPr>
        <w:t>, James S. L. et Dillon S. édit., 2012 (Malden-Oxford), p. 467-477.</w:t>
      </w:r>
    </w:p>
    <w:p w14:paraId="06C2099B" w14:textId="77777777" w:rsidR="00731F1E" w:rsidRPr="00796C3A" w:rsidRDefault="00731F1E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>•</w:t>
      </w:r>
      <w:r w:rsidRPr="00796C3A">
        <w:rPr>
          <w:rFonts w:ascii="Times New Roman" w:hAnsi="Times New Roman"/>
          <w:bCs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Allason-Jones L., </w:t>
      </w:r>
      <w:r w:rsidRPr="00796C3A">
        <w:rPr>
          <w:rFonts w:ascii="Times New Roman" w:hAnsi="Times New Roman"/>
          <w:bCs/>
          <w:szCs w:val="24"/>
        </w:rPr>
        <w:t xml:space="preserve">Women, the Military and </w:t>
      </w:r>
      <w:r w:rsidRPr="00796C3A">
        <w:rPr>
          <w:rFonts w:ascii="Times New Roman" w:hAnsi="Times New Roman"/>
          <w:bCs/>
          <w:i/>
          <w:iCs/>
          <w:szCs w:val="24"/>
        </w:rPr>
        <w:t xml:space="preserve">patria potestas </w:t>
      </w:r>
      <w:r w:rsidRPr="00796C3A">
        <w:rPr>
          <w:rFonts w:ascii="Times New Roman" w:hAnsi="Times New Roman"/>
          <w:bCs/>
          <w:szCs w:val="24"/>
        </w:rPr>
        <w:t xml:space="preserve">in Roman Britain,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szCs w:val="24"/>
        </w:rPr>
        <w:t>3-8.</w:t>
      </w:r>
    </w:p>
    <w:p w14:paraId="79208A06" w14:textId="504D461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Allen G. H., Centurions as subsitute Commanders of auxiliary Corps, </w:t>
      </w:r>
      <w:r w:rsidRPr="00796C3A">
        <w:rPr>
          <w:rFonts w:ascii="Times New Roman" w:hAnsi="Times New Roman"/>
          <w:i/>
          <w:szCs w:val="24"/>
        </w:rPr>
        <w:t>Univ. of Michigan Studies</w:t>
      </w:r>
      <w:r w:rsidRPr="00796C3A">
        <w:rPr>
          <w:rFonts w:ascii="Times New Roman" w:hAnsi="Times New Roman"/>
          <w:szCs w:val="24"/>
        </w:rPr>
        <w:t xml:space="preserve">, 1, 1904, p. 333-394. </w:t>
      </w:r>
    </w:p>
    <w:p w14:paraId="705C041C" w14:textId="3F872B7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Allen G. H., The advancement of Officers in the Roman Army, </w:t>
      </w:r>
      <w:r w:rsidRPr="00796C3A">
        <w:rPr>
          <w:rFonts w:ascii="Times New Roman" w:hAnsi="Times New Roman"/>
          <w:i/>
          <w:szCs w:val="24"/>
        </w:rPr>
        <w:t>Suppl. Papers of the American School of classical Studies in Rome</w:t>
      </w:r>
      <w:r w:rsidRPr="00796C3A">
        <w:rPr>
          <w:rFonts w:ascii="Times New Roman" w:hAnsi="Times New Roman"/>
          <w:szCs w:val="24"/>
        </w:rPr>
        <w:t xml:space="preserve">, 2, 1908, p. 1-25. </w:t>
      </w:r>
    </w:p>
    <w:p w14:paraId="151690C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Allen J. R. L. et Fulford M.G., Fort Building and Military Supply along Britain’s Eastern Channel and North Coasts : The Later Second and Third Centuries,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30, 1999, p. 163-184.</w:t>
      </w:r>
    </w:p>
    <w:p w14:paraId="1DBDA7D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Allen J. R. L., Fort building and military Supply along Britain’s Eastern Channel and North Sea Coasts : the later Second and Third Centuries,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30, 1999, p. 163-184.</w:t>
      </w:r>
    </w:p>
    <w:p w14:paraId="0FDDCD9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Allen J. R. L., Rose E. J. et Fulford M. G., Re-use of Roman stone in the Reedham area of East Norfolk : intimations of a possible « lost » Roman fort,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34, 2003, p. 129-141.</w:t>
      </w:r>
    </w:p>
    <w:p w14:paraId="4B25AAF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Allen J., </w:t>
      </w:r>
      <w:r w:rsidRPr="00796C3A">
        <w:rPr>
          <w:rFonts w:ascii="Times New Roman" w:eastAsia="Times New Roman" w:hAnsi="Times New Roman"/>
          <w:i/>
          <w:szCs w:val="24"/>
        </w:rPr>
        <w:t>Hostages and Hostage-Taking in the Roman Empire</w:t>
      </w:r>
      <w:r w:rsidRPr="00796C3A">
        <w:rPr>
          <w:rFonts w:ascii="Times New Roman" w:eastAsia="Times New Roman" w:hAnsi="Times New Roman"/>
          <w:szCs w:val="24"/>
        </w:rPr>
        <w:t>, 2006 (Cambridge), XIV-291 p.</w:t>
      </w:r>
    </w:p>
    <w:p w14:paraId="7F1CC900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M. P., Artefact distribution within the auxiliary fort at Ellingen : evidence for building use and for the presence of women and children, </w:t>
      </w:r>
      <w:r w:rsidRPr="00796C3A">
        <w:rPr>
          <w:rFonts w:ascii="Times New Roman" w:hAnsi="Times New Roman"/>
          <w:i/>
          <w:szCs w:val="24"/>
        </w:rPr>
        <w:t>BRGK</w:t>
      </w:r>
      <w:r w:rsidRPr="00796C3A">
        <w:rPr>
          <w:rFonts w:ascii="Times New Roman" w:hAnsi="Times New Roman"/>
          <w:szCs w:val="24"/>
        </w:rPr>
        <w:t>, 87, 2006, p. 387-452.</w:t>
      </w:r>
    </w:p>
    <w:p w14:paraId="0E580E32" w14:textId="1F35A12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M. P., The women and children inside 1st and 2nd-century forts : comparing the archaeological evidence, </w:t>
      </w:r>
      <w:r w:rsidRPr="00796C3A">
        <w:rPr>
          <w:rFonts w:ascii="Times New Roman" w:hAnsi="Times New Roman"/>
          <w:i/>
          <w:szCs w:val="24"/>
        </w:rPr>
        <w:t>Frauen und römisches Militär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Beiträge eines Runden Tisches in Xanten vom 7. bis 9. Juli 2005</w:t>
      </w:r>
      <w:r w:rsidRPr="00796C3A">
        <w:rPr>
          <w:rFonts w:ascii="Times New Roman" w:hAnsi="Times New Roman"/>
          <w:color w:val="000000"/>
          <w:szCs w:val="24"/>
        </w:rPr>
        <w:t xml:space="preserve">, Brandl U. édit., </w:t>
      </w:r>
      <w:r w:rsidRPr="00796C3A">
        <w:rPr>
          <w:rFonts w:ascii="Times New Roman" w:hAnsi="Times New Roman"/>
          <w:i/>
          <w:color w:val="000000"/>
          <w:szCs w:val="24"/>
        </w:rPr>
        <w:t>BAR</w:t>
      </w:r>
      <w:r w:rsidRPr="00796C3A">
        <w:rPr>
          <w:rFonts w:ascii="Times New Roman" w:hAnsi="Times New Roman"/>
          <w:color w:val="000000"/>
          <w:szCs w:val="24"/>
        </w:rPr>
        <w:t xml:space="preserve">, Internat. S., 1759, 2008 (Oxford), </w:t>
      </w:r>
      <w:r w:rsidR="00BC422E" w:rsidRPr="00796C3A">
        <w:rPr>
          <w:rFonts w:ascii="Times New Roman" w:hAnsi="Times New Roman"/>
          <w:szCs w:val="24"/>
        </w:rPr>
        <w:t>p. 120-139.</w:t>
      </w:r>
    </w:p>
    <w:p w14:paraId="63255E1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Allison P. M. et Starry M., “Family” Meals ? Who ate with whom and where in </w:t>
      </w:r>
      <w:r w:rsidRPr="00796C3A">
        <w:rPr>
          <w:rFonts w:ascii="Times New Roman" w:hAnsi="Times New Roman"/>
          <w:szCs w:val="24"/>
        </w:rPr>
        <w:lastRenderedPageBreak/>
        <w:t xml:space="preserve">Roman military Bases,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487-494.</w:t>
      </w:r>
    </w:p>
    <w:p w14:paraId="2B988974" w14:textId="7FAFB2D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Allison P. M., Mapping artefacts and activities within Roman military forts,</w:t>
      </w:r>
      <w:r w:rsidRPr="00796C3A">
        <w:rPr>
          <w:rFonts w:ascii="Times New Roman" w:hAnsi="Times New Roman"/>
          <w:i/>
          <w:szCs w:val="24"/>
        </w:rPr>
        <w:t xml:space="preserve"> 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 833-846.</w:t>
      </w:r>
    </w:p>
    <w:p w14:paraId="15DDF7D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P. M., Mapping for gender. Interpreting artefact distribution inside 1st and 2nd century AD forts in Roman Germany, </w:t>
      </w:r>
      <w:r w:rsidRPr="00796C3A">
        <w:rPr>
          <w:rFonts w:ascii="Times New Roman" w:hAnsi="Times New Roman"/>
          <w:i/>
          <w:szCs w:val="24"/>
        </w:rPr>
        <w:t>Archaeological Dialogues</w:t>
      </w:r>
      <w:r w:rsidRPr="00796C3A">
        <w:rPr>
          <w:rFonts w:ascii="Times New Roman" w:hAnsi="Times New Roman"/>
          <w:szCs w:val="24"/>
        </w:rPr>
        <w:t>, 13, 2006, p. 1-42.</w:t>
      </w:r>
    </w:p>
    <w:p w14:paraId="7F79BEA1" w14:textId="67747570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P. M., </w:t>
      </w:r>
      <w:r w:rsidRPr="00796C3A">
        <w:rPr>
          <w:rFonts w:ascii="Times New Roman" w:hAnsi="Times New Roman"/>
          <w:i/>
          <w:szCs w:val="24"/>
        </w:rPr>
        <w:t>People and spaces in Roman military bases</w:t>
      </w:r>
      <w:r w:rsidRPr="00796C3A">
        <w:rPr>
          <w:rFonts w:ascii="Times New Roman" w:hAnsi="Times New Roman"/>
          <w:szCs w:val="24"/>
        </w:rPr>
        <w:t xml:space="preserve">, 2013 (Cambridge-New York, XX-487 p. </w:t>
      </w:r>
    </w:p>
    <w:p w14:paraId="7C932A49" w14:textId="319107C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P. M., Soldiers’ families in the early Roman empire, </w:t>
      </w:r>
      <w:r w:rsidRPr="00796C3A">
        <w:rPr>
          <w:rFonts w:ascii="Times New Roman" w:hAnsi="Times New Roman"/>
          <w:i/>
          <w:szCs w:val="24"/>
        </w:rPr>
        <w:t>A Companion to Families in the Greek and Roman World</w:t>
      </w:r>
      <w:r w:rsidRPr="00796C3A">
        <w:rPr>
          <w:rFonts w:ascii="Times New Roman" w:hAnsi="Times New Roman"/>
          <w:szCs w:val="24"/>
        </w:rPr>
        <w:t>, Rawson B. édit., 2011 (Malden-Oxford), p. 161-182.</w:t>
      </w:r>
      <w:r w:rsidRPr="00796C3A">
        <w:rPr>
          <w:rFonts w:ascii="Times New Roman" w:hAnsi="Times New Roman"/>
          <w:position w:val="2"/>
          <w:szCs w:val="24"/>
        </w:rPr>
        <w:t xml:space="preserve"> </w:t>
      </w:r>
    </w:p>
    <w:p w14:paraId="77F7256D" w14:textId="463C76D4" w:rsidR="00A15D3B" w:rsidRPr="00796C3A" w:rsidRDefault="00A15D3B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Allison P. M., The women in the early forts : GIS and artefact distribution analyses in 1st and 2nd Germany,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1193-1202.</w:t>
      </w:r>
    </w:p>
    <w:p w14:paraId="2C86D2C9" w14:textId="77777777" w:rsidR="000A786C" w:rsidRPr="00796C3A" w:rsidRDefault="000A786C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>•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Allison P.,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Beyond von Petrikovits – artefact distribution and socio-spatial practices in the Roman military,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9-15.</w:t>
      </w:r>
    </w:p>
    <w:p w14:paraId="4934558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Alonso Alonso M. A., Un médico, dos </w:t>
      </w:r>
      <w:r w:rsidRPr="00796C3A">
        <w:rPr>
          <w:rFonts w:ascii="Times New Roman" w:hAnsi="Times New Roman"/>
          <w:i/>
          <w:szCs w:val="24"/>
        </w:rPr>
        <w:t>alae auxiliares</w:t>
      </w:r>
      <w:r w:rsidRPr="00796C3A">
        <w:rPr>
          <w:rFonts w:ascii="Times New Roman" w:hAnsi="Times New Roman"/>
          <w:szCs w:val="24"/>
        </w:rPr>
        <w:t>, y un salario municipal. Acerca del epitafio de M. Ulpius M. fil. Sporus en Ferentinum (</w:t>
      </w:r>
      <w:r w:rsidRPr="00796C3A">
        <w:rPr>
          <w:rFonts w:ascii="Times New Roman" w:hAnsi="Times New Roman"/>
          <w:i/>
          <w:szCs w:val="24"/>
        </w:rPr>
        <w:t>CIL</w:t>
      </w:r>
      <w:r w:rsidRPr="00796C3A">
        <w:rPr>
          <w:rFonts w:ascii="Times New Roman" w:hAnsi="Times New Roman"/>
          <w:szCs w:val="24"/>
        </w:rPr>
        <w:t xml:space="preserve"> XI, 3007),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>, 81, 2019, p. 13-32.</w:t>
      </w:r>
    </w:p>
    <w:p w14:paraId="77C2988C" w14:textId="58FA118C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color w:val="000000"/>
          <w:szCs w:val="24"/>
        </w:rPr>
        <w:t xml:space="preserve"> Alonso-Núñez J. M., </w:t>
      </w:r>
      <w:r w:rsidRPr="00796C3A">
        <w:rPr>
          <w:rFonts w:ascii="Times New Roman" w:hAnsi="Times New Roman"/>
          <w:iCs/>
          <w:color w:val="000000"/>
          <w:szCs w:val="24"/>
        </w:rPr>
        <w:t>Globalizzazione ed imperialismo romano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Patavium</w:t>
      </w:r>
      <w:r w:rsidRPr="00796C3A">
        <w:rPr>
          <w:rFonts w:ascii="Times New Roman" w:hAnsi="Times New Roman"/>
          <w:color w:val="000000"/>
          <w:szCs w:val="24"/>
        </w:rPr>
        <w:t xml:space="preserve">, 12, 23, 2004, p. 3-12. </w:t>
      </w:r>
    </w:p>
    <w:p w14:paraId="7F63380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Alram-Stern A., </w:t>
      </w:r>
      <w:r w:rsidRPr="00796C3A">
        <w:rPr>
          <w:rFonts w:ascii="Times New Roman" w:hAnsi="Times New Roman"/>
          <w:i/>
          <w:szCs w:val="24"/>
        </w:rPr>
        <w:t>Die römischen Lampen aus Carnuntum</w:t>
      </w:r>
      <w:r w:rsidRPr="00796C3A">
        <w:rPr>
          <w:rFonts w:ascii="Times New Roman" w:hAnsi="Times New Roman"/>
          <w:szCs w:val="24"/>
        </w:rPr>
        <w:t xml:space="preserve">, avec une notice de Hauser-Trost M.,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35, 1989, 332 p.</w:t>
      </w:r>
    </w:p>
    <w:p w14:paraId="1C687607" w14:textId="0C8007B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Alston R., </w:t>
      </w:r>
      <w:r w:rsidRPr="00796C3A">
        <w:rPr>
          <w:rFonts w:ascii="Times New Roman" w:hAnsi="Times New Roman"/>
          <w:iCs/>
          <w:color w:val="000000"/>
          <w:szCs w:val="24"/>
        </w:rPr>
        <w:t>Arms and the man : soldiers, masculinity and power in republican and imperial Rome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iCs/>
          <w:color w:val="000000"/>
          <w:szCs w:val="24"/>
        </w:rPr>
        <w:t>When men were men : masculinity, power and identity in classical Antiquity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>Foxhall L. et Salmon J. édit., 1998 (Londres), p. 205-223.</w:t>
      </w:r>
      <w:r w:rsidRPr="00796C3A">
        <w:rPr>
          <w:rFonts w:ascii="Times New Roman" w:hAnsi="Times New Roman"/>
          <w:color w:val="000000"/>
          <w:szCs w:val="24"/>
          <w:vertAlign w:val="subscript"/>
        </w:rPr>
        <w:t xml:space="preserve"> </w:t>
      </w:r>
    </w:p>
    <w:p w14:paraId="6E84A12A" w14:textId="26B3F75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Alston R., Roman military Pay from Caesar to Diocletian,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84, 1994, p. 113-123. </w:t>
      </w:r>
    </w:p>
    <w:p w14:paraId="7127B20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Alston R., Rome's Revolution, Death of the Republic and Birth of the Empire. </w:t>
      </w:r>
      <w:r w:rsidRPr="00796C3A">
        <w:rPr>
          <w:rFonts w:ascii="Times New Roman" w:hAnsi="Times New Roman"/>
          <w:i/>
          <w:szCs w:val="24"/>
        </w:rPr>
        <w:t>Ancient warfare and civilization</w:t>
      </w:r>
      <w:r w:rsidRPr="00796C3A">
        <w:rPr>
          <w:rFonts w:ascii="Times New Roman" w:hAnsi="Times New Roman"/>
          <w:szCs w:val="24"/>
        </w:rPr>
        <w:t>, 2015 (Oxford-New York ), XVII- 385 p.</w:t>
      </w:r>
    </w:p>
    <w:p w14:paraId="1AE6AF36" w14:textId="612520A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Alston R., </w:t>
      </w:r>
      <w:r w:rsidRPr="00796C3A">
        <w:rPr>
          <w:rFonts w:ascii="Times New Roman" w:hAnsi="Times New Roman"/>
          <w:i/>
          <w:szCs w:val="24"/>
        </w:rPr>
        <w:t>Soldier and Society in Roman Egypt. A social History</w:t>
      </w:r>
      <w:r w:rsidRPr="00796C3A">
        <w:rPr>
          <w:rFonts w:ascii="Times New Roman" w:hAnsi="Times New Roman"/>
          <w:szCs w:val="24"/>
        </w:rPr>
        <w:t xml:space="preserve">, 1995 (Londres), VIII-263 p. </w:t>
      </w:r>
    </w:p>
    <w:p w14:paraId="1EDC624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Alston R., The ties that bind : soldiers and societies, </w:t>
      </w:r>
      <w:r w:rsidRPr="00796C3A">
        <w:rPr>
          <w:rFonts w:ascii="Times New Roman" w:hAnsi="Times New Roman"/>
          <w:i/>
          <w:szCs w:val="24"/>
        </w:rPr>
        <w:t>The Roman Army as a Community</w:t>
      </w:r>
      <w:r w:rsidRPr="00796C3A">
        <w:rPr>
          <w:rFonts w:ascii="Times New Roman" w:hAnsi="Times New Roman"/>
          <w:szCs w:val="24"/>
        </w:rPr>
        <w:t xml:space="preserve">, Goldsworthy A. et Haynes I. édit.,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Suppl. 34, 1999, p. 175-195.</w:t>
      </w:r>
    </w:p>
    <w:p w14:paraId="07B38927" w14:textId="3FA8045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Altheim F., </w:t>
      </w:r>
      <w:r w:rsidRPr="00796C3A">
        <w:rPr>
          <w:rFonts w:ascii="Times New Roman" w:hAnsi="Times New Roman"/>
          <w:i/>
          <w:szCs w:val="24"/>
        </w:rPr>
        <w:t>Niedergang der alten Welt</w:t>
      </w:r>
      <w:r w:rsidRPr="00796C3A">
        <w:rPr>
          <w:rFonts w:ascii="Times New Roman" w:hAnsi="Times New Roman"/>
          <w:szCs w:val="24"/>
        </w:rPr>
        <w:t xml:space="preserve">, 2, 1952 (Francfort), 536 p. [p. 112-166 : l’armée] </w:t>
      </w:r>
    </w:p>
    <w:p w14:paraId="0DA14F9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Alvar J., Gordon R. et Rodríguez C., The </w:t>
      </w:r>
      <w:r w:rsidRPr="00796C3A">
        <w:rPr>
          <w:rFonts w:ascii="Times New Roman" w:hAnsi="Times New Roman"/>
          <w:i/>
          <w:szCs w:val="24"/>
        </w:rPr>
        <w:t>mithraeum</w:t>
      </w:r>
      <w:r w:rsidRPr="00796C3A">
        <w:rPr>
          <w:rFonts w:ascii="Times New Roman" w:hAnsi="Times New Roman"/>
          <w:szCs w:val="24"/>
        </w:rPr>
        <w:t xml:space="preserve"> at Lugo (</w:t>
      </w:r>
      <w:r w:rsidRPr="00796C3A">
        <w:rPr>
          <w:rFonts w:ascii="Times New Roman" w:hAnsi="Times New Roman"/>
          <w:i/>
          <w:szCs w:val="24"/>
        </w:rPr>
        <w:t>Lucus Augusti</w:t>
      </w:r>
      <w:r w:rsidRPr="00796C3A">
        <w:rPr>
          <w:rFonts w:ascii="Times New Roman" w:hAnsi="Times New Roman"/>
          <w:szCs w:val="24"/>
        </w:rPr>
        <w:t xml:space="preserve">) and its connection with </w:t>
      </w:r>
      <w:r w:rsidRPr="00796C3A">
        <w:rPr>
          <w:rFonts w:ascii="Times New Roman" w:hAnsi="Times New Roman"/>
          <w:i/>
          <w:szCs w:val="24"/>
        </w:rPr>
        <w:t>Legio VII Gemina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19, 2006, p. 266-277.</w:t>
      </w:r>
    </w:p>
    <w:p w14:paraId="00775D6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Alvar J., The Iberians overthrown. The Romans’ Attitude towards the vanquished Peoples, </w:t>
      </w:r>
      <w:r w:rsidRPr="00796C3A">
        <w:rPr>
          <w:rFonts w:ascii="Times New Roman" w:hAnsi="Times New Roman"/>
          <w:i/>
          <w:szCs w:val="24"/>
        </w:rPr>
        <w:t>VDI</w:t>
      </w:r>
      <w:r w:rsidRPr="00796C3A">
        <w:rPr>
          <w:rFonts w:ascii="Times New Roman" w:hAnsi="Times New Roman"/>
          <w:szCs w:val="24"/>
        </w:rPr>
        <w:t>, 253, 2, 2005, p. 94-113.</w:t>
      </w:r>
    </w:p>
    <w:p w14:paraId="7E47E4F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Álvarez Jiménez D., La aventura marítima de los Godos en el Mediterráneo Oriental, </w:t>
      </w:r>
      <w:r w:rsidRPr="00796C3A">
        <w:rPr>
          <w:rFonts w:ascii="Times New Roman" w:hAnsi="Times New Roman"/>
          <w:i/>
          <w:szCs w:val="24"/>
        </w:rPr>
        <w:t>El espejismo del bárbaro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Ciudadanos y extranjeros al final de la Antigüedad</w:t>
      </w:r>
      <w:r w:rsidRPr="00796C3A">
        <w:rPr>
          <w:rFonts w:ascii="Times New Roman" w:hAnsi="Times New Roman"/>
          <w:szCs w:val="24"/>
        </w:rPr>
        <w:t>, Álvarez Jiménez D., Sanz Serrano R. et Hernández de la Fuente édit., 2013 (Castellón), p. 87-113.</w:t>
      </w:r>
    </w:p>
    <w:p w14:paraId="02AF618D" w14:textId="18A7761D" w:rsidR="004453C5" w:rsidRPr="00796C3A" w:rsidRDefault="004453C5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Álvarez Jiménez D., La </w:t>
      </w:r>
      <w:r w:rsidRPr="00796C3A">
        <w:rPr>
          <w:rFonts w:ascii="Times New Roman" w:hAnsi="Times New Roman"/>
          <w:i/>
          <w:szCs w:val="24"/>
        </w:rPr>
        <w:t>legio VII Gemina</w:t>
      </w:r>
      <w:r w:rsidRPr="00796C3A">
        <w:rPr>
          <w:rFonts w:ascii="Times New Roman" w:hAnsi="Times New Roman"/>
          <w:szCs w:val="24"/>
        </w:rPr>
        <w:t xml:space="preserve"> y la defensa del litoral levantino en tiempos de Maximino el Tracio,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607-614.</w:t>
      </w:r>
    </w:p>
    <w:p w14:paraId="272753FD" w14:textId="15B6D9F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Álvarez Jiménez D., </w:t>
      </w:r>
      <w:r w:rsidRPr="00796C3A">
        <w:rPr>
          <w:rFonts w:ascii="Times New Roman" w:hAnsi="Times New Roman"/>
          <w:i/>
          <w:szCs w:val="24"/>
        </w:rPr>
        <w:t>Neptunus redux</w:t>
      </w:r>
      <w:r w:rsidRPr="00796C3A">
        <w:rPr>
          <w:rFonts w:ascii="Times New Roman" w:hAnsi="Times New Roman"/>
          <w:szCs w:val="24"/>
        </w:rPr>
        <w:t xml:space="preserve">. Póstumo y el combate contra la pirateria franca en el amanecer del Imperio Gálico, </w:t>
      </w:r>
      <w:r w:rsidR="0075692F" w:rsidRPr="00796C3A">
        <w:rPr>
          <w:rFonts w:ascii="Times New Roman" w:hAnsi="Times New Roman"/>
          <w:i/>
          <w:szCs w:val="24"/>
        </w:rPr>
        <w:t>AqLeg</w:t>
      </w:r>
      <w:r w:rsidRPr="00796C3A">
        <w:rPr>
          <w:rFonts w:ascii="Times New Roman" w:hAnsi="Times New Roman"/>
          <w:szCs w:val="24"/>
        </w:rPr>
        <w:t>, 9, 2007, p. 7-35.</w:t>
      </w:r>
    </w:p>
    <w:p w14:paraId="4DD26847" w14:textId="77777777" w:rsidR="00B9599D" w:rsidRPr="00796C3A" w:rsidRDefault="00B9599D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Álvarez Melero A., </w:t>
      </w:r>
      <w:r w:rsidRPr="00796C3A">
        <w:rPr>
          <w:rFonts w:ascii="Times New Roman" w:hAnsi="Times New Roman"/>
          <w:iCs/>
          <w:color w:val="010102"/>
          <w:szCs w:val="24"/>
        </w:rPr>
        <w:t xml:space="preserve">Les </w:t>
      </w:r>
      <w:r w:rsidRPr="00796C3A">
        <w:rPr>
          <w:rFonts w:ascii="Times New Roman" w:hAnsi="Times New Roman"/>
          <w:i/>
          <w:color w:val="010102"/>
          <w:szCs w:val="24"/>
        </w:rPr>
        <w:t>praefecti fabrum</w:t>
      </w:r>
      <w:r w:rsidRPr="00796C3A">
        <w:rPr>
          <w:rFonts w:ascii="Times New Roman" w:hAnsi="Times New Roman"/>
          <w:color w:val="010102"/>
          <w:szCs w:val="24"/>
        </w:rPr>
        <w:t xml:space="preserve"> </w:t>
      </w:r>
      <w:r w:rsidRPr="00796C3A">
        <w:rPr>
          <w:rFonts w:ascii="Times New Roman" w:hAnsi="Times New Roman"/>
          <w:iCs/>
          <w:color w:val="010102"/>
          <w:szCs w:val="24"/>
        </w:rPr>
        <w:t>issus des provinces africaines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>L’epigrafia del Nord Africa. Novità, riletture, nuove sintesi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, Aounallah S. et Mastino A. édit., 2020 (Faenza), </w:t>
      </w:r>
      <w:r w:rsidRPr="00796C3A">
        <w:rPr>
          <w:rFonts w:ascii="Times New Roman" w:hAnsi="Times New Roman"/>
          <w:szCs w:val="24"/>
        </w:rPr>
        <w:t>p. 321-332.</w:t>
      </w:r>
    </w:p>
    <w:p w14:paraId="17BDA33F" w14:textId="77777777" w:rsidR="003B5637" w:rsidRPr="00796C3A" w:rsidRDefault="003B5637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Álvarez-Ossorio Rivas A., </w:t>
      </w:r>
      <w:r w:rsidRPr="00796C3A">
        <w:rPr>
          <w:rFonts w:ascii="Times New Roman" w:hAnsi="Times New Roman"/>
          <w:iCs/>
          <w:color w:val="000000"/>
          <w:szCs w:val="24"/>
        </w:rPr>
        <w:t>Augusto, la paz y los piratas,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Guerra y Paz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Las religiones ante los conflictos bélicos en la Antigüedad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Spal Monografías</w:t>
      </w:r>
      <w:r w:rsidRPr="00796C3A">
        <w:rPr>
          <w:rFonts w:ascii="Times New Roman" w:hAnsi="Times New Roman"/>
          <w:szCs w:val="24"/>
        </w:rPr>
        <w:t xml:space="preserve">, 23, 2016 (Séville), </w:t>
      </w:r>
      <w:r w:rsidRPr="00796C3A">
        <w:rPr>
          <w:rFonts w:ascii="Times New Roman" w:hAnsi="Times New Roman"/>
          <w:color w:val="000000"/>
          <w:szCs w:val="24"/>
        </w:rPr>
        <w:t>p. 161-178.</w:t>
      </w:r>
    </w:p>
    <w:p w14:paraId="3435CD27" w14:textId="21F3A3E3" w:rsidR="00755D2C" w:rsidRPr="00796C3A" w:rsidRDefault="006C5873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Alziger W., Aguntum</w:t>
      </w:r>
      <w:r w:rsidR="00755D2C" w:rsidRPr="00796C3A">
        <w:rPr>
          <w:rFonts w:ascii="Times New Roman" w:hAnsi="Times New Roman"/>
          <w:szCs w:val="24"/>
        </w:rPr>
        <w:t xml:space="preserve">, </w:t>
      </w:r>
      <w:r w:rsidR="00755D2C" w:rsidRPr="00796C3A">
        <w:rPr>
          <w:rFonts w:ascii="Times New Roman" w:hAnsi="Times New Roman"/>
          <w:i/>
          <w:szCs w:val="24"/>
        </w:rPr>
        <w:t>JŒAI</w:t>
      </w:r>
      <w:r w:rsidR="00755D2C" w:rsidRPr="00796C3A">
        <w:rPr>
          <w:rFonts w:ascii="Times New Roman" w:hAnsi="Times New Roman"/>
          <w:szCs w:val="24"/>
        </w:rPr>
        <w:t xml:space="preserve">, 59, 1989, Grabungen, 43. </w:t>
      </w:r>
    </w:p>
    <w:p w14:paraId="0F0C295D" w14:textId="1AE311C9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Amela Valverde L., </w:t>
      </w:r>
      <w:r w:rsidRPr="00796C3A">
        <w:rPr>
          <w:rFonts w:ascii="Times New Roman" w:hAnsi="Times New Roman"/>
          <w:iCs/>
          <w:color w:val="000000"/>
          <w:szCs w:val="24"/>
        </w:rPr>
        <w:t>La batalla de Andagoste = The Battle of Andagoste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Panta Rei</w:t>
      </w:r>
      <w:r w:rsidRPr="00796C3A">
        <w:rPr>
          <w:rFonts w:ascii="Times New Roman" w:hAnsi="Times New Roman"/>
          <w:color w:val="000000"/>
          <w:szCs w:val="24"/>
        </w:rPr>
        <w:t xml:space="preserve">, 2015, p. 51­61 [rés. en angl.]. </w:t>
      </w:r>
    </w:p>
    <w:p w14:paraId="609B803E" w14:textId="6188DC9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Ameruoso M., </w:t>
      </w:r>
      <w:r w:rsidRPr="00796C3A">
        <w:rPr>
          <w:rFonts w:ascii="Times New Roman" w:hAnsi="Times New Roman"/>
          <w:iCs/>
          <w:szCs w:val="24"/>
        </w:rPr>
        <w:t>Valore del guerriero e « topos » della « bella morte » in Orazio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Aufidus</w:t>
      </w:r>
      <w:r w:rsidRPr="00796C3A">
        <w:rPr>
          <w:rFonts w:ascii="Times New Roman" w:hAnsi="Times New Roman"/>
          <w:szCs w:val="24"/>
        </w:rPr>
        <w:t>, 19, 5-57, 2005, p. 135</w:t>
      </w:r>
      <w:r w:rsidRPr="00796C3A">
        <w:rPr>
          <w:rFonts w:ascii="American Typewriter" w:hAnsi="American Typewriter" w:cs="American Typewriter"/>
          <w:szCs w:val="24"/>
        </w:rPr>
        <w:t>‐</w:t>
      </w:r>
      <w:r w:rsidRPr="00796C3A">
        <w:rPr>
          <w:rFonts w:ascii="Times New Roman" w:hAnsi="Times New Roman"/>
          <w:szCs w:val="24"/>
        </w:rPr>
        <w:t>146.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</w:p>
    <w:p w14:paraId="4893B1D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Amiotti G., Il "monumento ai caduti" die Adamklissi, </w:t>
      </w:r>
      <w:r w:rsidRPr="00796C3A">
        <w:rPr>
          <w:rFonts w:ascii="Times New Roman" w:hAnsi="Times New Roman"/>
          <w:i/>
          <w:szCs w:val="24"/>
        </w:rPr>
        <w:t xml:space="preserve">Dulce et decorum est pro patria mori. La morte in combattimento nell'Antichità, </w:t>
      </w:r>
      <w:r w:rsidRPr="00796C3A">
        <w:rPr>
          <w:rFonts w:ascii="Times New Roman" w:hAnsi="Times New Roman"/>
          <w:szCs w:val="24"/>
        </w:rPr>
        <w:t xml:space="preserve">Sordi M. édit., </w:t>
      </w:r>
      <w:r w:rsidRPr="00796C3A">
        <w:rPr>
          <w:rFonts w:ascii="Times New Roman" w:hAnsi="Times New Roman"/>
          <w:i/>
          <w:szCs w:val="24"/>
        </w:rPr>
        <w:t>CISA</w:t>
      </w:r>
      <w:r w:rsidRPr="00796C3A">
        <w:rPr>
          <w:rFonts w:ascii="Times New Roman" w:hAnsi="Times New Roman"/>
          <w:szCs w:val="24"/>
        </w:rPr>
        <w:t>, 16, 1990, p. 207-213. Le problème de la datation de l'autel funéraire d'Adamklissi (Dobroudja) et la signification de la dédicace à Mars Ultor imposée en 109 par Trajan.</w:t>
      </w:r>
    </w:p>
    <w:p w14:paraId="651ABE2D" w14:textId="2BBBE43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Amit M., Les moyens de communication et la défense de l’empire romain, </w:t>
      </w:r>
      <w:r w:rsidRPr="00796C3A">
        <w:rPr>
          <w:rFonts w:ascii="Times New Roman" w:hAnsi="Times New Roman"/>
          <w:i/>
          <w:szCs w:val="24"/>
        </w:rPr>
        <w:t>PP</w:t>
      </w:r>
      <w:r w:rsidRPr="00796C3A">
        <w:rPr>
          <w:rFonts w:ascii="Times New Roman" w:hAnsi="Times New Roman"/>
          <w:szCs w:val="24"/>
        </w:rPr>
        <w:t xml:space="preserve">, 20, 1965, p. 207-222. </w:t>
      </w:r>
    </w:p>
    <w:p w14:paraId="5CB02E01" w14:textId="77777777" w:rsidR="001D1476" w:rsidRPr="00796C3A" w:rsidRDefault="001D1476" w:rsidP="00796C3A">
      <w:pPr>
        <w:tabs>
          <w:tab w:val="left" w:pos="9356"/>
        </w:tabs>
        <w:ind w:right="-27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Ammann H. et Mittler O., </w:t>
      </w:r>
      <w:r w:rsidRPr="00796C3A">
        <w:rPr>
          <w:rFonts w:ascii="Times New Roman" w:hAnsi="Times New Roman"/>
          <w:i/>
          <w:szCs w:val="24"/>
        </w:rPr>
        <w:t>Argauische Heimatsgeschichte II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Römerzeit, </w:t>
      </w:r>
      <w:r w:rsidRPr="00796C3A">
        <w:rPr>
          <w:rFonts w:ascii="Times New Roman" w:hAnsi="Times New Roman"/>
          <w:szCs w:val="24"/>
        </w:rPr>
        <w:t>Laur-Belart R., 1930 (Aarau), p. 84-168.</w:t>
      </w:r>
    </w:p>
    <w:p w14:paraId="4DFEB736" w14:textId="0D50260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Ampolo C., L'</w:t>
      </w:r>
      <w:r w:rsidRPr="00796C3A">
        <w:rPr>
          <w:rFonts w:ascii="Times New Roman" w:hAnsi="Times New Roman"/>
          <w:i/>
          <w:szCs w:val="24"/>
        </w:rPr>
        <w:t>omen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uictoriae</w:t>
      </w:r>
      <w:r w:rsidRPr="00796C3A">
        <w:rPr>
          <w:rFonts w:ascii="Times New Roman" w:hAnsi="Times New Roman"/>
          <w:szCs w:val="24"/>
        </w:rPr>
        <w:t xml:space="preserve"> della colonna Traiana : il principe e l'uomo caduto dal mulo, </w:t>
      </w:r>
      <w:r w:rsidRPr="00796C3A">
        <w:rPr>
          <w:rFonts w:ascii="Times New Roman" w:hAnsi="Times New Roman"/>
          <w:i/>
          <w:szCs w:val="24"/>
        </w:rPr>
        <w:t>ArchClass</w:t>
      </w:r>
      <w:r w:rsidR="00E42829" w:rsidRPr="00796C3A">
        <w:rPr>
          <w:rFonts w:ascii="Times New Roman" w:hAnsi="Times New Roman"/>
          <w:szCs w:val="24"/>
        </w:rPr>
        <w:t>, 47, 1995, p. 317-327.</w:t>
      </w:r>
    </w:p>
    <w:p w14:paraId="6865F14E" w14:textId="77777777" w:rsidR="00940D87" w:rsidRPr="00796C3A" w:rsidRDefault="00940D87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color w:val="000000"/>
          <w:szCs w:val="24"/>
        </w:rPr>
        <w:t>Ancient fortifications. A compendium of theory and practice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Müth S.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</w:t>
      </w:r>
      <w:r w:rsidRPr="00796C3A">
        <w:rPr>
          <w:rFonts w:ascii="Times New Roman" w:hAnsi="Times New Roman"/>
          <w:i/>
          <w:color w:val="000000"/>
          <w:szCs w:val="24"/>
        </w:rPr>
        <w:t>Fokus Fortifikation Studies</w:t>
      </w:r>
      <w:r w:rsidRPr="00796C3A">
        <w:rPr>
          <w:rFonts w:ascii="Times New Roman" w:hAnsi="Times New Roman"/>
          <w:color w:val="000000"/>
          <w:szCs w:val="24"/>
        </w:rPr>
        <w:t xml:space="preserve">, 1,  2016 (Oxford- Philadelphia), XV­420 p. </w:t>
      </w:r>
    </w:p>
    <w:p w14:paraId="3FC77DEA" w14:textId="29E736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Ancient Warfare</w:t>
      </w:r>
      <w:r w:rsidRPr="00796C3A">
        <w:rPr>
          <w:rFonts w:ascii="Times New Roman" w:hAnsi="Times New Roman"/>
          <w:szCs w:val="24"/>
        </w:rPr>
        <w:t xml:space="preserve">, Carman J. et Harding A. édit., 1999 (Sutton), 279 p. </w:t>
      </w:r>
    </w:p>
    <w:p w14:paraId="6336580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Ancient Warfare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Introducing Current Research</w:t>
      </w:r>
      <w:r w:rsidRPr="00796C3A">
        <w:rPr>
          <w:rFonts w:ascii="Times New Roman" w:hAnsi="Times New Roman"/>
          <w:szCs w:val="24"/>
        </w:rPr>
        <w:t>, Lee G., Whittaker H. et Wrightson G. édit., 1, 2015 (Newcastle-upon-Tyne), XVI-361 p.</w:t>
      </w:r>
    </w:p>
    <w:p w14:paraId="36DC7643" w14:textId="7EC9108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Anders A. O., The ‘Face of Roman Skirmishing’,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>, 64, 3, 2015, p. 263-300.</w:t>
      </w:r>
      <w:r w:rsidRPr="00796C3A">
        <w:rPr>
          <w:rFonts w:ascii="Times New Roman" w:hAnsi="Times New Roman"/>
          <w:position w:val="2"/>
          <w:szCs w:val="24"/>
        </w:rPr>
        <w:t xml:space="preserve"> </w:t>
      </w:r>
    </w:p>
    <w:p w14:paraId="42B1C121" w14:textId="5E95C1E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Anderson J. D., </w:t>
      </w:r>
      <w:r w:rsidRPr="00796C3A">
        <w:rPr>
          <w:rFonts w:ascii="Times New Roman" w:hAnsi="Times New Roman"/>
          <w:i/>
          <w:szCs w:val="24"/>
        </w:rPr>
        <w:t>Roman military supply in North-East England : an analysis of an alternative to the Piercebridge Formula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British Series, 224, 1992 (Oxford), V-196 p.</w:t>
      </w:r>
    </w:p>
    <w:p w14:paraId="384AF23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Anderson L. M., Newstead in the XXI Century,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27, 2, 2014, p. 746-752.</w:t>
      </w:r>
    </w:p>
    <w:p w14:paraId="2E3A2E8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Andorlini I., Lavori per un </w:t>
      </w:r>
      <w:r w:rsidRPr="00796C3A">
        <w:rPr>
          <w:rFonts w:ascii="Times New Roman" w:hAnsi="Times New Roman"/>
          <w:i/>
          <w:szCs w:val="24"/>
        </w:rPr>
        <w:t>ualetudinarium</w:t>
      </w:r>
      <w:r w:rsidRPr="00796C3A">
        <w:rPr>
          <w:rFonts w:ascii="Times New Roman" w:hAnsi="Times New Roman"/>
          <w:szCs w:val="24"/>
        </w:rPr>
        <w:t xml:space="preserve"> a Vindolanda. Nota a </w:t>
      </w:r>
      <w:r w:rsidRPr="00796C3A">
        <w:rPr>
          <w:rFonts w:ascii="Times New Roman" w:hAnsi="Times New Roman"/>
          <w:i/>
          <w:szCs w:val="24"/>
        </w:rPr>
        <w:t>TVindol</w:t>
      </w:r>
      <w:r w:rsidRPr="00796C3A">
        <w:rPr>
          <w:rFonts w:ascii="Times New Roman" w:hAnsi="Times New Roman"/>
          <w:szCs w:val="24"/>
        </w:rPr>
        <w:t xml:space="preserve"> II 155, 6,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184, 2013, p. 271-273.</w:t>
      </w:r>
    </w:p>
    <w:p w14:paraId="091793A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Andreae B., </w:t>
      </w:r>
      <w:r w:rsidRPr="00796C3A">
        <w:rPr>
          <w:rFonts w:ascii="Times New Roman" w:hAnsi="Times New Roman"/>
          <w:i/>
          <w:szCs w:val="24"/>
        </w:rPr>
        <w:t>Motivgeschichtliche Untersuchungen zu den römischen Schlachtsarkophagen</w:t>
      </w:r>
      <w:r w:rsidRPr="00796C3A">
        <w:rPr>
          <w:rFonts w:ascii="Times New Roman" w:hAnsi="Times New Roman"/>
          <w:szCs w:val="24"/>
        </w:rPr>
        <w:t>, 1956 (Berlin), 112 p.</w:t>
      </w:r>
    </w:p>
    <w:p w14:paraId="68889116" w14:textId="323C358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Andreau J., L’économie romaine, l’armée, la monnaie, </w:t>
      </w:r>
      <w:r w:rsidRPr="00796C3A">
        <w:rPr>
          <w:rFonts w:ascii="Times New Roman" w:hAnsi="Times New Roman"/>
          <w:i/>
          <w:szCs w:val="24"/>
        </w:rPr>
        <w:t>De l’or pour les braves </w:t>
      </w:r>
      <w:r w:rsidRPr="00796C3A">
        <w:rPr>
          <w:rFonts w:ascii="Times New Roman" w:hAnsi="Times New Roman"/>
          <w:szCs w:val="24"/>
        </w:rPr>
        <w:t xml:space="preserve">! Reddé M. édit., 2014 (Bordeaux), p. 11-21. </w:t>
      </w:r>
    </w:p>
    <w:p w14:paraId="5A32D8E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Andrés Hurtado G., </w:t>
      </w:r>
      <w:r w:rsidRPr="00796C3A">
        <w:rPr>
          <w:rFonts w:ascii="Times New Roman" w:hAnsi="Times New Roman"/>
          <w:i/>
          <w:szCs w:val="24"/>
        </w:rPr>
        <w:t>Una aproximación a la religión del ejército romano imperial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Hispania</w:t>
      </w:r>
      <w:r w:rsidRPr="00796C3A">
        <w:rPr>
          <w:rFonts w:ascii="Times New Roman" w:hAnsi="Times New Roman"/>
          <w:szCs w:val="24"/>
        </w:rPr>
        <w:t>, 2005 (Logroño), 592 p.</w:t>
      </w:r>
    </w:p>
    <w:p w14:paraId="6BB7DC93" w14:textId="799781A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Andreu J., Un homenaje a Tiberio y un </w:t>
      </w:r>
      <w:r w:rsidRPr="00796C3A">
        <w:rPr>
          <w:rFonts w:ascii="Times New Roman" w:hAnsi="Times New Roman"/>
          <w:i/>
          <w:szCs w:val="24"/>
        </w:rPr>
        <w:t>subpraefectus cohortis</w:t>
      </w:r>
      <w:r w:rsidR="00E42829" w:rsidRPr="00796C3A">
        <w:rPr>
          <w:rFonts w:ascii="Times New Roman" w:hAnsi="Times New Roman"/>
          <w:szCs w:val="24"/>
        </w:rPr>
        <w:t xml:space="preserve"> al Norte de la Tarr</w:t>
      </w:r>
      <w:r w:rsidRPr="00796C3A">
        <w:rPr>
          <w:rFonts w:ascii="Times New Roman" w:hAnsi="Times New Roman"/>
          <w:szCs w:val="24"/>
        </w:rPr>
        <w:t xml:space="preserve">aconense (Los Bañales de Uncastillo, Zaragoza),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196, 2015, p. 296-302. </w:t>
      </w:r>
    </w:p>
    <w:p w14:paraId="0795D84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Andrews C., Are Roman Seal-boxes Evidence for letter Writing by Auxiliaries, Veterans (or Anyone Else ) ?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445-450.</w:t>
      </w:r>
    </w:p>
    <w:p w14:paraId="1A962256" w14:textId="46D5F68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Andrikopoulou-Strack J. N., Das Felsengrabmal von Schweinschied, </w:t>
      </w:r>
      <w:r w:rsidRPr="00796C3A">
        <w:rPr>
          <w:rFonts w:ascii="Times New Roman" w:hAnsi="Times New Roman"/>
          <w:i/>
          <w:szCs w:val="24"/>
        </w:rPr>
        <w:t>MZ</w:t>
      </w:r>
      <w:r w:rsidRPr="00796C3A">
        <w:rPr>
          <w:rFonts w:ascii="Times New Roman" w:hAnsi="Times New Roman"/>
          <w:szCs w:val="24"/>
        </w:rPr>
        <w:t>, 84-85, 1989-1990, p. 289-303</w:t>
      </w:r>
      <w:r w:rsidR="00E42829" w:rsidRPr="00796C3A">
        <w:rPr>
          <w:rFonts w:ascii="Times New Roman" w:hAnsi="Times New Roman"/>
          <w:szCs w:val="24"/>
        </w:rPr>
        <w:t>.</w:t>
      </w:r>
    </w:p>
    <w:p w14:paraId="0CB0063A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Andrulli N.,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Armaque tristia militiae. </w:t>
      </w:r>
      <w:r w:rsidRPr="00796C3A">
        <w:rPr>
          <w:rFonts w:ascii="Times New Roman" w:hAnsi="Times New Roman"/>
          <w:iCs/>
          <w:color w:val="000000"/>
          <w:szCs w:val="24"/>
        </w:rPr>
        <w:t>Properzio, il poeta dell’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amor pacis, </w:t>
      </w:r>
      <w:r w:rsidRPr="00796C3A">
        <w:rPr>
          <w:rFonts w:ascii="Times New Roman" w:hAnsi="Times New Roman"/>
          <w:i/>
          <w:color w:val="000000"/>
          <w:szCs w:val="24"/>
        </w:rPr>
        <w:t>Ipazia</w:t>
      </w:r>
      <w:r w:rsidRPr="00796C3A">
        <w:rPr>
          <w:rFonts w:ascii="Times New Roman" w:hAnsi="Times New Roman"/>
          <w:color w:val="000000"/>
          <w:szCs w:val="24"/>
        </w:rPr>
        <w:t xml:space="preserve">. </w:t>
      </w:r>
      <w:r w:rsidRPr="00796C3A">
        <w:rPr>
          <w:rFonts w:ascii="Times New Roman" w:hAnsi="Times New Roman"/>
          <w:i/>
          <w:color w:val="000000"/>
          <w:szCs w:val="24"/>
        </w:rPr>
        <w:t>Collana di Antichità Classiche</w:t>
      </w:r>
      <w:r w:rsidRPr="00796C3A">
        <w:rPr>
          <w:rFonts w:ascii="Times New Roman" w:hAnsi="Times New Roman"/>
          <w:color w:val="000000"/>
          <w:szCs w:val="24"/>
        </w:rPr>
        <w:t xml:space="preserve">, 2, 2015 (Rome), 51 p. </w:t>
      </w:r>
    </w:p>
    <w:p w14:paraId="57EB8F6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Angeli Bertinelli M. G. et Petraccia Lucernoni M. F., Centurioni e curatori in ostraka dall'Egitto, </w:t>
      </w:r>
      <w:r w:rsidRPr="00796C3A">
        <w:rPr>
          <w:rFonts w:ascii="Times New Roman" w:hAnsi="Times New Roman"/>
          <w:i/>
          <w:szCs w:val="24"/>
        </w:rPr>
        <w:t>Scrivere, Leggere, Interpretare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Studi di antichità in onore di Sergio Daris</w:t>
      </w:r>
      <w:r w:rsidRPr="00796C3A">
        <w:rPr>
          <w:rFonts w:ascii="Times New Roman" w:hAnsi="Times New Roman"/>
          <w:szCs w:val="24"/>
        </w:rPr>
        <w:t>, Crevatin F. et Tedeschi G. édit., 2005 (Trieste), p. 21-64.</w:t>
      </w:r>
    </w:p>
    <w:p w14:paraId="02E91BF8" w14:textId="195F2AE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Angeli Bertinelli M. G., I centurioni della “legio II Traiana”, </w:t>
      </w:r>
      <w:r w:rsidRPr="00796C3A">
        <w:rPr>
          <w:rFonts w:ascii="Times New Roman" w:hAnsi="Times New Roman"/>
          <w:i/>
          <w:szCs w:val="24"/>
        </w:rPr>
        <w:t>Studi in onore di Arnaldo Biscardi</w:t>
      </w:r>
      <w:r w:rsidRPr="00796C3A">
        <w:rPr>
          <w:rFonts w:ascii="Times New Roman" w:hAnsi="Times New Roman"/>
          <w:szCs w:val="24"/>
        </w:rPr>
        <w:t xml:space="preserve">, 4, 1983 (Milan), p. 143-199. </w:t>
      </w:r>
    </w:p>
    <w:p w14:paraId="43E29963" w14:textId="72FCB60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Angeli Bertinelli M. G., I centurioni romani secondo Plutarco, </w:t>
      </w:r>
      <w:r w:rsidRPr="00796C3A">
        <w:rPr>
          <w:rFonts w:ascii="Times New Roman" w:hAnsi="Times New Roman"/>
          <w:i/>
          <w:szCs w:val="24"/>
        </w:rPr>
        <w:t>Visions de l’Occident romain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Hommages à Yann Le Bohec</w:t>
      </w:r>
      <w:r w:rsidRPr="00796C3A">
        <w:rPr>
          <w:rFonts w:ascii="Times New Roman" w:hAnsi="Times New Roman"/>
          <w:szCs w:val="24"/>
        </w:rPr>
        <w:t xml:space="preserve">, Cabouret B., Groslambert A. et Wolff C. édit., </w:t>
      </w:r>
      <w:r w:rsidRPr="00796C3A">
        <w:rPr>
          <w:rFonts w:ascii="Times New Roman" w:hAnsi="Times New Roman"/>
          <w:i/>
          <w:szCs w:val="24"/>
        </w:rPr>
        <w:t>Coll. du CÉROR</w:t>
      </w:r>
      <w:r w:rsidRPr="00796C3A">
        <w:rPr>
          <w:rFonts w:ascii="Times New Roman" w:hAnsi="Times New Roman"/>
          <w:szCs w:val="24"/>
        </w:rPr>
        <w:t xml:space="preserve">, 40, 2012 (Paris), p. 347-374. </w:t>
      </w:r>
    </w:p>
    <w:p w14:paraId="67234FD2" w14:textId="63E1196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Angeli Bertinelli M. G., Traiano in Oriente : La conquista dell’Armenia, della Mesopotamia e dell’Assiria, </w:t>
      </w:r>
      <w:r w:rsidRPr="00796C3A">
        <w:rPr>
          <w:rFonts w:ascii="Times New Roman" w:hAnsi="Times New Roman"/>
          <w:i/>
          <w:szCs w:val="24"/>
        </w:rPr>
        <w:t>Trajano, emperador de Roma</w:t>
      </w:r>
      <w:r w:rsidRPr="00796C3A">
        <w:rPr>
          <w:rFonts w:ascii="Times New Roman" w:hAnsi="Times New Roman"/>
          <w:szCs w:val="24"/>
        </w:rPr>
        <w:t xml:space="preserve">, édit. J. González, </w:t>
      </w:r>
      <w:r w:rsidRPr="00796C3A">
        <w:rPr>
          <w:rFonts w:ascii="Times New Roman" w:hAnsi="Times New Roman"/>
          <w:i/>
          <w:szCs w:val="24"/>
        </w:rPr>
        <w:t>Saggi di Storia antica</w:t>
      </w:r>
      <w:r w:rsidRPr="00796C3A">
        <w:rPr>
          <w:rFonts w:ascii="Times New Roman" w:hAnsi="Times New Roman"/>
          <w:szCs w:val="24"/>
        </w:rPr>
        <w:t xml:space="preserve">, 16, 2000 (Rome), p. 25-54. </w:t>
      </w:r>
    </w:p>
    <w:p w14:paraId="50BA0880" w14:textId="637614A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Angelone R., </w:t>
      </w:r>
      <w:r w:rsidRPr="00796C3A">
        <w:rPr>
          <w:rFonts w:ascii="Times New Roman" w:hAnsi="Times New Roman"/>
          <w:i/>
          <w:szCs w:val="24"/>
        </w:rPr>
        <w:t>Iuliana castra</w:t>
      </w:r>
      <w:r w:rsidRPr="00796C3A">
        <w:rPr>
          <w:rFonts w:ascii="Times New Roman" w:hAnsi="Times New Roman"/>
          <w:szCs w:val="24"/>
        </w:rPr>
        <w:t xml:space="preserve">. Un accampamento romano a Pompei, </w:t>
      </w:r>
      <w:r w:rsidRPr="00796C3A">
        <w:rPr>
          <w:rFonts w:ascii="Times New Roman" w:hAnsi="Times New Roman"/>
          <w:i/>
          <w:szCs w:val="24"/>
        </w:rPr>
        <w:t>RAAN</w:t>
      </w:r>
      <w:r w:rsidRPr="00796C3A">
        <w:rPr>
          <w:rFonts w:ascii="Times New Roman" w:hAnsi="Times New Roman"/>
          <w:szCs w:val="24"/>
        </w:rPr>
        <w:t>, 63, 1991-1992, p. 611-647.</w:t>
      </w:r>
    </w:p>
    <w:p w14:paraId="0BE4EED8" w14:textId="48D2D2E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</w:t>
      </w:r>
      <w:r w:rsidRPr="00796C3A">
        <w:rPr>
          <w:rFonts w:ascii="Times New Roman" w:hAnsi="Times New Roman"/>
          <w:i/>
          <w:szCs w:val="24"/>
        </w:rPr>
        <w:t>Animales y guerra en el mundo antiguo</w:t>
      </w:r>
      <w:r w:rsidRPr="00796C3A">
        <w:rPr>
          <w:rFonts w:ascii="Times New Roman" w:hAnsi="Times New Roman"/>
          <w:szCs w:val="24"/>
        </w:rPr>
        <w:t>, Olesti O., Vidal J. et Antela B. édit., 2014 (</w:t>
      </w:r>
      <w:r w:rsidR="001375E7" w:rsidRPr="00796C3A">
        <w:rPr>
          <w:rFonts w:ascii="Times New Roman" w:hAnsi="Times New Roman"/>
          <w:szCs w:val="24"/>
        </w:rPr>
        <w:t>Saragosse</w:t>
      </w:r>
      <w:r w:rsidRPr="00796C3A">
        <w:rPr>
          <w:rFonts w:ascii="Times New Roman" w:hAnsi="Times New Roman"/>
          <w:szCs w:val="24"/>
        </w:rPr>
        <w:t>), XII-156 p.</w:t>
      </w:r>
    </w:p>
    <w:p w14:paraId="68AB8DDD" w14:textId="5AF2DD2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Anonyme, Aerial reconnaissance and excavation at Littleborough-on-Trent, Notts.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26, 1995, p. 253-284. </w:t>
      </w:r>
    </w:p>
    <w:p w14:paraId="186E365F" w14:textId="0DC8F85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Anonyme, </w:t>
      </w:r>
      <w:r w:rsidRPr="00796C3A">
        <w:rPr>
          <w:rFonts w:ascii="Times New Roman" w:hAnsi="Times New Roman"/>
          <w:i/>
          <w:szCs w:val="24"/>
        </w:rPr>
        <w:t>Le camp romain de la Saalburg</w:t>
      </w:r>
      <w:r w:rsidRPr="00796C3A">
        <w:rPr>
          <w:rFonts w:ascii="Times New Roman" w:hAnsi="Times New Roman"/>
          <w:szCs w:val="24"/>
        </w:rPr>
        <w:t xml:space="preserve">, 5e édit., 1985 (Saalburg), 16 p. </w:t>
      </w:r>
    </w:p>
    <w:p w14:paraId="5728A13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Anson E., The general’s pre-battle exhortation in Graeco-Roman Warfare, </w:t>
      </w:r>
      <w:r w:rsidRPr="00796C3A">
        <w:rPr>
          <w:rFonts w:ascii="Times New Roman" w:hAnsi="Times New Roman"/>
          <w:i/>
          <w:szCs w:val="24"/>
        </w:rPr>
        <w:t>G&amp;R</w:t>
      </w:r>
      <w:r w:rsidRPr="00796C3A">
        <w:rPr>
          <w:rFonts w:ascii="Times New Roman" w:hAnsi="Times New Roman"/>
          <w:szCs w:val="24"/>
        </w:rPr>
        <w:t>, 57, 2, 2010, p. 304-318.</w:t>
      </w:r>
    </w:p>
    <w:p w14:paraId="4CBEB35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Antal A., The Cult of Venus within the Forts of Dacia, </w:t>
      </w:r>
      <w:r w:rsidRPr="00796C3A">
        <w:rPr>
          <w:rFonts w:ascii="Times New Roman" w:hAnsi="Times New Roman"/>
          <w:i/>
          <w:szCs w:val="24"/>
        </w:rPr>
        <w:t>AMN</w:t>
      </w:r>
      <w:r w:rsidRPr="00796C3A">
        <w:rPr>
          <w:rFonts w:ascii="Times New Roman" w:hAnsi="Times New Roman"/>
          <w:szCs w:val="24"/>
        </w:rPr>
        <w:t>, 47-48, 2010-2011, p. 91-113.</w:t>
      </w:r>
    </w:p>
    <w:p w14:paraId="4AF31F6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Antel-Bernárdez B., Vencidas, violadas, vendidas : mujeres giegas y violencia sexual en asedios romanos, </w:t>
      </w:r>
      <w:r w:rsidRPr="00796C3A">
        <w:rPr>
          <w:rFonts w:ascii="Times New Roman" w:hAnsi="Times New Roman"/>
          <w:i/>
          <w:szCs w:val="24"/>
        </w:rPr>
        <w:t>Klio</w:t>
      </w:r>
      <w:r w:rsidRPr="00796C3A">
        <w:rPr>
          <w:rFonts w:ascii="Times New Roman" w:hAnsi="Times New Roman"/>
          <w:szCs w:val="24"/>
        </w:rPr>
        <w:t>, 90, 1, 2008, p. 307-322.</w:t>
      </w:r>
    </w:p>
    <w:p w14:paraId="6C092DA6" w14:textId="71EB4A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Antico Gallina M., Qualcosa di nuovo a proposito della stele di Sex. Aemilius graduato della VIII legio, </w:t>
      </w:r>
      <w:r w:rsidRPr="00796C3A">
        <w:rPr>
          <w:rFonts w:ascii="Times New Roman" w:hAnsi="Times New Roman"/>
          <w:i/>
          <w:szCs w:val="24"/>
        </w:rPr>
        <w:t>RIL</w:t>
      </w:r>
      <w:r w:rsidRPr="00796C3A">
        <w:rPr>
          <w:rFonts w:ascii="Times New Roman" w:hAnsi="Times New Roman"/>
          <w:szCs w:val="24"/>
        </w:rPr>
        <w:t xml:space="preserve">, 124, 1990, p. 221-237. </w:t>
      </w:r>
    </w:p>
    <w:p w14:paraId="37293B15" w14:textId="5175F0B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Antike Helme : Katalog zur Ausstellung des Landes Rheinland-Pfalz in Verbindung mit der Stiftung Preussischer Kulturbesitz Berlin, Antikenmuseum, und dem Römisch-Germanischen Zentralmuseum Mainz, Forschungsinstitut für Vor- und Frühgeschichte im Historischen Museum der Pfalz, Speyer, 26. Mai-10. Juni 1990</w:t>
      </w:r>
      <w:r w:rsidRPr="00796C3A">
        <w:rPr>
          <w:rFonts w:ascii="Times New Roman" w:hAnsi="Times New Roman"/>
          <w:szCs w:val="24"/>
        </w:rPr>
        <w:t>, Egg M. et Waurick G. é</w:t>
      </w:r>
      <w:r w:rsidR="001375E7" w:rsidRPr="00796C3A">
        <w:rPr>
          <w:rFonts w:ascii="Times New Roman" w:hAnsi="Times New Roman"/>
          <w:szCs w:val="24"/>
        </w:rPr>
        <w:t>dit., 1989 (Bonn), 76 p.-56 ill.</w:t>
      </w:r>
      <w:r w:rsidRPr="00796C3A">
        <w:rPr>
          <w:rFonts w:ascii="Times New Roman" w:hAnsi="Times New Roman"/>
          <w:szCs w:val="24"/>
        </w:rPr>
        <w:t xml:space="preserve"> </w:t>
      </w:r>
    </w:p>
    <w:p w14:paraId="43CC5F2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Antolini S., Un nuovo centurione della </w:t>
      </w:r>
      <w:r w:rsidRPr="00796C3A">
        <w:rPr>
          <w:rFonts w:ascii="Times New Roman" w:hAnsi="Times New Roman"/>
          <w:i/>
          <w:szCs w:val="24"/>
        </w:rPr>
        <w:t>legio XXII Primigenia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>, 81, 2019, p. 623-625.</w:t>
      </w:r>
    </w:p>
    <w:p w14:paraId="126C5DA7" w14:textId="1E5B151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Antonaras A. et Nigdelis P. M., Ein neues Militärdiplom im Museum Byzantinischer Kultur von Thessaloniki,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121, 1998, p. 283-286. </w:t>
      </w:r>
    </w:p>
    <w:p w14:paraId="62517F6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Antonelli L., </w:t>
      </w:r>
      <w:r w:rsidRPr="00796C3A">
        <w:rPr>
          <w:rFonts w:ascii="Times New Roman" w:hAnsi="Times New Roman"/>
          <w:i/>
          <w:szCs w:val="24"/>
        </w:rPr>
        <w:t>Armi e armature dell’Impero romano</w:t>
      </w:r>
      <w:r w:rsidRPr="00796C3A">
        <w:rPr>
          <w:rFonts w:ascii="Times New Roman" w:hAnsi="Times New Roman"/>
          <w:szCs w:val="24"/>
        </w:rPr>
        <w:t>, 1990 (Rome), 160 p.</w:t>
      </w:r>
    </w:p>
    <w:p w14:paraId="6B913A94" w14:textId="77777777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Antonesco T., </w:t>
      </w:r>
      <w:r w:rsidRPr="00796C3A">
        <w:rPr>
          <w:rFonts w:ascii="Times New Roman" w:hAnsi="Times New Roman"/>
          <w:i/>
          <w:szCs w:val="24"/>
        </w:rPr>
        <w:t>Le trophée d'Adamclissi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étude archéologique</w:t>
      </w:r>
      <w:r w:rsidRPr="00796C3A">
        <w:rPr>
          <w:rFonts w:ascii="Times New Roman" w:hAnsi="Times New Roman"/>
          <w:szCs w:val="24"/>
        </w:rPr>
        <w:t>, 1905 (Jassy), 252 p.</w:t>
      </w:r>
    </w:p>
    <w:p w14:paraId="489F69B3" w14:textId="77777777" w:rsidR="00B33107" w:rsidRPr="00796C3A" w:rsidRDefault="00B33107" w:rsidP="00796C3A">
      <w:pPr>
        <w:rPr>
          <w:rFonts w:ascii="Times New Roman" w:eastAsia="Times New Roman" w:hAnsi="Times New Roman"/>
          <w:iCs/>
          <w:noProof w:val="0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Antonescu D., 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 xml:space="preserve">Columna Lui Traian </w:t>
      </w:r>
      <w:r w:rsidRPr="00796C3A">
        <w:rPr>
          <w:rFonts w:ascii="Times New Roman" w:eastAsia="Times New Roman" w:hAnsi="Times New Roman"/>
          <w:iCs/>
          <w:noProof w:val="0"/>
          <w:color w:val="000000"/>
          <w:szCs w:val="24"/>
        </w:rPr>
        <w:t xml:space="preserve">= 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Trajan’s Column</w:t>
      </w:r>
      <w:r w:rsidRPr="00796C3A">
        <w:rPr>
          <w:rFonts w:ascii="Times New Roman" w:eastAsia="Times New Roman" w:hAnsi="Times New Roman"/>
          <w:iCs/>
          <w:noProof w:val="0"/>
          <w:color w:val="000000"/>
          <w:szCs w:val="24"/>
        </w:rPr>
        <w:t>, 2009 (Bucarest), 289 p.</w:t>
      </w:r>
    </w:p>
    <w:p w14:paraId="3D812764" w14:textId="126CFE7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Antonov D., Some Italic imports in Moesia, Ist C. BC – Ist C AD, </w:t>
      </w:r>
      <w:r w:rsidR="003A442C"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="003A442C" w:rsidRPr="00796C3A">
        <w:rPr>
          <w:rFonts w:ascii="Times New Roman" w:hAnsi="Times New Roman"/>
          <w:szCs w:val="24"/>
        </w:rPr>
        <w:t>(</w:t>
      </w:r>
      <w:r w:rsidR="003A442C" w:rsidRPr="00796C3A">
        <w:rPr>
          <w:rFonts w:ascii="Times New Roman" w:hAnsi="Times New Roman"/>
          <w:i/>
          <w:szCs w:val="24"/>
        </w:rPr>
        <w:t>Pécs, Hungary, September 2003</w:t>
      </w:r>
      <w:r w:rsidR="003A442C" w:rsidRPr="00796C3A">
        <w:rPr>
          <w:rFonts w:ascii="Times New Roman" w:hAnsi="Times New Roman"/>
          <w:szCs w:val="24"/>
        </w:rPr>
        <w:t xml:space="preserve">), Visy Z. édit., 2005 (Pécs), </w:t>
      </w:r>
      <w:r w:rsidRPr="00796C3A">
        <w:rPr>
          <w:rFonts w:ascii="Times New Roman" w:hAnsi="Times New Roman"/>
          <w:szCs w:val="24"/>
        </w:rPr>
        <w:t>p. 911-917.</w:t>
      </w:r>
    </w:p>
    <w:p w14:paraId="60D36E75" w14:textId="77777777" w:rsidR="00FA45E3" w:rsidRPr="00796C3A" w:rsidRDefault="00FA45E3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Aparaschivei D., </w:t>
      </w:r>
      <w:r w:rsidRPr="00796C3A">
        <w:rPr>
          <w:rFonts w:ascii="Times New Roman" w:hAnsi="Times New Roman"/>
          <w:color w:val="000000"/>
          <w:szCs w:val="24"/>
        </w:rPr>
        <w:t xml:space="preserve">Facilities and Medical Staff of the Lower Danubian Roman Army , </w:t>
      </w:r>
      <w:r w:rsidRPr="00796C3A">
        <w:rPr>
          <w:rFonts w:ascii="Times New Roman" w:hAnsi="Times New Roman"/>
          <w:i/>
          <w:szCs w:val="24"/>
        </w:rPr>
        <w:t>Limes, economy and society in the lower danubian Roman Provinces</w:t>
      </w:r>
      <w:r w:rsidRPr="00796C3A">
        <w:rPr>
          <w:rFonts w:ascii="Times New Roman" w:hAnsi="Times New Roman"/>
          <w:szCs w:val="24"/>
        </w:rPr>
        <w:t xml:space="preserve">, Mihailescu-Birliba L. édit., 2019 (Louvain-Paris-Bristol), </w:t>
      </w:r>
      <w:r w:rsidRPr="00796C3A">
        <w:rPr>
          <w:rFonts w:ascii="Times New Roman" w:hAnsi="Times New Roman"/>
          <w:color w:val="000000"/>
          <w:szCs w:val="24"/>
        </w:rPr>
        <w:t>p. 57-82.</w:t>
      </w:r>
    </w:p>
    <w:p w14:paraId="1ED1094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Aparaschivei D., Physicians and medicine in the Roman Army of Moesia Inferior, </w:t>
      </w:r>
      <w:r w:rsidRPr="00796C3A">
        <w:rPr>
          <w:rFonts w:ascii="Times New Roman" w:hAnsi="Times New Roman"/>
          <w:i/>
          <w:szCs w:val="24"/>
        </w:rPr>
        <w:t>Dacia</w:t>
      </w:r>
      <w:r w:rsidRPr="00796C3A">
        <w:rPr>
          <w:rFonts w:ascii="Times New Roman" w:hAnsi="Times New Roman"/>
          <w:szCs w:val="24"/>
        </w:rPr>
        <w:t>, 56, 2012, p. 99-118.</w:t>
      </w:r>
    </w:p>
    <w:p w14:paraId="545D125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Applebaum S., Jews and service in the Roman Army,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p. 181-184.</w:t>
      </w:r>
    </w:p>
    <w:p w14:paraId="1194E2D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Applebaum S., </w:t>
      </w:r>
      <w:r w:rsidRPr="00796C3A">
        <w:rPr>
          <w:rFonts w:ascii="Times New Roman" w:hAnsi="Times New Roman"/>
          <w:i/>
          <w:szCs w:val="24"/>
        </w:rPr>
        <w:t>Prolegomena to the study of the Second Jewish Revolt (AD 132-135),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S., 7, 1976 (Oxford), 100 p.</w:t>
      </w:r>
    </w:p>
    <w:p w14:paraId="17CEAF5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Applebaum S., Three Roman soldiers of probable Jewish Origin, </w:t>
      </w:r>
      <w:r w:rsidRPr="00796C3A">
        <w:rPr>
          <w:rFonts w:ascii="Times New Roman" w:hAnsi="Times New Roman"/>
          <w:i/>
          <w:szCs w:val="24"/>
        </w:rPr>
        <w:t>Commentationes ad antiquitatem classicam pertinentes in memoriam B. Katz</w:t>
      </w:r>
      <w:r w:rsidRPr="00796C3A">
        <w:rPr>
          <w:rFonts w:ascii="Times New Roman" w:hAnsi="Times New Roman"/>
          <w:szCs w:val="24"/>
        </w:rPr>
        <w:t>, Rozelaar M. et Shimron B. édit., 1970 (Tel-Aviv), p. 3-6.</w:t>
      </w:r>
    </w:p>
    <w:p w14:paraId="6F296BA7" w14:textId="1331363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Arae Flauiae</w:t>
      </w:r>
      <w:r w:rsidRPr="00796C3A">
        <w:rPr>
          <w:rFonts w:ascii="Times New Roman" w:hAnsi="Times New Roman"/>
          <w:szCs w:val="24"/>
        </w:rPr>
        <w:t xml:space="preserve">, 4, Klee M., Kokabi M. et Nuber E. édit., </w:t>
      </w:r>
      <w:r w:rsidR="00043FE1" w:rsidRPr="00796C3A">
        <w:rPr>
          <w:rFonts w:ascii="Times New Roman" w:hAnsi="Times New Roman"/>
          <w:i/>
          <w:szCs w:val="24"/>
        </w:rPr>
        <w:t>FBVFBW</w:t>
      </w:r>
      <w:r w:rsidRPr="00796C3A">
        <w:rPr>
          <w:rFonts w:ascii="Times New Roman" w:hAnsi="Times New Roman"/>
          <w:szCs w:val="24"/>
        </w:rPr>
        <w:t>, 28, 1988, 350 p.</w:t>
      </w:r>
    </w:p>
    <w:p w14:paraId="2313D7B6" w14:textId="2EEE158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Arae Flaviae</w:t>
      </w:r>
      <w:r w:rsidRPr="00796C3A">
        <w:rPr>
          <w:rFonts w:ascii="Times New Roman" w:hAnsi="Times New Roman"/>
          <w:szCs w:val="24"/>
        </w:rPr>
        <w:t>, 5</w:t>
      </w:r>
      <w:r w:rsidRPr="00796C3A">
        <w:rPr>
          <w:rFonts w:ascii="Times New Roman" w:hAnsi="Times New Roman"/>
          <w:i/>
          <w:szCs w:val="24"/>
        </w:rPr>
        <w:t>, Die Kastelle I und II von Arae Flaviae</w:t>
      </w:r>
      <w:r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i/>
          <w:szCs w:val="24"/>
        </w:rPr>
        <w:t xml:space="preserve"> Rottweil und die römische Okkupation des oberen Neckargebietes</w:t>
      </w:r>
      <w:r w:rsidRPr="00796C3A">
        <w:rPr>
          <w:rFonts w:ascii="Times New Roman" w:hAnsi="Times New Roman"/>
          <w:szCs w:val="24"/>
        </w:rPr>
        <w:t xml:space="preserve">, </w:t>
      </w:r>
      <w:r w:rsidR="00043FE1" w:rsidRPr="00796C3A">
        <w:rPr>
          <w:rFonts w:ascii="Times New Roman" w:hAnsi="Times New Roman"/>
          <w:i/>
          <w:szCs w:val="24"/>
        </w:rPr>
        <w:t>FBVFBW </w:t>
      </w:r>
      <w:r w:rsidR="00043FE1"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 xml:space="preserve">93, Franke R. édit., 2003, 208 p. </w:t>
      </w:r>
    </w:p>
    <w:p w14:paraId="4B472647" w14:textId="622FAF1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Arangio-Ruiz V., L’origine del </w:t>
      </w:r>
      <w:r w:rsidRPr="00796C3A">
        <w:rPr>
          <w:rFonts w:ascii="Times New Roman" w:hAnsi="Times New Roman"/>
          <w:i/>
          <w:szCs w:val="24"/>
        </w:rPr>
        <w:t>testementum militis</w:t>
      </w:r>
      <w:r w:rsidRPr="00796C3A">
        <w:rPr>
          <w:rFonts w:ascii="Times New Roman" w:hAnsi="Times New Roman"/>
          <w:szCs w:val="24"/>
        </w:rPr>
        <w:t xml:space="preserve"> e la sua posizione nel diritto romano classico, </w:t>
      </w:r>
      <w:r w:rsidRPr="00796C3A">
        <w:rPr>
          <w:rFonts w:ascii="Times New Roman" w:hAnsi="Times New Roman"/>
          <w:i/>
          <w:szCs w:val="24"/>
        </w:rPr>
        <w:t>BIDR</w:t>
      </w:r>
      <w:r w:rsidRPr="00796C3A">
        <w:rPr>
          <w:rFonts w:ascii="Times New Roman" w:hAnsi="Times New Roman"/>
          <w:szCs w:val="24"/>
        </w:rPr>
        <w:t xml:space="preserve">, 18, 1906, p. 157-196 = </w:t>
      </w:r>
      <w:r w:rsidRPr="00796C3A">
        <w:rPr>
          <w:rFonts w:ascii="Times New Roman" w:hAnsi="Times New Roman"/>
          <w:i/>
          <w:szCs w:val="24"/>
        </w:rPr>
        <w:t>Scritti di Diritto romano</w:t>
      </w:r>
      <w:r w:rsidRPr="00796C3A">
        <w:rPr>
          <w:rFonts w:ascii="Times New Roman" w:hAnsi="Times New Roman"/>
          <w:szCs w:val="24"/>
        </w:rPr>
        <w:t xml:space="preserve">, 1974, p. 17-44. </w:t>
      </w:r>
    </w:p>
    <w:p w14:paraId="03943E6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Arbabe E., Iulius Sacrovir et la révolte gauloise de 21, </w:t>
      </w:r>
      <w:r w:rsidRPr="00796C3A">
        <w:rPr>
          <w:rFonts w:ascii="Times New Roman" w:hAnsi="Times New Roman"/>
          <w:i/>
          <w:szCs w:val="24"/>
        </w:rPr>
        <w:t>AC</w:t>
      </w:r>
      <w:r w:rsidRPr="00796C3A">
        <w:rPr>
          <w:rFonts w:ascii="Times New Roman" w:hAnsi="Times New Roman"/>
          <w:szCs w:val="24"/>
        </w:rPr>
        <w:t>, 84, 2015, p. 151-171.</w:t>
      </w:r>
    </w:p>
    <w:p w14:paraId="3F789E27" w14:textId="77777777" w:rsidR="003C7CD5" w:rsidRPr="00796C3A" w:rsidRDefault="003C7CD5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Arce I.,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Transformation patterns of Roman Forts in the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Limes Arabicus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from Severan to Tetrarchic and Justinianic periods,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121-130.</w:t>
      </w:r>
    </w:p>
    <w:p w14:paraId="7A49526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Archaeology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The</w:t>
      </w:r>
      <w:r w:rsidRPr="00796C3A">
        <w:rPr>
          <w:rFonts w:ascii="Times New Roman" w:hAnsi="Times New Roman"/>
          <w:szCs w:val="24"/>
        </w:rPr>
        <w:t xml:space="preserve"> -)</w:t>
      </w:r>
      <w:r w:rsidRPr="00796C3A">
        <w:rPr>
          <w:rFonts w:ascii="Times New Roman" w:hAnsi="Times New Roman"/>
          <w:i/>
          <w:szCs w:val="24"/>
        </w:rPr>
        <w:t xml:space="preserve"> of York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3</w:t>
      </w:r>
      <w:r w:rsidRPr="00796C3A">
        <w:rPr>
          <w:rFonts w:ascii="Times New Roman" w:hAnsi="Times New Roman"/>
          <w:i/>
          <w:szCs w:val="24"/>
        </w:rPr>
        <w:t>, The legionary fortress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3</w:t>
      </w:r>
      <w:r w:rsidRPr="00796C3A">
        <w:rPr>
          <w:rFonts w:ascii="Times New Roman" w:hAnsi="Times New Roman"/>
          <w:i/>
          <w:szCs w:val="24"/>
        </w:rPr>
        <w:t>, Excavations and observations on the defences and adjacent sites, 1971-90</w:t>
      </w:r>
      <w:r w:rsidRPr="00796C3A">
        <w:rPr>
          <w:rFonts w:ascii="Times New Roman" w:hAnsi="Times New Roman"/>
          <w:szCs w:val="24"/>
        </w:rPr>
        <w:t>, Ottaway P. édit., 1996 (York), XIV-206 p. ; 16,</w:t>
      </w:r>
      <w:r w:rsidRPr="00796C3A">
        <w:rPr>
          <w:rFonts w:ascii="Times New Roman" w:hAnsi="Times New Roman"/>
          <w:i/>
          <w:szCs w:val="24"/>
        </w:rPr>
        <w:t xml:space="preserve"> The pottery, </w:t>
      </w:r>
      <w:r w:rsidRPr="00796C3A">
        <w:rPr>
          <w:rFonts w:ascii="Times New Roman" w:hAnsi="Times New Roman"/>
          <w:szCs w:val="24"/>
        </w:rPr>
        <w:t xml:space="preserve"> 8, édit. Monaghan J., 1997 (York), p. 825-1166.</w:t>
      </w:r>
    </w:p>
    <w:p w14:paraId="69EBD1DF" w14:textId="4B2B02E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Archaeology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The</w:t>
      </w:r>
      <w:r w:rsidRPr="00796C3A">
        <w:rPr>
          <w:rFonts w:ascii="Times New Roman" w:hAnsi="Times New Roman"/>
          <w:szCs w:val="24"/>
        </w:rPr>
        <w:t xml:space="preserve"> —)</w:t>
      </w:r>
      <w:r w:rsidRPr="00796C3A">
        <w:rPr>
          <w:rFonts w:ascii="Times New Roman" w:hAnsi="Times New Roman"/>
          <w:i/>
          <w:szCs w:val="24"/>
        </w:rPr>
        <w:t xml:space="preserve"> of Roman Pannonia</w:t>
      </w:r>
      <w:r w:rsidRPr="00796C3A">
        <w:rPr>
          <w:rFonts w:ascii="Times New Roman" w:hAnsi="Times New Roman"/>
          <w:szCs w:val="24"/>
        </w:rPr>
        <w:t xml:space="preserve">, Lengyel A. et Radan G. T. B. édit., 1980 (Budapest), 506 p. </w:t>
      </w:r>
    </w:p>
    <w:p w14:paraId="16DF53B9" w14:textId="683411C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Archaeology and history of Cirencester</w:t>
      </w:r>
      <w:r w:rsidRPr="00796C3A">
        <w:rPr>
          <w:rFonts w:ascii="Times New Roman" w:hAnsi="Times New Roman"/>
          <w:szCs w:val="24"/>
        </w:rPr>
        <w:t>, Mac Whirr A. édit.</w:t>
      </w:r>
      <w:r w:rsidRPr="00796C3A">
        <w:rPr>
          <w:rFonts w:ascii="Times New Roman" w:hAnsi="Times New Roman"/>
          <w:i/>
          <w:szCs w:val="24"/>
        </w:rPr>
        <w:t>, BAR, Brit. S.</w:t>
      </w:r>
      <w:r w:rsidRPr="00796C3A">
        <w:rPr>
          <w:rFonts w:ascii="Times New Roman" w:hAnsi="Times New Roman"/>
          <w:szCs w:val="24"/>
        </w:rPr>
        <w:t xml:space="preserve">, 30, 1976 (Oxford), 200 p. </w:t>
      </w:r>
    </w:p>
    <w:p w14:paraId="109B8F6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</w:t>
      </w:r>
      <w:r w:rsidRPr="00796C3A">
        <w:rPr>
          <w:rFonts w:ascii="Times New Roman" w:hAnsi="Times New Roman"/>
          <w:i/>
          <w:szCs w:val="24"/>
        </w:rPr>
        <w:t>Archaeology in confrontation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Aspects of Roman military presence in the Northwest</w:t>
      </w:r>
      <w:r w:rsidRPr="00796C3A">
        <w:rPr>
          <w:rFonts w:ascii="Times New Roman" w:hAnsi="Times New Roman"/>
          <w:szCs w:val="24"/>
        </w:rPr>
        <w:t xml:space="preserve">, Studies in honour of  Prof. Em. Hugo Thoen, Vermeulen F., Sas K. et Dhaeze édit., </w:t>
      </w:r>
      <w:r w:rsidRPr="00796C3A">
        <w:rPr>
          <w:rFonts w:ascii="Times New Roman" w:hAnsi="Times New Roman"/>
          <w:i/>
          <w:szCs w:val="24"/>
        </w:rPr>
        <w:t>Arch. Reports Ghent Univ</w:t>
      </w:r>
      <w:r w:rsidRPr="00796C3A">
        <w:rPr>
          <w:rFonts w:ascii="Times New Roman" w:hAnsi="Times New Roman"/>
          <w:szCs w:val="24"/>
        </w:rPr>
        <w:t>., 2, 2004 (Gand), 459 p.</w:t>
      </w:r>
    </w:p>
    <w:p w14:paraId="3AD9999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Archéologie militaire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Les pays du Nord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 xml:space="preserve">Actes du 101e Congrès national des Sociétés savantes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Lille, 1976</w:t>
      </w:r>
      <w:r w:rsidRPr="00796C3A">
        <w:rPr>
          <w:rFonts w:ascii="Times New Roman" w:hAnsi="Times New Roman"/>
          <w:szCs w:val="24"/>
        </w:rPr>
        <w:t>), 1978 (Paris), 396 p.</w:t>
      </w:r>
    </w:p>
    <w:p w14:paraId="48E72082" w14:textId="002A66B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Architecture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L’</w:t>
      </w:r>
      <w:r w:rsidRPr="00796C3A">
        <w:rPr>
          <w:rFonts w:ascii="Times New Roman" w:hAnsi="Times New Roman"/>
          <w:szCs w:val="24"/>
        </w:rPr>
        <w:t xml:space="preserve">—) </w:t>
      </w:r>
      <w:r w:rsidRPr="00796C3A">
        <w:rPr>
          <w:rFonts w:ascii="Times New Roman" w:hAnsi="Times New Roman"/>
          <w:i/>
          <w:szCs w:val="24"/>
        </w:rPr>
        <w:t>de la Gaule romaine</w:t>
      </w:r>
      <w:r w:rsidRPr="00796C3A">
        <w:rPr>
          <w:rFonts w:ascii="Times New Roman" w:hAnsi="Times New Roman"/>
          <w:szCs w:val="24"/>
        </w:rPr>
        <w:t xml:space="preserve">, Aupert P. dir., </w:t>
      </w:r>
      <w:r w:rsidRPr="00796C3A">
        <w:rPr>
          <w:rFonts w:ascii="Times New Roman" w:hAnsi="Times New Roman"/>
          <w:i/>
          <w:szCs w:val="24"/>
        </w:rPr>
        <w:t>Les fortifications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militaires</w:t>
      </w:r>
      <w:r w:rsidRPr="00796C3A">
        <w:rPr>
          <w:rFonts w:ascii="Times New Roman" w:hAnsi="Times New Roman"/>
          <w:szCs w:val="24"/>
        </w:rPr>
        <w:t xml:space="preserve">, Reddé M.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</w:t>
      </w:r>
      <w:r w:rsidR="00EC1023" w:rsidRPr="00796C3A">
        <w:rPr>
          <w:rFonts w:ascii="Times New Roman" w:hAnsi="Times New Roman"/>
          <w:szCs w:val="24"/>
        </w:rPr>
        <w:t xml:space="preserve"> 2006 (Paris-Bordeaux), 477 p. </w:t>
      </w:r>
    </w:p>
    <w:p w14:paraId="65D6FA75" w14:textId="27A6BD2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Ardet A. et L. C., A new Roman Military Fortification discovered in Tibiscum-Iaz [en roum</w:t>
      </w:r>
      <w:r w:rsidR="00EC1023"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szCs w:val="24"/>
        </w:rPr>
        <w:t>, rés. en angl</w:t>
      </w:r>
      <w:r w:rsidR="00EC1023"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szCs w:val="24"/>
        </w:rPr>
        <w:t xml:space="preserve">], </w:t>
      </w:r>
      <w:r w:rsidRPr="00796C3A">
        <w:rPr>
          <w:rFonts w:ascii="Times New Roman" w:hAnsi="Times New Roman"/>
          <w:i/>
          <w:szCs w:val="24"/>
        </w:rPr>
        <w:t>AnBanat</w:t>
      </w:r>
      <w:r w:rsidRPr="00796C3A">
        <w:rPr>
          <w:rFonts w:ascii="Times New Roman" w:hAnsi="Times New Roman"/>
          <w:szCs w:val="24"/>
        </w:rPr>
        <w:t>, 10-11, 2002-2003, p. 109-130.</w:t>
      </w:r>
    </w:p>
    <w:p w14:paraId="0353558A" w14:textId="42B2732E" w:rsidR="00755D2C" w:rsidRPr="00796C3A" w:rsidRDefault="00755D2C" w:rsidP="00796C3A">
      <w:pPr>
        <w:rPr>
          <w:rFonts w:ascii="Times New Roman" w:hAnsi="Times New Roman"/>
          <w:szCs w:val="24"/>
          <w:lang w:val="ro-RO"/>
        </w:rPr>
      </w:pPr>
      <w:r w:rsidRPr="00796C3A">
        <w:rPr>
          <w:rFonts w:ascii="Times New Roman" w:hAnsi="Times New Roman"/>
          <w:szCs w:val="24"/>
        </w:rPr>
        <w:t>• Ardevan R.,</w:t>
      </w:r>
      <w:r w:rsidRPr="00796C3A">
        <w:rPr>
          <w:rFonts w:ascii="Times New Roman" w:hAnsi="Times New Roman"/>
          <w:szCs w:val="24"/>
          <w:lang w:val="ro-RO"/>
        </w:rPr>
        <w:t xml:space="preserve"> Der germanische Kriegsgefangene aus dem Römerlager von Gherla,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879-883. </w:t>
      </w:r>
    </w:p>
    <w:p w14:paraId="2F054C5A" w14:textId="77777777" w:rsidR="00755D2C" w:rsidRPr="00796C3A" w:rsidRDefault="00755D2C" w:rsidP="00796C3A">
      <w:pPr>
        <w:rPr>
          <w:rFonts w:ascii="Times New Roman" w:hAnsi="Times New Roman"/>
          <w:szCs w:val="24"/>
          <w:lang w:val="ro-RO"/>
        </w:rPr>
      </w:pPr>
      <w:r w:rsidRPr="00796C3A">
        <w:rPr>
          <w:rFonts w:ascii="Times New Roman" w:hAnsi="Times New Roman"/>
          <w:szCs w:val="24"/>
        </w:rPr>
        <w:t>• Ardevan R.,</w:t>
      </w:r>
      <w:r w:rsidRPr="00796C3A">
        <w:rPr>
          <w:rFonts w:ascii="Times New Roman" w:hAnsi="Times New Roman"/>
          <w:szCs w:val="24"/>
          <w:lang w:val="ro-RO"/>
        </w:rPr>
        <w:t xml:space="preserve"> Die kulturelle Entwicklung in zwei Militärsiedlungen Norddakiens, Gherla und Ilişua: ein vergleichender Überblick, </w:t>
      </w:r>
      <w:r w:rsidRPr="00796C3A">
        <w:rPr>
          <w:rFonts w:ascii="Times New Roman" w:hAnsi="Times New Roman"/>
          <w:i/>
          <w:szCs w:val="24"/>
          <w:lang w:val="ro-RO"/>
        </w:rPr>
        <w:t>Pax Romana: Kulturaustausch und Wirtschaftsbeziehungen in den Donauprovinzen des römischen Kaiserreichs. Akten der Tagung in Varna und Tulcea, 1. – 7. September 2008</w:t>
      </w:r>
      <w:r w:rsidRPr="00796C3A">
        <w:rPr>
          <w:rFonts w:ascii="Times New Roman" w:hAnsi="Times New Roman"/>
          <w:szCs w:val="24"/>
          <w:lang w:val="ro-RO"/>
        </w:rPr>
        <w:t>, Boteva-Boyanova D., Mihăilescu-Bîrliba L. et Bounegru O. édit., 2012 (Kaiserslautern), p. 23-32.</w:t>
      </w:r>
    </w:p>
    <w:p w14:paraId="794EDB8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Einige Inschriften aus Inlaceni (Dakien), </w:t>
      </w:r>
      <w:r w:rsidRPr="00796C3A">
        <w:rPr>
          <w:rFonts w:ascii="Times New Roman" w:hAnsi="Times New Roman"/>
          <w:i/>
          <w:szCs w:val="24"/>
        </w:rPr>
        <w:t>Society, Kings, Gods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In memoriam professoris Margaritae Tachevae</w:t>
      </w:r>
      <w:r w:rsidRPr="00796C3A">
        <w:rPr>
          <w:rFonts w:ascii="Times New Roman" w:hAnsi="Times New Roman"/>
          <w:szCs w:val="24"/>
        </w:rPr>
        <w:t>, Boteva-Boyanova D., Delev P. et Tzvetkova J. édit., 2018 (Sofia), p. 533-542.</w:t>
      </w:r>
    </w:p>
    <w:p w14:paraId="267A17E0" w14:textId="77777777" w:rsidR="00285DB3" w:rsidRPr="00796C3A" w:rsidRDefault="00285DB3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Heer und Gesellschaft in der  römischen Siedlung von Schäßburg, </w:t>
      </w:r>
      <w:r w:rsidRPr="00796C3A">
        <w:rPr>
          <w:rFonts w:ascii="Times New Roman" w:hAnsi="Times New Roman"/>
          <w:i/>
          <w:szCs w:val="24"/>
        </w:rPr>
        <w:t>Roman Army and Local Society in the Limes Provinces of the Roman Empire</w:t>
      </w:r>
      <w:r w:rsidRPr="00796C3A">
        <w:rPr>
          <w:rFonts w:ascii="Times New Roman" w:hAnsi="Times New Roman"/>
          <w:szCs w:val="24"/>
        </w:rPr>
        <w:t xml:space="preserve">, Mihailescu-Birliba L. et Spickermann W. édit., </w:t>
      </w:r>
      <w:r w:rsidRPr="00796C3A">
        <w:rPr>
          <w:rFonts w:ascii="Times New Roman" w:hAnsi="Times New Roman"/>
          <w:i/>
          <w:szCs w:val="24"/>
        </w:rPr>
        <w:t>Pharos</w:t>
      </w:r>
      <w:r w:rsidRPr="00796C3A">
        <w:rPr>
          <w:rFonts w:ascii="Times New Roman" w:hAnsi="Times New Roman"/>
          <w:szCs w:val="24"/>
        </w:rPr>
        <w:t>, 42, 2019, p. 131-138.</w:t>
      </w:r>
    </w:p>
    <w:p w14:paraId="6148E225" w14:textId="6B6AFAD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</w:t>
      </w:r>
      <w:r w:rsidRPr="00796C3A">
        <w:rPr>
          <w:rFonts w:ascii="Times New Roman" w:hAnsi="Times New Roman"/>
          <w:szCs w:val="24"/>
          <w:lang w:val="ro-RO"/>
        </w:rPr>
        <w:t xml:space="preserve">New data about the </w:t>
      </w:r>
      <w:r w:rsidRPr="00796C3A">
        <w:rPr>
          <w:rFonts w:ascii="Times New Roman" w:hAnsi="Times New Roman"/>
          <w:i/>
          <w:szCs w:val="24"/>
          <w:lang w:val="ro-RO"/>
        </w:rPr>
        <w:t>Ala II Pannoniorum</w:t>
      </w:r>
      <w:r w:rsidRPr="00796C3A">
        <w:rPr>
          <w:rFonts w:ascii="Times New Roman" w:hAnsi="Times New Roman"/>
          <w:szCs w:val="24"/>
          <w:lang w:val="ro-RO"/>
        </w:rPr>
        <w:t xml:space="preserve"> in Dacia, </w:t>
      </w:r>
      <w:r w:rsidR="00B57E75"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="00B57E75" w:rsidRPr="00796C3A">
        <w:rPr>
          <w:rFonts w:ascii="Times New Roman" w:hAnsi="Times New Roman"/>
          <w:szCs w:val="24"/>
        </w:rPr>
        <w:t xml:space="preserve"> (</w:t>
      </w:r>
      <w:r w:rsidR="00B57E75" w:rsidRPr="00796C3A">
        <w:rPr>
          <w:rFonts w:ascii="Times New Roman" w:hAnsi="Times New Roman"/>
          <w:i/>
          <w:szCs w:val="24"/>
        </w:rPr>
        <w:t>España</w:t>
      </w:r>
      <w:r w:rsidR="00B57E75" w:rsidRPr="00796C3A">
        <w:rPr>
          <w:rFonts w:ascii="Times New Roman" w:hAnsi="Times New Roman"/>
          <w:szCs w:val="24"/>
        </w:rPr>
        <w:t xml:space="preserve">), </w:t>
      </w:r>
      <w:r w:rsidR="00B57E75" w:rsidRPr="00796C3A">
        <w:rPr>
          <w:rFonts w:ascii="Times New Roman" w:hAnsi="Times New Roman"/>
          <w:i/>
          <w:szCs w:val="24"/>
        </w:rPr>
        <w:t>septiembre, 2006</w:t>
      </w:r>
      <w:r w:rsidR="00B57E75" w:rsidRPr="00796C3A">
        <w:rPr>
          <w:rFonts w:ascii="Times New Roman" w:hAnsi="Times New Roman"/>
          <w:szCs w:val="24"/>
        </w:rPr>
        <w:t xml:space="preserve">, Anejos de </w:t>
      </w:r>
      <w:r w:rsidR="00B57E75" w:rsidRPr="00796C3A">
        <w:rPr>
          <w:rFonts w:ascii="Times New Roman" w:hAnsi="Times New Roman"/>
          <w:i/>
          <w:szCs w:val="24"/>
        </w:rPr>
        <w:t>Gladius</w:t>
      </w:r>
      <w:r w:rsidR="00B57E75" w:rsidRPr="00796C3A">
        <w:rPr>
          <w:rFonts w:ascii="Times New Roman" w:hAnsi="Times New Roman"/>
          <w:szCs w:val="24"/>
        </w:rPr>
        <w:t>, 13, 2009 (Madrid), p. 1467-1476.</w:t>
      </w:r>
    </w:p>
    <w:p w14:paraId="44189B7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Ardevan R., Note on the Centurion P. Tenacius Vindex (</w:t>
      </w:r>
      <w:r w:rsidRPr="00796C3A">
        <w:rPr>
          <w:rFonts w:ascii="Times New Roman" w:hAnsi="Times New Roman"/>
          <w:i/>
          <w:szCs w:val="24"/>
        </w:rPr>
        <w:t>CIL</w:t>
      </w:r>
      <w:r w:rsidRPr="00796C3A">
        <w:rPr>
          <w:rFonts w:ascii="Times New Roman" w:hAnsi="Times New Roman"/>
          <w:szCs w:val="24"/>
        </w:rPr>
        <w:t xml:space="preserve"> III 1481, 6265), </w:t>
      </w:r>
      <w:r w:rsidRPr="00796C3A">
        <w:rPr>
          <w:rFonts w:ascii="Times New Roman" w:hAnsi="Times New Roman"/>
          <w:i/>
          <w:szCs w:val="24"/>
        </w:rPr>
        <w:t>Novensia</w:t>
      </w:r>
      <w:r w:rsidRPr="00796C3A">
        <w:rPr>
          <w:rFonts w:ascii="Times New Roman" w:hAnsi="Times New Roman"/>
          <w:szCs w:val="24"/>
        </w:rPr>
        <w:t>, 15, 2004, p. 99-105.</w:t>
      </w:r>
    </w:p>
    <w:p w14:paraId="7F108E33" w14:textId="7A6B91D1" w:rsidR="00755D2C" w:rsidRPr="00796C3A" w:rsidRDefault="00755D2C" w:rsidP="00796C3A">
      <w:pPr>
        <w:rPr>
          <w:rFonts w:ascii="Times New Roman" w:hAnsi="Times New Roman"/>
          <w:szCs w:val="24"/>
          <w:lang w:val="ro-RO"/>
        </w:rPr>
      </w:pPr>
      <w:r w:rsidRPr="00796C3A">
        <w:rPr>
          <w:rFonts w:ascii="Times New Roman" w:hAnsi="Times New Roman"/>
          <w:szCs w:val="24"/>
        </w:rPr>
        <w:t xml:space="preserve">• Ardevan R., Protase D. et Gudea N., </w:t>
      </w:r>
      <w:r w:rsidRPr="00796C3A">
        <w:rPr>
          <w:rFonts w:ascii="Times New Roman" w:hAnsi="Times New Roman"/>
          <w:szCs w:val="24"/>
          <w:lang w:val="ro-RO"/>
        </w:rPr>
        <w:t xml:space="preserve">Das römische Binnenkastell von Gherla. Die Erdwallphase (106-140 n. Chr.), </w:t>
      </w:r>
      <w:r w:rsidRPr="00796C3A">
        <w:rPr>
          <w:rFonts w:ascii="Times New Roman" w:hAnsi="Times New Roman"/>
          <w:i/>
          <w:szCs w:val="24"/>
          <w:lang w:val="ro-RO"/>
        </w:rPr>
        <w:t xml:space="preserve">Proceedings of the XIXth International Congress of </w:t>
      </w:r>
      <w:r w:rsidRPr="00796C3A">
        <w:rPr>
          <w:rFonts w:ascii="Times New Roman" w:hAnsi="Times New Roman"/>
          <w:i/>
          <w:szCs w:val="24"/>
          <w:lang w:val="ro-RO"/>
        </w:rPr>
        <w:lastRenderedPageBreak/>
        <w:t>Roman Frontier Studies held in Pécs, Hungary, September 2003</w:t>
      </w:r>
      <w:r w:rsidRPr="00796C3A">
        <w:rPr>
          <w:rFonts w:ascii="Times New Roman" w:hAnsi="Times New Roman"/>
          <w:szCs w:val="24"/>
          <w:lang w:val="ro-RO"/>
        </w:rPr>
        <w:t>, Visy Z. édit., Pécs, 2005, p. 713-721.</w:t>
      </w:r>
    </w:p>
    <w:p w14:paraId="392C2B4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Römische Offiziere als </w:t>
      </w:r>
      <w:r w:rsidRPr="00796C3A">
        <w:rPr>
          <w:rFonts w:ascii="Times New Roman" w:hAnsi="Times New Roman"/>
          <w:i/>
          <w:szCs w:val="24"/>
        </w:rPr>
        <w:t>praefecti civitatium</w:t>
      </w:r>
      <w:r w:rsidRPr="00796C3A">
        <w:rPr>
          <w:rFonts w:ascii="Times New Roman" w:hAnsi="Times New Roman"/>
          <w:szCs w:val="24"/>
        </w:rPr>
        <w:t xml:space="preserve"> im Donaubecken, </w:t>
      </w:r>
      <w:r w:rsidRPr="00796C3A">
        <w:rPr>
          <w:rFonts w:ascii="Times New Roman" w:hAnsi="Times New Roman"/>
          <w:i/>
          <w:szCs w:val="24"/>
        </w:rPr>
        <w:t>Studia Universitatis Babes-Bolyai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>, 57, 2012, p. 2-12.</w:t>
      </w:r>
    </w:p>
    <w:p w14:paraId="6E85C45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Ardevan R.,</w:t>
      </w:r>
      <w:r w:rsidRPr="00796C3A">
        <w:rPr>
          <w:rFonts w:ascii="Times New Roman" w:hAnsi="Times New Roman"/>
          <w:szCs w:val="24"/>
          <w:lang w:val="ro-RO"/>
        </w:rPr>
        <w:t xml:space="preserve"> Römisches Heer und Städtegründung – der Fall Dakiens, </w:t>
      </w:r>
      <w:r w:rsidRPr="00796C3A">
        <w:rPr>
          <w:rFonts w:ascii="Times New Roman" w:hAnsi="Times New Roman"/>
          <w:i/>
          <w:szCs w:val="24"/>
          <w:lang w:val="ro-RO"/>
        </w:rPr>
        <w:t>Army and Urban Development in the Danubian Provinces of the Roman Empire</w:t>
      </w:r>
      <w:r w:rsidRPr="00796C3A">
        <w:rPr>
          <w:rFonts w:ascii="Times New Roman" w:hAnsi="Times New Roman"/>
          <w:szCs w:val="24"/>
          <w:lang w:val="ro-RO"/>
        </w:rPr>
        <w:t xml:space="preserve">, Ciugudean H. et Moga V. édit., Alba Iulia, 2000, p. 91-108.  </w:t>
      </w:r>
    </w:p>
    <w:p w14:paraId="1CC9631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The </w:t>
      </w:r>
      <w:r w:rsidRPr="00796C3A">
        <w:rPr>
          <w:rFonts w:ascii="Times New Roman" w:hAnsi="Times New Roman"/>
          <w:i/>
          <w:szCs w:val="24"/>
        </w:rPr>
        <w:t>ala II Pannoniorum</w:t>
      </w:r>
      <w:r w:rsidRPr="00796C3A">
        <w:rPr>
          <w:rFonts w:ascii="Times New Roman" w:hAnsi="Times New Roman"/>
          <w:szCs w:val="24"/>
        </w:rPr>
        <w:t xml:space="preserve"> in Dacia,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44, 2007, p. 139-155.</w:t>
      </w:r>
    </w:p>
    <w:p w14:paraId="74EB595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Über ein römisches Weihdenkmal von Gherla (Dakien), </w:t>
      </w:r>
      <w:r w:rsidRPr="00796C3A">
        <w:rPr>
          <w:rFonts w:ascii="Times New Roman" w:hAnsi="Times New Roman"/>
          <w:i/>
          <w:szCs w:val="24"/>
        </w:rPr>
        <w:t>Studia classica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Serdicensia</w:t>
      </w:r>
      <w:r w:rsidRPr="00796C3A">
        <w:rPr>
          <w:rFonts w:ascii="Times New Roman" w:hAnsi="Times New Roman"/>
          <w:szCs w:val="24"/>
        </w:rPr>
        <w:t xml:space="preserve">, 4, </w:t>
      </w:r>
      <w:r w:rsidRPr="00796C3A">
        <w:rPr>
          <w:rFonts w:ascii="Times New Roman" w:hAnsi="Times New Roman"/>
          <w:i/>
          <w:szCs w:val="24"/>
        </w:rPr>
        <w:t>In honour of Prof. Boris Gerov</w:t>
      </w:r>
      <w:r w:rsidRPr="00796C3A">
        <w:rPr>
          <w:rFonts w:ascii="Times New Roman" w:hAnsi="Times New Roman"/>
          <w:szCs w:val="24"/>
        </w:rPr>
        <w:t>, 2015 (Sofia), p. 123-130.</w:t>
      </w:r>
    </w:p>
    <w:p w14:paraId="03D0808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Une inscription martelée d’Inlaceni (Roumanie), </w:t>
      </w:r>
      <w:r w:rsidRPr="00796C3A">
        <w:rPr>
          <w:rFonts w:ascii="Times New Roman" w:hAnsi="Times New Roman"/>
          <w:i/>
          <w:szCs w:val="24"/>
        </w:rPr>
        <w:t>Anuari de Filolgia. Antiqua et Mediaevalia</w:t>
      </w:r>
      <w:r w:rsidRPr="00796C3A">
        <w:rPr>
          <w:rFonts w:ascii="Times New Roman" w:hAnsi="Times New Roman"/>
          <w:szCs w:val="24"/>
        </w:rPr>
        <w:t>, 8, 2018, p. 101-114.</w:t>
      </w:r>
    </w:p>
    <w:p w14:paraId="70E0A8E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Ardevan R., Veteranen und städtische Dekurionen im römischen Dakien, </w:t>
      </w:r>
      <w:r w:rsidRPr="00796C3A">
        <w:rPr>
          <w:rFonts w:ascii="Times New Roman" w:hAnsi="Times New Roman"/>
          <w:i/>
          <w:szCs w:val="24"/>
        </w:rPr>
        <w:t>Eos</w:t>
      </w:r>
      <w:r w:rsidRPr="00796C3A">
        <w:rPr>
          <w:rFonts w:ascii="Times New Roman" w:hAnsi="Times New Roman"/>
          <w:szCs w:val="24"/>
        </w:rPr>
        <w:t>, 77, 1989, p. 81-90.</w:t>
      </w:r>
    </w:p>
    <w:p w14:paraId="75BD1755" w14:textId="5A5C97F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Aricescu A., </w:t>
      </w:r>
      <w:r w:rsidRPr="00796C3A">
        <w:rPr>
          <w:rFonts w:ascii="Times New Roman" w:hAnsi="Times New Roman"/>
          <w:i/>
          <w:szCs w:val="24"/>
        </w:rPr>
        <w:t>Auxilia limitis Scythici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Actes du IX</w:t>
      </w:r>
      <w:r w:rsidRPr="00796C3A">
        <w:rPr>
          <w:rFonts w:ascii="Times New Roman" w:hAnsi="Times New Roman"/>
          <w:i/>
          <w:szCs w:val="24"/>
          <w:vertAlign w:val="superscript"/>
        </w:rPr>
        <w:t>e</w:t>
      </w:r>
      <w:r w:rsidRPr="00796C3A">
        <w:rPr>
          <w:rFonts w:ascii="Times New Roman" w:hAnsi="Times New Roman"/>
          <w:i/>
          <w:szCs w:val="24"/>
        </w:rPr>
        <w:t xml:space="preserve">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 xml:space="preserve">), Pippidi D. M. édit., 1974 (Bucarest-Cologne-Vienne), p. 117-122. </w:t>
      </w:r>
    </w:p>
    <w:p w14:paraId="723521A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Aricescu A., Les vétérans du limes scythique,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p. 263-266.</w:t>
      </w:r>
    </w:p>
    <w:p w14:paraId="7B599ED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Aricescu A., </w:t>
      </w:r>
      <w:r w:rsidRPr="00796C3A">
        <w:rPr>
          <w:rFonts w:ascii="Times New Roman" w:hAnsi="Times New Roman"/>
          <w:i/>
          <w:szCs w:val="24"/>
        </w:rPr>
        <w:t>The Army in Roman Dobrudja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86, 1980 (Oxford), 225 p.</w:t>
      </w:r>
    </w:p>
    <w:p w14:paraId="382EC85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Arik Greenberg L., A critical review of the Bishop version 1.01 Newstead lorica segmentata in the wake of a prototype’s creation,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>, 12-13, 2001-2002, p. 97-103.</w:t>
      </w:r>
    </w:p>
    <w:p w14:paraId="75C77FCC" w14:textId="7A72A77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Newsletter of the Roman military equipment conference</w:t>
      </w:r>
      <w:r w:rsidRPr="00796C3A">
        <w:rPr>
          <w:rFonts w:ascii="Times New Roman" w:hAnsi="Times New Roman"/>
          <w:szCs w:val="24"/>
        </w:rPr>
        <w:t xml:space="preserve">, Bishop M. C. édit., </w:t>
      </w:r>
      <w:r w:rsidR="00313152" w:rsidRPr="00796C3A">
        <w:rPr>
          <w:rFonts w:ascii="Times New Roman" w:hAnsi="Times New Roman"/>
          <w:szCs w:val="24"/>
        </w:rPr>
        <w:t>1, 1989, à 11-12, 199-2000, 11 vol.</w:t>
      </w:r>
    </w:p>
    <w:p w14:paraId="63BF2C2E" w14:textId="03EB7D2F" w:rsidR="00112EF2" w:rsidRPr="00796C3A" w:rsidRDefault="00112EF2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Armee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Die</w:t>
      </w:r>
      <w:r w:rsidRPr="00796C3A">
        <w:rPr>
          <w:rFonts w:ascii="Times New Roman" w:hAnsi="Times New Roman"/>
          <w:szCs w:val="24"/>
        </w:rPr>
        <w:t xml:space="preserve"> —). </w:t>
      </w:r>
      <w:r w:rsidRPr="00796C3A">
        <w:rPr>
          <w:rFonts w:ascii="Times New Roman" w:hAnsi="Times New Roman"/>
          <w:i/>
          <w:szCs w:val="24"/>
        </w:rPr>
        <w:t>Rolle und Aufgaben in der Provinzialverwaltung</w:t>
      </w:r>
      <w:r w:rsidRPr="00796C3A">
        <w:rPr>
          <w:rFonts w:ascii="Times New Roman" w:hAnsi="Times New Roman"/>
          <w:szCs w:val="24"/>
        </w:rPr>
        <w:t xml:space="preserve">, dans </w:t>
      </w:r>
      <w:r w:rsidRPr="00796C3A">
        <w:rPr>
          <w:rFonts w:ascii="Times New Roman" w:hAnsi="Times New Roman"/>
          <w:i/>
          <w:szCs w:val="24"/>
        </w:rPr>
        <w:t>Herrschaftsstrukturen und Herrschaftspraxis. Konzepte, Prinzipien und Strategien der Administration im römischen Kaiserreich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Akten der Tagung an der Universität Zürich</w:t>
      </w:r>
      <w:r w:rsidRPr="00796C3A">
        <w:rPr>
          <w:rFonts w:ascii="Times New Roman" w:hAnsi="Times New Roman"/>
          <w:szCs w:val="24"/>
        </w:rPr>
        <w:t>), Kolb A. édit., 2006 (Berlin), p. 261-328.</w:t>
      </w:r>
    </w:p>
    <w:p w14:paraId="017EB40B" w14:textId="77777777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Armée (L’-) romaine en Gaule</w:t>
      </w:r>
      <w:r w:rsidRPr="00796C3A">
        <w:rPr>
          <w:rFonts w:ascii="Times New Roman" w:hAnsi="Times New Roman"/>
          <w:szCs w:val="24"/>
        </w:rPr>
        <w:t>, Reddé M. édit., 1996 (Paris), 278 p.</w:t>
      </w:r>
    </w:p>
    <w:p w14:paraId="74CDB214" w14:textId="51018EA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Armée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L’</w:t>
      </w:r>
      <w:r w:rsidRPr="00796C3A">
        <w:rPr>
          <w:rFonts w:ascii="Times New Roman" w:hAnsi="Times New Roman"/>
          <w:szCs w:val="24"/>
        </w:rPr>
        <w:t xml:space="preserve">—) </w:t>
      </w:r>
      <w:r w:rsidRPr="00796C3A">
        <w:rPr>
          <w:rFonts w:ascii="Times New Roman" w:hAnsi="Times New Roman"/>
          <w:i/>
          <w:szCs w:val="24"/>
        </w:rPr>
        <w:t>de Rome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La puissance et la gloire</w:t>
      </w:r>
      <w:r w:rsidRPr="00796C3A">
        <w:rPr>
          <w:rFonts w:ascii="Times New Roman" w:hAnsi="Times New Roman"/>
          <w:szCs w:val="24"/>
        </w:rPr>
        <w:t xml:space="preserve">, Schörle </w:t>
      </w:r>
      <w:r w:rsidR="00F84851" w:rsidRPr="00796C3A">
        <w:rPr>
          <w:rFonts w:ascii="Times New Roman" w:hAnsi="Times New Roman"/>
          <w:szCs w:val="24"/>
        </w:rPr>
        <w:t xml:space="preserve">K. édit., 2018 (Milan), 256 p. </w:t>
      </w:r>
    </w:p>
    <w:p w14:paraId="1235B04A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Armée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L’</w:t>
      </w:r>
      <w:r w:rsidRPr="00796C3A">
        <w:rPr>
          <w:rFonts w:ascii="Times New Roman" w:hAnsi="Times New Roman"/>
          <w:szCs w:val="24"/>
        </w:rPr>
        <w:t xml:space="preserve">—) </w:t>
      </w:r>
      <w:r w:rsidRPr="00796C3A">
        <w:rPr>
          <w:rFonts w:ascii="Times New Roman" w:hAnsi="Times New Roman"/>
          <w:i/>
          <w:szCs w:val="24"/>
        </w:rPr>
        <w:t>en Égypte aux époques perse, ptolémaïque et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Actes d’une table ronde, juin 2009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Paris, École Pratique des Hautes Études</w:t>
      </w:r>
      <w:r w:rsidRPr="00796C3A">
        <w:rPr>
          <w:rFonts w:ascii="Times New Roman" w:hAnsi="Times New Roman"/>
          <w:szCs w:val="24"/>
        </w:rPr>
        <w:t xml:space="preserve">,Veïsse A.-E. et Wackenier S. édit., </w:t>
      </w:r>
      <w:r w:rsidRPr="00796C3A">
        <w:rPr>
          <w:rFonts w:ascii="Times New Roman" w:hAnsi="Times New Roman"/>
          <w:i/>
          <w:szCs w:val="24"/>
        </w:rPr>
        <w:t>École Pratique des Hautes Études, IVe section, 3, Hautes études du monde gréco-roma</w:t>
      </w:r>
      <w:r w:rsidRPr="00796C3A">
        <w:rPr>
          <w:rFonts w:ascii="Times New Roman" w:hAnsi="Times New Roman"/>
          <w:szCs w:val="24"/>
        </w:rPr>
        <w:t xml:space="preserve">in, 51, </w:t>
      </w:r>
      <w:r w:rsidRPr="00796C3A">
        <w:rPr>
          <w:rFonts w:ascii="Times New Roman" w:hAnsi="Times New Roman"/>
          <w:i/>
          <w:szCs w:val="24"/>
        </w:rPr>
        <w:t>Cahiers de l’atelier Aigyptos</w:t>
      </w:r>
      <w:r w:rsidRPr="00796C3A">
        <w:rPr>
          <w:rFonts w:ascii="Times New Roman" w:hAnsi="Times New Roman"/>
          <w:szCs w:val="24"/>
        </w:rPr>
        <w:t xml:space="preserve">, 2, 2014 (Genève), 255 p. </w:t>
      </w:r>
    </w:p>
    <w:p w14:paraId="30B8D20A" w14:textId="6A7EB9D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Armée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</w:t>
      </w:r>
      <w:r w:rsidRPr="00796C3A">
        <w:rPr>
          <w:rFonts w:ascii="Times New Roman" w:hAnsi="Times New Roman"/>
          <w:szCs w:val="24"/>
        </w:rPr>
        <w:t>’</w:t>
      </w:r>
      <w:r w:rsidRPr="00796C3A">
        <w:rPr>
          <w:rFonts w:ascii="Times New Roman" w:hAnsi="Times New Roman"/>
          <w:szCs w:val="24"/>
        </w:rPr>
        <w:softHyphen/>
        <w:t xml:space="preserve">—) </w:t>
      </w:r>
      <w:r w:rsidRPr="00796C3A">
        <w:rPr>
          <w:rFonts w:ascii="Times New Roman" w:hAnsi="Times New Roman"/>
          <w:i/>
          <w:szCs w:val="24"/>
        </w:rPr>
        <w:t>et la monnaie</w:t>
      </w:r>
      <w:r w:rsidRPr="00796C3A">
        <w:rPr>
          <w:rFonts w:ascii="Times New Roman" w:hAnsi="Times New Roman"/>
          <w:szCs w:val="24"/>
        </w:rPr>
        <w:t xml:space="preserve">, 1. </w:t>
      </w:r>
      <w:r w:rsidRPr="00796C3A">
        <w:rPr>
          <w:rFonts w:ascii="Times New Roman" w:hAnsi="Times New Roman"/>
          <w:i/>
          <w:szCs w:val="24"/>
        </w:rPr>
        <w:t>Actes de la journée d’études du 10 décembre 2005 à la Monnaie de Paris</w:t>
      </w:r>
      <w:r w:rsidRPr="00796C3A">
        <w:rPr>
          <w:rFonts w:ascii="Times New Roman" w:hAnsi="Times New Roman"/>
          <w:szCs w:val="24"/>
        </w:rPr>
        <w:t>, Hollard D. édit.</w:t>
      </w:r>
      <w:r w:rsidR="00F84851" w:rsidRPr="00796C3A">
        <w:rPr>
          <w:rFonts w:ascii="Times New Roman" w:hAnsi="Times New Roman"/>
          <w:szCs w:val="24"/>
        </w:rPr>
        <w:t xml:space="preserve">, 2006 (Paris), 95 p.-VIII pl. </w:t>
      </w:r>
    </w:p>
    <w:p w14:paraId="3D5E843A" w14:textId="1AACAB0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Armée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</w:t>
      </w:r>
      <w:r w:rsidRPr="00796C3A">
        <w:rPr>
          <w:rFonts w:ascii="Times New Roman" w:hAnsi="Times New Roman"/>
          <w:szCs w:val="24"/>
        </w:rPr>
        <w:t>’—</w:t>
      </w:r>
      <w:r w:rsidRPr="00796C3A">
        <w:rPr>
          <w:rFonts w:ascii="Times New Roman" w:hAnsi="Times New Roman"/>
          <w:szCs w:val="24"/>
        </w:rPr>
        <w:softHyphen/>
        <w:t xml:space="preserve">) </w:t>
      </w:r>
      <w:r w:rsidRPr="00796C3A">
        <w:rPr>
          <w:rFonts w:ascii="Times New Roman" w:hAnsi="Times New Roman"/>
          <w:i/>
          <w:szCs w:val="24"/>
        </w:rPr>
        <w:t>et la monnaie</w:t>
      </w:r>
      <w:r w:rsidRPr="00796C3A">
        <w:rPr>
          <w:rFonts w:ascii="Times New Roman" w:hAnsi="Times New Roman"/>
          <w:szCs w:val="24"/>
        </w:rPr>
        <w:t xml:space="preserve">, 2. </w:t>
      </w:r>
      <w:r w:rsidRPr="00796C3A">
        <w:rPr>
          <w:rFonts w:ascii="Times New Roman" w:hAnsi="Times New Roman"/>
          <w:i/>
          <w:szCs w:val="24"/>
        </w:rPr>
        <w:t>Actes de la journée d’études du 25 avril 2009 à la Monnaie de Paris</w:t>
      </w:r>
      <w:r w:rsidRPr="00796C3A">
        <w:rPr>
          <w:rFonts w:ascii="Times New Roman" w:hAnsi="Times New Roman"/>
          <w:szCs w:val="24"/>
        </w:rPr>
        <w:t xml:space="preserve">, Hollard D. édit., 2010 (Paris), 112 p.-VIII pl. </w:t>
      </w:r>
    </w:p>
    <w:p w14:paraId="6E03808E" w14:textId="40D44F9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Armée (L’—) romaine et la religion sous le Haut-Empire romain,</w:t>
      </w:r>
      <w:r w:rsidRPr="00796C3A">
        <w:rPr>
          <w:rFonts w:ascii="Times New Roman" w:hAnsi="Times New Roman"/>
          <w:szCs w:val="24"/>
        </w:rPr>
        <w:t xml:space="preserve"> Wolff C. et Le Bohec Y. édit., </w:t>
      </w:r>
      <w:r w:rsidRPr="00796C3A">
        <w:rPr>
          <w:rFonts w:ascii="Times New Roman" w:hAnsi="Times New Roman"/>
          <w:i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33, 2009 (Lyon), 533 p. </w:t>
      </w:r>
    </w:p>
    <w:p w14:paraId="1767BF7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Armée (L’—) romaine et les barbares du IIIe au VIIe siècle</w:t>
      </w:r>
      <w:r w:rsidRPr="00796C3A">
        <w:rPr>
          <w:rFonts w:ascii="Times New Roman" w:hAnsi="Times New Roman"/>
          <w:szCs w:val="24"/>
        </w:rPr>
        <w:t>, Vallet F. et Kazanski M. édit., 1993 (Rouen), 473 p.</w:t>
      </w:r>
    </w:p>
    <w:p w14:paraId="0229506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Armée romaine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L’</w:t>
      </w:r>
      <w:r w:rsidRPr="00796C3A">
        <w:rPr>
          <w:rFonts w:ascii="Times New Roman" w:hAnsi="Times New Roman"/>
          <w:szCs w:val="24"/>
        </w:rPr>
        <w:t xml:space="preserve">—) </w:t>
      </w:r>
      <w:r w:rsidRPr="00796C3A">
        <w:rPr>
          <w:rFonts w:ascii="Times New Roman" w:hAnsi="Times New Roman"/>
          <w:i/>
          <w:szCs w:val="24"/>
        </w:rPr>
        <w:t>d’Afrique et la IIIe légion Auguste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Actes de la table-ronde organisée le 12 et le 13 septembre 1989 à Lourmarin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AntAfr</w:t>
      </w:r>
      <w:r w:rsidRPr="00796C3A">
        <w:rPr>
          <w:rFonts w:ascii="Times New Roman" w:hAnsi="Times New Roman"/>
          <w:szCs w:val="24"/>
        </w:rPr>
        <w:t>, 27, 1991, p. 17-149.</w:t>
      </w:r>
    </w:p>
    <w:p w14:paraId="05FEA29E" w14:textId="2D3DADD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Armées et fiscalité dans le monde antique. Actes du colloque de Paris, 14-16 octobre 1976</w:t>
      </w:r>
      <w:r w:rsidRPr="00796C3A">
        <w:rPr>
          <w:rFonts w:ascii="Times New Roman" w:hAnsi="Times New Roman"/>
          <w:szCs w:val="24"/>
        </w:rPr>
        <w:t xml:space="preserve">, Nicolet Cl. édit., </w:t>
      </w:r>
      <w:r w:rsidRPr="00796C3A">
        <w:rPr>
          <w:rFonts w:ascii="Times New Roman" w:hAnsi="Times New Roman"/>
          <w:i/>
          <w:szCs w:val="24"/>
        </w:rPr>
        <w:t>Colloques internationaux du CNRS</w:t>
      </w:r>
      <w:r w:rsidRPr="00796C3A">
        <w:rPr>
          <w:rFonts w:ascii="Times New Roman" w:hAnsi="Times New Roman"/>
          <w:szCs w:val="24"/>
        </w:rPr>
        <w:t xml:space="preserve">, 936, 1977 (Paris), XXV-478 p. </w:t>
      </w:r>
    </w:p>
    <w:p w14:paraId="14B12C0B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 xml:space="preserve">Armes 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Les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dans l'Antiquité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 la technique à l'imaginaire</w:t>
      </w:r>
      <w:r w:rsidRPr="00796C3A">
        <w:rPr>
          <w:rFonts w:ascii="Times New Roman" w:hAnsi="Times New Roman"/>
          <w:szCs w:val="24"/>
        </w:rPr>
        <w:t xml:space="preserve">, Sauzeau P. et Van </w:t>
      </w:r>
      <w:r w:rsidRPr="00796C3A">
        <w:rPr>
          <w:rFonts w:ascii="Times New Roman" w:hAnsi="Times New Roman"/>
          <w:szCs w:val="24"/>
        </w:rPr>
        <w:lastRenderedPageBreak/>
        <w:t>Compernolle T. édit., 2007 (Montpellier), 692 p.</w:t>
      </w:r>
    </w:p>
    <w:p w14:paraId="6BF365A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Armies and frontiers in Roman and Byzantine Anatolia, Proceedings of a colloquium held at University College, Swansea, in april 1981</w:t>
      </w:r>
      <w:r w:rsidRPr="00796C3A">
        <w:rPr>
          <w:rFonts w:ascii="Times New Roman" w:hAnsi="Times New Roman"/>
          <w:szCs w:val="24"/>
        </w:rPr>
        <w:t xml:space="preserve">, Mitchell S.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Suppl., 156 = </w:t>
      </w:r>
      <w:r w:rsidRPr="00796C3A">
        <w:rPr>
          <w:rFonts w:ascii="Times New Roman" w:hAnsi="Times New Roman"/>
          <w:i/>
          <w:szCs w:val="24"/>
        </w:rPr>
        <w:t>Brit. Inst. Arch. Ankara</w:t>
      </w:r>
      <w:r w:rsidRPr="00796C3A">
        <w:rPr>
          <w:rFonts w:ascii="Times New Roman" w:hAnsi="Times New Roman"/>
          <w:szCs w:val="24"/>
        </w:rPr>
        <w:t>, 5, 1983 (Oxford), V-378 p.</w:t>
      </w:r>
    </w:p>
    <w:p w14:paraId="738F5CB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Arminius und die Varusschlacht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Geschichte, Mythos, Literatur</w:t>
      </w:r>
      <w:r w:rsidRPr="00796C3A">
        <w:rPr>
          <w:rFonts w:ascii="Times New Roman" w:hAnsi="Times New Roman"/>
          <w:szCs w:val="24"/>
        </w:rPr>
        <w:t xml:space="preserve">, Wiegels R. et Wöesler W. édit., 2e édit., 2003 (Paderborn), 472 p. </w:t>
      </w:r>
    </w:p>
    <w:p w14:paraId="5DE4E51F" w14:textId="13A14230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i/>
          <w:szCs w:val="24"/>
        </w:rPr>
        <w:t>Army</w:t>
      </w:r>
      <w:r w:rsidRPr="00796C3A">
        <w:rPr>
          <w:rFonts w:ascii="Times New Roman" w:eastAsia="Times New Roman" w:hAnsi="Times New Roman"/>
          <w:szCs w:val="24"/>
        </w:rPr>
        <w:t xml:space="preserve"> (</w:t>
      </w:r>
      <w:r w:rsidRPr="00796C3A">
        <w:rPr>
          <w:rFonts w:ascii="Times New Roman" w:eastAsia="Times New Roman" w:hAnsi="Times New Roman"/>
          <w:i/>
          <w:szCs w:val="24"/>
        </w:rPr>
        <w:t>The</w:t>
      </w:r>
      <w:r w:rsidRPr="00796C3A">
        <w:rPr>
          <w:rFonts w:ascii="Times New Roman" w:eastAsia="Times New Roman" w:hAnsi="Times New Roman"/>
          <w:szCs w:val="24"/>
        </w:rPr>
        <w:t xml:space="preserve"> —) </w:t>
      </w:r>
      <w:r w:rsidRPr="00796C3A">
        <w:rPr>
          <w:rFonts w:ascii="Times New Roman" w:eastAsia="Times New Roman" w:hAnsi="Times New Roman"/>
          <w:i/>
          <w:szCs w:val="24"/>
        </w:rPr>
        <w:t>and Frontiers of Rome, Studies in honor of D. Breeze</w:t>
      </w:r>
      <w:r w:rsidRPr="00796C3A">
        <w:rPr>
          <w:rFonts w:ascii="Times New Roman" w:eastAsia="Times New Roman" w:hAnsi="Times New Roman"/>
          <w:szCs w:val="24"/>
        </w:rPr>
        <w:t>, Hanson</w:t>
      </w:r>
      <w:r w:rsidR="00F84851" w:rsidRPr="00796C3A">
        <w:rPr>
          <w:rFonts w:ascii="Times New Roman" w:eastAsia="Times New Roman" w:hAnsi="Times New Roman"/>
          <w:szCs w:val="24"/>
        </w:rPr>
        <w:t xml:space="preserve"> B. édit.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="00F84851" w:rsidRPr="00796C3A">
        <w:rPr>
          <w:rFonts w:ascii="Times New Roman" w:eastAsia="Times New Roman" w:hAnsi="Times New Roman"/>
          <w:i/>
          <w:szCs w:val="24"/>
        </w:rPr>
        <w:t>JRA</w:t>
      </w:r>
      <w:r w:rsidR="00F84851" w:rsidRPr="00796C3A">
        <w:rPr>
          <w:rFonts w:ascii="Times New Roman" w:eastAsia="Times New Roman" w:hAnsi="Times New Roman"/>
          <w:szCs w:val="24"/>
        </w:rPr>
        <w:t>, Suppl., 74, 2009, 252 p.</w:t>
      </w:r>
    </w:p>
    <w:p w14:paraId="3136ADDB" w14:textId="38DEE6F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Army and Power in the Ancient World</w:t>
      </w:r>
      <w:r w:rsidRPr="00796C3A">
        <w:rPr>
          <w:rFonts w:ascii="Times New Roman" w:hAnsi="Times New Roman"/>
          <w:szCs w:val="24"/>
        </w:rPr>
        <w:t xml:space="preserve">, Chaniotis A. et Ducrey P. édit., </w:t>
      </w:r>
      <w:r w:rsidR="000A0F82" w:rsidRPr="00796C3A">
        <w:rPr>
          <w:rFonts w:ascii="Times New Roman" w:hAnsi="Times New Roman"/>
          <w:i/>
          <w:szCs w:val="24"/>
        </w:rPr>
        <w:t>HABES</w:t>
      </w:r>
      <w:r w:rsidRPr="00796C3A">
        <w:rPr>
          <w:rFonts w:ascii="Times New Roman" w:hAnsi="Times New Roman"/>
          <w:szCs w:val="24"/>
        </w:rPr>
        <w:t xml:space="preserve">, 37, 2002 (Stuttgart), 204 p. </w:t>
      </w:r>
    </w:p>
    <w:p w14:paraId="19B86B00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color w:val="000000"/>
          <w:szCs w:val="24"/>
        </w:rPr>
        <w:t xml:space="preserve">• Arnaldi A., Un </w:t>
      </w:r>
      <w:r w:rsidRPr="00796C3A">
        <w:rPr>
          <w:rFonts w:ascii="Times New Roman" w:hAnsi="Times New Roman"/>
          <w:i/>
          <w:color w:val="000000"/>
          <w:szCs w:val="24"/>
        </w:rPr>
        <w:t>centurio speculatorum</w:t>
      </w:r>
      <w:r w:rsidRPr="00796C3A">
        <w:rPr>
          <w:rFonts w:ascii="Times New Roman" w:hAnsi="Times New Roman"/>
          <w:color w:val="000000"/>
          <w:szCs w:val="24"/>
        </w:rPr>
        <w:t xml:space="preserve"> à Paliano (Frosinone), </w:t>
      </w:r>
      <w:r w:rsidRPr="00796C3A">
        <w:rPr>
          <w:rFonts w:ascii="Times New Roman" w:hAnsi="Times New Roman"/>
          <w:i/>
          <w:color w:val="000000"/>
          <w:szCs w:val="24"/>
        </w:rPr>
        <w:t>Scritti di Antichità in memoria di Benita Sciarra Bardaro</w:t>
      </w:r>
      <w:r w:rsidRPr="00796C3A">
        <w:rPr>
          <w:rFonts w:ascii="Times New Roman" w:hAnsi="Times New Roman"/>
          <w:color w:val="000000"/>
          <w:szCs w:val="24"/>
        </w:rPr>
        <w:t>, Marangio C. et Nitti A. édit., 1994 (Fasano), p. 235-239.</w:t>
      </w:r>
    </w:p>
    <w:p w14:paraId="52ED9A91" w14:textId="1B24AD6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Arnaldi A., Un primipilo sentinate in un'iscrizione inedita da Corchiano (VT), </w:t>
      </w:r>
      <w:r w:rsidRPr="00796C3A">
        <w:rPr>
          <w:rFonts w:ascii="Times New Roman" w:hAnsi="Times New Roman"/>
          <w:i/>
          <w:szCs w:val="24"/>
        </w:rPr>
        <w:t>Picus</w:t>
      </w:r>
      <w:r w:rsidR="00AB44B6" w:rsidRPr="00796C3A">
        <w:rPr>
          <w:rFonts w:ascii="Times New Roman" w:hAnsi="Times New Roman"/>
          <w:szCs w:val="24"/>
        </w:rPr>
        <w:t xml:space="preserve">, 6, 1986, p. 129-135. </w:t>
      </w:r>
    </w:p>
    <w:p w14:paraId="004F9607" w14:textId="691DB5B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 P. et Gayet F., Épitaphe d’un </w:t>
      </w:r>
      <w:r w:rsidRPr="00796C3A">
        <w:rPr>
          <w:rFonts w:ascii="Times New Roman" w:hAnsi="Times New Roman"/>
          <w:i/>
          <w:szCs w:val="24"/>
        </w:rPr>
        <w:t>a quaestionibus</w:t>
      </w:r>
      <w:r w:rsidRPr="00796C3A">
        <w:rPr>
          <w:rFonts w:ascii="Times New Roman" w:hAnsi="Times New Roman"/>
          <w:szCs w:val="24"/>
        </w:rPr>
        <w:t xml:space="preserve"> du préfet du prétoire à Carros (Alpes-Maritimes), </w:t>
      </w:r>
      <w:r w:rsidRPr="00796C3A">
        <w:rPr>
          <w:rFonts w:ascii="Times New Roman" w:hAnsi="Times New Roman"/>
          <w:i/>
          <w:szCs w:val="24"/>
        </w:rPr>
        <w:t>RÉMA</w:t>
      </w:r>
      <w:r w:rsidRPr="00796C3A">
        <w:rPr>
          <w:rFonts w:ascii="Times New Roman" w:hAnsi="Times New Roman"/>
          <w:szCs w:val="24"/>
        </w:rPr>
        <w:t xml:space="preserve">, 2, 2005, p. 133-151. </w:t>
      </w:r>
    </w:p>
    <w:p w14:paraId="083B4CD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 P., Frontière et manipulation géographique : Lucain, les Parthes et les Antipodes, </w:t>
      </w:r>
      <w:r w:rsidRPr="00796C3A">
        <w:rPr>
          <w:rFonts w:ascii="Times New Roman" w:hAnsi="Times New Roman"/>
          <w:i/>
          <w:szCs w:val="24"/>
        </w:rPr>
        <w:t>La frontière</w:t>
      </w:r>
      <w:r w:rsidRPr="00796C3A">
        <w:rPr>
          <w:rFonts w:ascii="Times New Roman" w:hAnsi="Times New Roman"/>
          <w:szCs w:val="24"/>
        </w:rPr>
        <w:t xml:space="preserve">, Roman Y. édit., </w:t>
      </w:r>
      <w:r w:rsidRPr="00796C3A">
        <w:rPr>
          <w:rFonts w:ascii="Times New Roman" w:hAnsi="Times New Roman"/>
          <w:i/>
          <w:szCs w:val="24"/>
        </w:rPr>
        <w:t>Travaux de la maison de l’Orient</w:t>
      </w:r>
      <w:r w:rsidRPr="00796C3A">
        <w:rPr>
          <w:rFonts w:ascii="Times New Roman" w:hAnsi="Times New Roman"/>
          <w:szCs w:val="24"/>
        </w:rPr>
        <w:t>, 21, 1993 (Lyon), p. 45-56.</w:t>
      </w:r>
    </w:p>
    <w:p w14:paraId="66003DE2" w14:textId="559105E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 P., Les </w:t>
      </w:r>
      <w:r w:rsidRPr="00796C3A">
        <w:rPr>
          <w:rFonts w:ascii="Times New Roman" w:hAnsi="Times New Roman"/>
          <w:i/>
          <w:szCs w:val="24"/>
        </w:rPr>
        <w:t>mensores</w:t>
      </w:r>
      <w:r w:rsidRPr="00796C3A">
        <w:rPr>
          <w:rFonts w:ascii="Times New Roman" w:hAnsi="Times New Roman"/>
          <w:szCs w:val="24"/>
        </w:rPr>
        <w:t xml:space="preserve"> de légions : </w:t>
      </w:r>
      <w:r w:rsidRPr="00796C3A">
        <w:rPr>
          <w:rFonts w:ascii="Times New Roman" w:hAnsi="Times New Roman"/>
          <w:i/>
          <w:szCs w:val="24"/>
        </w:rPr>
        <w:t>mensores agrarii</w:t>
      </w:r>
      <w:r w:rsidRPr="00796C3A">
        <w:rPr>
          <w:rFonts w:ascii="Times New Roman" w:hAnsi="Times New Roman"/>
          <w:szCs w:val="24"/>
        </w:rPr>
        <w:t xml:space="preserve"> ou </w:t>
      </w:r>
      <w:r w:rsidRPr="00796C3A">
        <w:rPr>
          <w:rFonts w:ascii="Times New Roman" w:hAnsi="Times New Roman"/>
          <w:i/>
          <w:szCs w:val="24"/>
        </w:rPr>
        <w:t>mensores frumentarii </w:t>
      </w:r>
      <w:r w:rsidRPr="00796C3A">
        <w:rPr>
          <w:rFonts w:ascii="Times New Roman" w:hAnsi="Times New Roman"/>
          <w:szCs w:val="24"/>
        </w:rPr>
        <w:t xml:space="preserve">? </w:t>
      </w:r>
      <w:r w:rsidRPr="00796C3A">
        <w:rPr>
          <w:rFonts w:ascii="Times New Roman" w:hAnsi="Times New Roman"/>
          <w:i/>
          <w:szCs w:val="24"/>
        </w:rPr>
        <w:t>La hiérarchie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Rangordnung</w:t>
      </w:r>
      <w:r w:rsidRPr="00796C3A">
        <w:rPr>
          <w:rFonts w:ascii="Times New Roman" w:hAnsi="Times New Roman"/>
          <w:szCs w:val="24"/>
        </w:rPr>
        <w:t xml:space="preserve">) </w:t>
      </w:r>
      <w:r w:rsidRPr="00796C3A">
        <w:rPr>
          <w:rFonts w:ascii="Times New Roman" w:hAnsi="Times New Roman"/>
          <w:i/>
          <w:szCs w:val="24"/>
        </w:rPr>
        <w:t>de l’armée romaine sous le Haut-Empire</w:t>
      </w:r>
      <w:r w:rsidRPr="00796C3A">
        <w:rPr>
          <w:rFonts w:ascii="Times New Roman" w:hAnsi="Times New Roman"/>
          <w:szCs w:val="24"/>
        </w:rPr>
        <w:t>, Le Bohec Y. éd</w:t>
      </w:r>
      <w:r w:rsidR="00AB44B6" w:rsidRPr="00796C3A">
        <w:rPr>
          <w:rFonts w:ascii="Times New Roman" w:hAnsi="Times New Roman"/>
          <w:szCs w:val="24"/>
        </w:rPr>
        <w:t xml:space="preserve">it., 1995 (Paris), p. 249-256. </w:t>
      </w:r>
    </w:p>
    <w:p w14:paraId="3252E487" w14:textId="2F7B7BF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 P., Témoins d’une bataille à Vaugrenier, </w:t>
      </w:r>
      <w:r w:rsidRPr="00796C3A">
        <w:rPr>
          <w:rFonts w:ascii="Times New Roman" w:hAnsi="Times New Roman"/>
          <w:i/>
          <w:szCs w:val="24"/>
        </w:rPr>
        <w:t>MIPAM</w:t>
      </w:r>
      <w:r w:rsidRPr="00796C3A">
        <w:rPr>
          <w:rFonts w:ascii="Times New Roman" w:hAnsi="Times New Roman"/>
          <w:szCs w:val="24"/>
        </w:rPr>
        <w:t>, 38, 1996, p. 23-44.</w:t>
      </w:r>
    </w:p>
    <w:p w14:paraId="3115ED01" w14:textId="4F5D920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 P., Une deuxième lecture du "bouclier" de Doura-Europos, </w:t>
      </w:r>
      <w:r w:rsidRPr="00796C3A">
        <w:rPr>
          <w:rFonts w:ascii="Times New Roman" w:hAnsi="Times New Roman"/>
          <w:i/>
          <w:szCs w:val="24"/>
        </w:rPr>
        <w:t>CRAI</w:t>
      </w:r>
      <w:r w:rsidRPr="00796C3A">
        <w:rPr>
          <w:rFonts w:ascii="Times New Roman" w:hAnsi="Times New Roman"/>
          <w:szCs w:val="24"/>
        </w:rPr>
        <w:t>, 1989, p. 373-389.</w:t>
      </w:r>
    </w:p>
    <w:p w14:paraId="313210A9" w14:textId="010739F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Arnaud-Lindet M.-P., Remarques sur l’octroi de la </w:t>
      </w:r>
      <w:r w:rsidRPr="00796C3A">
        <w:rPr>
          <w:rFonts w:ascii="Times New Roman" w:hAnsi="Times New Roman"/>
          <w:i/>
          <w:szCs w:val="24"/>
        </w:rPr>
        <w:t>civitas</w:t>
      </w:r>
      <w:r w:rsidRPr="00796C3A">
        <w:rPr>
          <w:rFonts w:ascii="Times New Roman" w:hAnsi="Times New Roman"/>
          <w:szCs w:val="24"/>
        </w:rPr>
        <w:t xml:space="preserve"> et du </w:t>
      </w:r>
      <w:r w:rsidRPr="00796C3A">
        <w:rPr>
          <w:rFonts w:ascii="Times New Roman" w:hAnsi="Times New Roman"/>
          <w:i/>
          <w:szCs w:val="24"/>
        </w:rPr>
        <w:t>conubium</w:t>
      </w:r>
      <w:r w:rsidRPr="00796C3A">
        <w:rPr>
          <w:rFonts w:ascii="Times New Roman" w:hAnsi="Times New Roman"/>
          <w:szCs w:val="24"/>
        </w:rPr>
        <w:t xml:space="preserve"> dans les diplômes militaires, </w:t>
      </w:r>
      <w:r w:rsidRPr="00796C3A">
        <w:rPr>
          <w:rFonts w:ascii="Times New Roman" w:hAnsi="Times New Roman"/>
          <w:i/>
          <w:szCs w:val="24"/>
        </w:rPr>
        <w:t>RÉL</w:t>
      </w:r>
      <w:r w:rsidR="00AB44B6" w:rsidRPr="00796C3A">
        <w:rPr>
          <w:rFonts w:ascii="Times New Roman" w:hAnsi="Times New Roman"/>
          <w:szCs w:val="24"/>
        </w:rPr>
        <w:t>, 55, 1977, p. 282-309.</w:t>
      </w:r>
    </w:p>
    <w:p w14:paraId="68B6004E" w14:textId="12F11C7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Arqueología militar en Europa</w:t>
      </w:r>
      <w:r w:rsidRPr="00796C3A">
        <w:rPr>
          <w:rFonts w:ascii="Times New Roman" w:hAnsi="Times New Roman"/>
          <w:szCs w:val="24"/>
        </w:rPr>
        <w:t xml:space="preserve"> = </w:t>
      </w:r>
      <w:r w:rsidRPr="00796C3A">
        <w:rPr>
          <w:rFonts w:ascii="Times New Roman" w:hAnsi="Times New Roman"/>
          <w:i/>
          <w:szCs w:val="24"/>
        </w:rPr>
        <w:t>Roman Military Archaeology in Europe</w:t>
      </w:r>
      <w:r w:rsidRPr="00796C3A">
        <w:rPr>
          <w:rFonts w:ascii="Times New Roman" w:hAnsi="Times New Roman"/>
          <w:szCs w:val="24"/>
        </w:rPr>
        <w:t>, Pérez González C. et Illaregui E. éd</w:t>
      </w:r>
      <w:r w:rsidR="00AB44B6" w:rsidRPr="00796C3A">
        <w:rPr>
          <w:rFonts w:ascii="Times New Roman" w:hAnsi="Times New Roman"/>
          <w:szCs w:val="24"/>
        </w:rPr>
        <w:t>it., 2005 (Salamanque), 369 p.</w:t>
      </w:r>
    </w:p>
    <w:p w14:paraId="2936932B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i/>
          <w:szCs w:val="24"/>
        </w:rPr>
        <w:t>Arqueología militar romana en Hispania</w:t>
      </w:r>
      <w:r w:rsidRPr="00796C3A">
        <w:rPr>
          <w:rFonts w:ascii="Times New Roman" w:eastAsia="Times New Roman" w:hAnsi="Times New Roman"/>
          <w:szCs w:val="24"/>
        </w:rPr>
        <w:t>, Morillo Cerdán Á.</w:t>
      </w:r>
      <w:r w:rsidRPr="00796C3A">
        <w:rPr>
          <w:rFonts w:ascii="Times New Roman" w:hAnsi="Times New Roman"/>
          <w:szCs w:val="24"/>
        </w:rPr>
        <w:t xml:space="preserve"> édit.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</w:rPr>
        <w:t>Anejos de Gladius</w:t>
      </w:r>
      <w:r w:rsidRPr="00796C3A">
        <w:rPr>
          <w:rFonts w:ascii="Times New Roman" w:eastAsia="Times New Roman" w:hAnsi="Times New Roman"/>
          <w:szCs w:val="24"/>
        </w:rPr>
        <w:t>, 5, 2002 (Madrid), 723 p.</w:t>
      </w:r>
    </w:p>
    <w:p w14:paraId="2DB8A280" w14:textId="46DE719A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Arqueología militar romana en Hispania. </w:t>
      </w:r>
      <w:r w:rsidRPr="00796C3A">
        <w:rPr>
          <w:rFonts w:ascii="Times New Roman" w:hAnsi="Times New Roman"/>
          <w:iCs/>
          <w:color w:val="000000"/>
          <w:szCs w:val="24"/>
        </w:rPr>
        <w:t>2,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Producción y abastecimiento en el ámbito militar,</w:t>
      </w:r>
      <w:r w:rsidRPr="00796C3A">
        <w:rPr>
          <w:rFonts w:ascii="Times New Roman" w:hAnsi="Times New Roman"/>
          <w:color w:val="000000"/>
          <w:szCs w:val="24"/>
        </w:rPr>
        <w:t xml:space="preserve"> Morillo Á. édit., 2006 (León), 758 p. </w:t>
      </w:r>
    </w:p>
    <w:p w14:paraId="1F3EE61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Arquitectura militar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La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del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castellum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Tamuda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Los sistemas defensivos</w:t>
      </w:r>
      <w:r w:rsidRPr="00796C3A">
        <w:rPr>
          <w:rFonts w:ascii="Times New Roman" w:hAnsi="Times New Roman"/>
          <w:szCs w:val="24"/>
        </w:rPr>
        <w:t xml:space="preserve">, édit. Campos Carrasco J. M. et Bermejo Melendez J., </w:t>
      </w:r>
      <w:r w:rsidRPr="00796C3A">
        <w:rPr>
          <w:rFonts w:ascii="Times New Roman" w:hAnsi="Times New Roman"/>
          <w:i/>
          <w:szCs w:val="24"/>
        </w:rPr>
        <w:t>Hispania Antigua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S. Arqueologica</w:t>
      </w:r>
      <w:r w:rsidRPr="00796C3A">
        <w:rPr>
          <w:rFonts w:ascii="Times New Roman" w:hAnsi="Times New Roman"/>
          <w:szCs w:val="24"/>
        </w:rPr>
        <w:t>, 4, 2013 (Rome), 315 p.</w:t>
      </w:r>
    </w:p>
    <w:p w14:paraId="4B0DAED0" w14:textId="0862EB9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Arrigoni Bertini M. G., Il culto di Vinotonus Silvanus in Britannia e le dediche di un militare di Parma,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 xml:space="preserve">, 52, 1990, p. 63-76. </w:t>
      </w:r>
    </w:p>
    <w:p w14:paraId="66F82CB7" w14:textId="55F46D3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Arrigoni Bertini M. G., L’uso epigrafico dei militari parmensi. Carriera, mobilità sociale, evergétismo, </w:t>
      </w:r>
      <w:r w:rsidRPr="00796C3A">
        <w:rPr>
          <w:rFonts w:ascii="Times New Roman" w:hAnsi="Times New Roman"/>
          <w:i/>
          <w:szCs w:val="24"/>
        </w:rPr>
        <w:t>Usi et abusi epigrafici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Atti del colloquio internazionale di Epigrafia Latina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Genova, 20-22 setttembre 2001</w:t>
      </w:r>
      <w:r w:rsidRPr="00796C3A">
        <w:rPr>
          <w:rFonts w:ascii="Times New Roman" w:hAnsi="Times New Roman"/>
          <w:szCs w:val="24"/>
        </w:rPr>
        <w:t xml:space="preserve">), édit. Angeli Bertinelli M. G. et Donati A., </w:t>
      </w:r>
      <w:r w:rsidRPr="00796C3A">
        <w:rPr>
          <w:rFonts w:ascii="Times New Roman" w:hAnsi="Times New Roman"/>
          <w:i/>
          <w:szCs w:val="24"/>
        </w:rPr>
        <w:t>Serta antiqua et mediaevalia</w:t>
      </w:r>
      <w:r w:rsidRPr="00796C3A">
        <w:rPr>
          <w:rFonts w:ascii="Times New Roman" w:hAnsi="Times New Roman"/>
          <w:szCs w:val="24"/>
        </w:rPr>
        <w:t xml:space="preserve">, 6, Rome, 2003, p. 93-111. </w:t>
      </w:r>
    </w:p>
    <w:p w14:paraId="59D84970" w14:textId="6779C65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Art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The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of Citizens, Soldiers and Freedmen in the Roman World</w:t>
      </w:r>
      <w:r w:rsidRPr="00796C3A">
        <w:rPr>
          <w:rFonts w:ascii="Times New Roman" w:hAnsi="Times New Roman"/>
          <w:szCs w:val="24"/>
        </w:rPr>
        <w:t xml:space="preserve">, D’Ambra E. et Métraux G. P. R. édit., 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1526, 2006, 167 p.</w:t>
      </w:r>
      <w:r w:rsidR="005F5E11" w:rsidRPr="00796C3A">
        <w:rPr>
          <w:rFonts w:ascii="Times New Roman" w:hAnsi="Times New Roman"/>
          <w:szCs w:val="24"/>
        </w:rPr>
        <w:t xml:space="preserve"> </w:t>
      </w:r>
    </w:p>
    <w:p w14:paraId="5986292C" w14:textId="45BAEAD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Arubas B.  et Goldfus H., The kilnworks of of the Tenth legion Fretensis, </w:t>
      </w:r>
      <w:r w:rsidRPr="00796C3A">
        <w:rPr>
          <w:rFonts w:ascii="Times New Roman" w:hAnsi="Times New Roman"/>
          <w:i/>
          <w:szCs w:val="24"/>
        </w:rPr>
        <w:t>The Roman and Byzantine Near East</w:t>
      </w:r>
      <w:r w:rsidRPr="00796C3A">
        <w:rPr>
          <w:rFonts w:ascii="Times New Roman" w:hAnsi="Times New Roman"/>
          <w:szCs w:val="24"/>
        </w:rPr>
        <w:t xml:space="preserve">, Humphrey J. H. édit.,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 xml:space="preserve">, Suppl., 14, 1995, p. 95-107. </w:t>
      </w:r>
    </w:p>
    <w:p w14:paraId="0AE674E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Arubas B. et Goldfus H., Masada. The Roman siege Works, </w:t>
      </w:r>
      <w:r w:rsidRPr="00796C3A">
        <w:rPr>
          <w:rFonts w:ascii="Times New Roman" w:hAnsi="Times New Roman"/>
          <w:i/>
          <w:szCs w:val="24"/>
        </w:rPr>
        <w:t>New Encyclopedia of Archaeological Excavations in the Holy Land</w:t>
      </w:r>
      <w:r w:rsidRPr="00796C3A">
        <w:rPr>
          <w:rFonts w:ascii="Times New Roman" w:hAnsi="Times New Roman"/>
          <w:szCs w:val="24"/>
        </w:rPr>
        <w:t>, 5, 2008 (Jérusalem), p. 1937-1939.</w:t>
      </w:r>
    </w:p>
    <w:p w14:paraId="461E5A77" w14:textId="2ED0483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Asal M., </w:t>
      </w:r>
      <w:r w:rsidRPr="00796C3A">
        <w:rPr>
          <w:rFonts w:ascii="Times New Roman" w:hAnsi="Times New Roman"/>
          <w:iCs/>
          <w:color w:val="000000"/>
          <w:szCs w:val="24"/>
        </w:rPr>
        <w:t>À l’abri de nouvelles frontières : le repli romain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ArchS</w:t>
      </w:r>
      <w:r w:rsidRPr="00796C3A">
        <w:rPr>
          <w:rFonts w:ascii="Times New Roman" w:hAnsi="Times New Roman"/>
          <w:color w:val="000000"/>
          <w:szCs w:val="24"/>
        </w:rPr>
        <w:t xml:space="preserve">, 38, 2, 2015, p. 36­39. </w:t>
      </w:r>
    </w:p>
    <w:p w14:paraId="15815DB3" w14:textId="165B5C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</w:t>
      </w:r>
      <w:r w:rsidRPr="00796C3A">
        <w:rPr>
          <w:rFonts w:ascii="Times New Roman" w:hAnsi="Times New Roman"/>
          <w:i/>
          <w:szCs w:val="24"/>
        </w:rPr>
        <w:t>Asentamientos militares de época romana en Hispania : una guía arqueológica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El ejército romano en Hispania</w:t>
      </w:r>
      <w:r w:rsidRPr="00796C3A">
        <w:rPr>
          <w:rFonts w:ascii="Times New Roman" w:hAnsi="Times New Roman"/>
          <w:szCs w:val="24"/>
        </w:rPr>
        <w:t>, Morillo Á. é</w:t>
      </w:r>
      <w:r w:rsidR="005F5E11" w:rsidRPr="00796C3A">
        <w:rPr>
          <w:rFonts w:ascii="Times New Roman" w:hAnsi="Times New Roman"/>
          <w:szCs w:val="24"/>
        </w:rPr>
        <w:t>dit., 2007 (León), p. 223-412.</w:t>
      </w:r>
    </w:p>
    <w:p w14:paraId="1EF46708" w14:textId="76345A7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Ash R., « War came in disarray... » (Thebaid 7.616) : Statius and the depiction of battle, </w:t>
      </w:r>
      <w:r w:rsidRPr="00796C3A">
        <w:rPr>
          <w:rFonts w:ascii="Times New Roman" w:hAnsi="Times New Roman"/>
          <w:i/>
          <w:szCs w:val="24"/>
        </w:rPr>
        <w:t>Brill’s companion to Statius</w:t>
      </w:r>
      <w:r w:rsidRPr="00796C3A">
        <w:rPr>
          <w:rFonts w:ascii="Times New Roman" w:hAnsi="Times New Roman"/>
          <w:szCs w:val="24"/>
        </w:rPr>
        <w:t>, Dominik W. J., Newlands C. E. et Gervais K. G. é</w:t>
      </w:r>
      <w:r w:rsidR="005F5E11" w:rsidRPr="00796C3A">
        <w:rPr>
          <w:rFonts w:ascii="Times New Roman" w:hAnsi="Times New Roman"/>
          <w:szCs w:val="24"/>
        </w:rPr>
        <w:t>dit., 2015 (Leyde), p. 207-220.</w:t>
      </w:r>
    </w:p>
    <w:p w14:paraId="212170EE" w14:textId="517F9A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Ash R., An exemplary conflict : Tacitus’ Parthian battle narrative (Annals 6.34-35). </w:t>
      </w:r>
      <w:r w:rsidRPr="00796C3A">
        <w:rPr>
          <w:rFonts w:ascii="Times New Roman" w:hAnsi="Times New Roman"/>
          <w:i/>
          <w:szCs w:val="24"/>
        </w:rPr>
        <w:t>Phoenix</w:t>
      </w:r>
      <w:r w:rsidRPr="00796C3A">
        <w:rPr>
          <w:rFonts w:ascii="Times New Roman" w:hAnsi="Times New Roman"/>
          <w:szCs w:val="24"/>
        </w:rPr>
        <w:t xml:space="preserve">, 53, 1-2, 1999, p. 114-135. </w:t>
      </w:r>
    </w:p>
    <w:p w14:paraId="1AF617D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Ash R., </w:t>
      </w:r>
      <w:r w:rsidRPr="00796C3A">
        <w:rPr>
          <w:rFonts w:ascii="Times New Roman" w:hAnsi="Times New Roman"/>
          <w:i/>
          <w:szCs w:val="24"/>
        </w:rPr>
        <w:t>Ordering anarchy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Armies and leaders in Tacitus’ Histories</w:t>
      </w:r>
      <w:r w:rsidRPr="00796C3A">
        <w:rPr>
          <w:rFonts w:ascii="Times New Roman" w:hAnsi="Times New Roman"/>
          <w:szCs w:val="24"/>
        </w:rPr>
        <w:t>, 1999 (Londres), IX-245 p.</w:t>
      </w:r>
    </w:p>
    <w:p w14:paraId="6DFCF0C9" w14:textId="2769BD3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Ash R., Tacitus and the battle of Mons Graupius : a historiographical route map ? </w:t>
      </w:r>
      <w:r w:rsidRPr="00796C3A">
        <w:rPr>
          <w:rFonts w:ascii="Times New Roman" w:hAnsi="Times New Roman"/>
          <w:i/>
          <w:szCs w:val="24"/>
        </w:rPr>
        <w:t>A companion to Greek and Roman historiography</w:t>
      </w:r>
      <w:r w:rsidRPr="00796C3A">
        <w:rPr>
          <w:rFonts w:ascii="Times New Roman" w:hAnsi="Times New Roman"/>
          <w:szCs w:val="24"/>
        </w:rPr>
        <w:t xml:space="preserve">, Marincola J. édit., 2007 (Oxford-Malden), p. 434- 440. </w:t>
      </w:r>
    </w:p>
    <w:p w14:paraId="1BAE47E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Ashby T. et Baillie Reynolds P. K., The </w:t>
      </w:r>
      <w:r w:rsidRPr="00796C3A">
        <w:rPr>
          <w:rFonts w:ascii="Times New Roman" w:hAnsi="Times New Roman"/>
          <w:i/>
          <w:szCs w:val="24"/>
        </w:rPr>
        <w:t>castra peregrinorum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13, 1923, p. 152-167. </w:t>
      </w:r>
    </w:p>
    <w:p w14:paraId="08085C2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Asolati M. et Crisafulli C., Il gruzzolo di Bengasi (Libia) 1939 : storia di un ritrovamento e di una dispersione. Note sulla monetazione della Lega Achaea e sulla rivilta giudaica dell’età di Traiano, </w:t>
      </w:r>
      <w:r w:rsidRPr="00796C3A">
        <w:rPr>
          <w:rFonts w:ascii="Times New Roman" w:hAnsi="Times New Roman"/>
          <w:i/>
          <w:szCs w:val="24"/>
        </w:rPr>
        <w:t>RN</w:t>
      </w:r>
      <w:r w:rsidRPr="00796C3A">
        <w:rPr>
          <w:rFonts w:ascii="Times New Roman" w:hAnsi="Times New Roman"/>
          <w:szCs w:val="24"/>
        </w:rPr>
        <w:t>, 171, 2014, p. 353-427.</w:t>
      </w:r>
    </w:p>
    <w:p w14:paraId="43C32C3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Asskamp R., Ausgrabungen 1985 im römischen Hauptlager Haltern, Flavusstrasse, </w:t>
      </w:r>
      <w:r w:rsidRPr="00796C3A">
        <w:rPr>
          <w:rFonts w:ascii="Times New Roman" w:hAnsi="Times New Roman"/>
          <w:i/>
          <w:szCs w:val="24"/>
        </w:rPr>
        <w:t>Ausgr. et Funde in Westfalen-Lippe</w:t>
      </w:r>
      <w:r w:rsidRPr="00796C3A">
        <w:rPr>
          <w:rFonts w:ascii="Times New Roman" w:hAnsi="Times New Roman"/>
          <w:szCs w:val="24"/>
        </w:rPr>
        <w:t>, 5, 1987-1988 (Mayence), p. 205-219.</w:t>
      </w:r>
    </w:p>
    <w:p w14:paraId="318405BC" w14:textId="1780CF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Asskamp R., Die Lager von Herten/Wyhlen (?), Sasbach und Riegel,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="00043FE1" w:rsidRPr="00796C3A">
        <w:rPr>
          <w:rFonts w:ascii="Times New Roman" w:hAnsi="Times New Roman"/>
          <w:i/>
          <w:szCs w:val="24"/>
        </w:rPr>
        <w:t>FBVFBW</w:t>
      </w:r>
      <w:r w:rsidRPr="00796C3A">
        <w:rPr>
          <w:rFonts w:ascii="Times New Roman" w:hAnsi="Times New Roman"/>
          <w:szCs w:val="24"/>
        </w:rPr>
        <w:t>, 20, 1986 (Cologne), p. 74-77.</w:t>
      </w:r>
    </w:p>
    <w:p w14:paraId="30DCC94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Asskamp R., Haltern, </w:t>
      </w:r>
      <w:r w:rsidRPr="00796C3A">
        <w:rPr>
          <w:rFonts w:ascii="Times New Roman" w:hAnsi="Times New Roman"/>
          <w:i/>
          <w:szCs w:val="24"/>
        </w:rPr>
        <w:t>2000 Jahre Römer in Westfalen</w:t>
      </w:r>
      <w:r w:rsidRPr="00796C3A">
        <w:rPr>
          <w:rFonts w:ascii="Times New Roman" w:hAnsi="Times New Roman"/>
          <w:szCs w:val="24"/>
        </w:rPr>
        <w:t>, 1989 (Mayence), p. 21-43.</w:t>
      </w:r>
    </w:p>
    <w:p w14:paraId="21226350" w14:textId="1E8DCB7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Assorati G., Ancora sui </w:t>
      </w:r>
      <w:r w:rsidRPr="00796C3A">
        <w:rPr>
          <w:rFonts w:ascii="Times New Roman" w:hAnsi="Times New Roman"/>
          <w:i/>
          <w:szCs w:val="24"/>
        </w:rPr>
        <w:t>viri militares</w:t>
      </w:r>
      <w:r w:rsidRPr="00796C3A">
        <w:rPr>
          <w:rFonts w:ascii="Times New Roman" w:hAnsi="Times New Roman"/>
          <w:szCs w:val="24"/>
        </w:rPr>
        <w:t xml:space="preserve">. L’incidenza della carriere militare negli </w:t>
      </w:r>
      <w:r w:rsidRPr="00796C3A">
        <w:rPr>
          <w:rFonts w:ascii="Times New Roman" w:hAnsi="Times New Roman"/>
          <w:i/>
          <w:szCs w:val="24"/>
        </w:rPr>
        <w:t>adlecti</w:t>
      </w:r>
      <w:r w:rsidRPr="00796C3A">
        <w:rPr>
          <w:rFonts w:ascii="Times New Roman" w:hAnsi="Times New Roman"/>
          <w:szCs w:val="24"/>
        </w:rPr>
        <w:t xml:space="preserve"> in senato degli Imperatpri tra I e II secolo d.C., </w:t>
      </w:r>
      <w:r w:rsidRPr="00796C3A">
        <w:rPr>
          <w:rFonts w:ascii="Times New Roman" w:hAnsi="Times New Roman"/>
          <w:i/>
          <w:szCs w:val="24"/>
        </w:rPr>
        <w:t>Domi forisque. Omaggio a Giovanni Brizzi</w:t>
      </w:r>
      <w:r w:rsidRPr="00796C3A">
        <w:rPr>
          <w:rFonts w:ascii="Times New Roman" w:hAnsi="Times New Roman"/>
          <w:szCs w:val="24"/>
        </w:rPr>
        <w:t xml:space="preserve">, Magnani S. édit.,  2018 (Bologne), p. 11-20. </w:t>
      </w:r>
    </w:p>
    <w:p w14:paraId="3F48C89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Ast R. et Bagnall R. S., New Evidence for the Roman Garrison of </w:t>
      </w:r>
      <w:r w:rsidRPr="00796C3A">
        <w:rPr>
          <w:rFonts w:ascii="Times New Roman" w:hAnsi="Times New Roman"/>
          <w:i/>
          <w:szCs w:val="24"/>
        </w:rPr>
        <w:t>Trimithis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Tyche</w:t>
      </w:r>
      <w:r w:rsidRPr="00796C3A">
        <w:rPr>
          <w:rFonts w:ascii="Times New Roman" w:hAnsi="Times New Roman"/>
          <w:szCs w:val="24"/>
        </w:rPr>
        <w:t>, 30, 2015, p. 1-4.</w:t>
      </w:r>
    </w:p>
    <w:p w14:paraId="6643D1C5" w14:textId="40C45DB1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Atanasova J., Il </w:t>
      </w:r>
      <w:r w:rsidRPr="00796C3A">
        <w:rPr>
          <w:rFonts w:ascii="Times New Roman" w:hAnsi="Times New Roman"/>
          <w:i/>
          <w:szCs w:val="24"/>
        </w:rPr>
        <w:t>castellum Castra Martis</w:t>
      </w:r>
      <w:r w:rsidRPr="00796C3A">
        <w:rPr>
          <w:rFonts w:ascii="Times New Roman" w:hAnsi="Times New Roman"/>
          <w:szCs w:val="24"/>
        </w:rPr>
        <w:t xml:space="preserve"> a Kula,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Ratiariensia. Studi e materiali mesici e danubiani, III-IV: atti del Convegno internazionale sul Limes (Decennalia Ratiariensia, Vidin 1985</w:t>
      </w:r>
      <w:r w:rsidRPr="00796C3A">
        <w:rPr>
          <w:rFonts w:ascii="Times New Roman" w:eastAsia="Times New Roman" w:hAnsi="Times New Roman"/>
          <w:noProof w:val="0"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Ratiariensia</w:t>
      </w:r>
      <w:r w:rsidRPr="00796C3A">
        <w:rPr>
          <w:rFonts w:ascii="Times New Roman" w:hAnsi="Times New Roman"/>
          <w:szCs w:val="24"/>
        </w:rPr>
        <w:t xml:space="preserve">, 3-4, 1987, p. 119-125. </w:t>
      </w:r>
    </w:p>
    <w:p w14:paraId="52D3640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Atkinson D. et Morgan L., The Wellingborough and Nijmegen Marches, </w:t>
      </w:r>
      <w:r w:rsidRPr="00796C3A">
        <w:rPr>
          <w:rFonts w:ascii="Times New Roman" w:hAnsi="Times New Roman"/>
          <w:i/>
          <w:szCs w:val="24"/>
        </w:rPr>
        <w:t>Roman Military Equipment. The accoutrements of War</w:t>
      </w:r>
      <w:r w:rsidRPr="00796C3A">
        <w:rPr>
          <w:rFonts w:ascii="Times New Roman" w:hAnsi="Times New Roman"/>
          <w:szCs w:val="24"/>
        </w:rPr>
        <w:t xml:space="preserve">, Dawson M.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336, 1987 (Oxford), p. 99-108.</w:t>
      </w:r>
    </w:p>
    <w:p w14:paraId="12B07AB8" w14:textId="25F67B6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Atkinson K., </w:t>
      </w:r>
      <w:r w:rsidRPr="00796C3A">
        <w:rPr>
          <w:rFonts w:ascii="Times New Roman" w:hAnsi="Times New Roman"/>
          <w:i/>
          <w:szCs w:val="24"/>
        </w:rPr>
        <w:t>Classis britannica</w:t>
      </w:r>
      <w:r w:rsidRPr="00796C3A">
        <w:rPr>
          <w:rFonts w:ascii="Times New Roman" w:hAnsi="Times New Roman"/>
          <w:szCs w:val="24"/>
        </w:rPr>
        <w:t xml:space="preserve">, </w:t>
      </w:r>
      <w:r w:rsidR="003955B6" w:rsidRPr="00796C3A">
        <w:rPr>
          <w:rFonts w:ascii="Times New Roman" w:hAnsi="Times New Roman"/>
          <w:i/>
          <w:szCs w:val="24"/>
        </w:rPr>
        <w:t>Historical Essay in honor of James Tait</w:t>
      </w:r>
      <w:r w:rsidR="003955B6" w:rsidRPr="00796C3A">
        <w:rPr>
          <w:rFonts w:ascii="Times New Roman" w:hAnsi="Times New Roman"/>
          <w:szCs w:val="24"/>
        </w:rPr>
        <w:t>, 1933 (Manchester), p. 1-11.</w:t>
      </w:r>
    </w:p>
    <w:p w14:paraId="17609E1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Atkinson K., Noble Deaths at Gamla and Masada ? </w:t>
      </w:r>
      <w:r w:rsidRPr="00796C3A">
        <w:rPr>
          <w:rFonts w:ascii="Times New Roman" w:hAnsi="Times New Roman"/>
          <w:i/>
          <w:szCs w:val="24"/>
        </w:rPr>
        <w:t>Making History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Josephus and Historical Method</w:t>
      </w:r>
      <w:r w:rsidRPr="00796C3A">
        <w:rPr>
          <w:rFonts w:ascii="Times New Roman" w:hAnsi="Times New Roman"/>
          <w:szCs w:val="24"/>
        </w:rPr>
        <w:t>, Rodgers Z. édit., 2007 (Leyde), p. 349-371.</w:t>
      </w:r>
    </w:p>
    <w:p w14:paraId="709DA98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Atxa. Poblado indigena y campamento militar romano,</w:t>
      </w:r>
      <w:r w:rsidRPr="00796C3A">
        <w:rPr>
          <w:rFonts w:ascii="Times New Roman" w:hAnsi="Times New Roman"/>
          <w:szCs w:val="24"/>
        </w:rPr>
        <w:t xml:space="preserve"> Zubillaga E. G. édit., </w:t>
      </w:r>
      <w:r w:rsidRPr="00796C3A">
        <w:rPr>
          <w:rFonts w:ascii="Times New Roman" w:hAnsi="Times New Roman"/>
          <w:i/>
          <w:szCs w:val="24"/>
        </w:rPr>
        <w:t>Memorias de Yacimientos Alaveses</w:t>
      </w:r>
      <w:r w:rsidRPr="00796C3A">
        <w:rPr>
          <w:rFonts w:ascii="Times New Roman" w:hAnsi="Times New Roman"/>
          <w:szCs w:val="24"/>
        </w:rPr>
        <w:t>, 1, 1995 (Vitoria), 456 p.</w:t>
      </w:r>
    </w:p>
    <w:p w14:paraId="6B7C88D6" w14:textId="14F01BD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Aubert J.-J., Policing the countryside. Soldiers and civilians in Egyptian villages in the IIIrd and IVth c. A. D., </w:t>
      </w:r>
      <w:r w:rsidRPr="00796C3A">
        <w:rPr>
          <w:rFonts w:ascii="Times New Roman" w:hAnsi="Times New Roman"/>
          <w:i/>
          <w:szCs w:val="24"/>
        </w:rPr>
        <w:t>La hiérarchie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Rangordnung</w:t>
      </w:r>
      <w:r w:rsidRPr="00796C3A">
        <w:rPr>
          <w:rFonts w:ascii="Times New Roman" w:hAnsi="Times New Roman"/>
          <w:szCs w:val="24"/>
        </w:rPr>
        <w:t xml:space="preserve">) </w:t>
      </w:r>
      <w:r w:rsidRPr="00796C3A">
        <w:rPr>
          <w:rFonts w:ascii="Times New Roman" w:hAnsi="Times New Roman"/>
          <w:i/>
          <w:szCs w:val="24"/>
        </w:rPr>
        <w:t>de l’armée romaine sous le Haut-Empire</w:t>
      </w:r>
      <w:r w:rsidRPr="00796C3A">
        <w:rPr>
          <w:rFonts w:ascii="Times New Roman" w:hAnsi="Times New Roman"/>
          <w:szCs w:val="24"/>
        </w:rPr>
        <w:t xml:space="preserve">, Le Bohec Y. édit., 1995 (Paris), p. 257-265. </w:t>
      </w:r>
    </w:p>
    <w:p w14:paraId="239A64F7" w14:textId="5A6867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Audoin-Rouzeau F., La taille des animaux d'élevage à l'époque romaine et leur exportation, </w:t>
      </w:r>
      <w:r w:rsidRPr="00796C3A">
        <w:rPr>
          <w:rFonts w:ascii="Times New Roman" w:hAnsi="Times New Roman"/>
          <w:i/>
          <w:szCs w:val="24"/>
        </w:rPr>
        <w:t>Caesarodunum</w:t>
      </w:r>
      <w:r w:rsidRPr="00796C3A">
        <w:rPr>
          <w:rFonts w:ascii="Times New Roman" w:hAnsi="Times New Roman"/>
          <w:szCs w:val="24"/>
        </w:rPr>
        <w:t xml:space="preserve">, h. s., 1995, p. 79-100. </w:t>
      </w:r>
    </w:p>
    <w:p w14:paraId="75202EDF" w14:textId="7265469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Aurrecoechea Fernández J. et Muñoz Villarejo F., A legionary Workshop of the IIIrd Century AD specialising in </w:t>
      </w:r>
      <w:r w:rsidRPr="00796C3A">
        <w:rPr>
          <w:rFonts w:ascii="Times New Roman" w:eastAsia="Times New Roman" w:hAnsi="Times New Roman"/>
          <w:i/>
          <w:szCs w:val="24"/>
        </w:rPr>
        <w:t>loricae segmentatae</w:t>
      </w:r>
      <w:r w:rsidRPr="00796C3A">
        <w:rPr>
          <w:rFonts w:ascii="Times New Roman" w:eastAsia="Times New Roman" w:hAnsi="Times New Roman"/>
          <w:szCs w:val="24"/>
        </w:rPr>
        <w:t xml:space="preserve"> from the Roman Fortress in León (Spain), </w:t>
      </w:r>
      <w:r w:rsidRPr="00796C3A">
        <w:rPr>
          <w:rFonts w:ascii="Times New Roman" w:eastAsia="Times New Roman" w:hAnsi="Times New Roman"/>
          <w:i/>
          <w:szCs w:val="24"/>
        </w:rPr>
        <w:t>JRMES</w:t>
      </w:r>
      <w:r w:rsidRPr="00796C3A">
        <w:rPr>
          <w:rFonts w:ascii="Times New Roman" w:eastAsia="Times New Roman" w:hAnsi="Times New Roman"/>
          <w:szCs w:val="24"/>
        </w:rPr>
        <w:t>, 12-13, 2001-2002, p. 12-13.</w:t>
      </w:r>
    </w:p>
    <w:p w14:paraId="6EB3045D" w14:textId="47EA164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</w:rPr>
        <w:t xml:space="preserve">Aurrecoechea Fernández J., </w:t>
      </w:r>
      <w:r w:rsidRPr="00796C3A">
        <w:rPr>
          <w:rFonts w:ascii="Times New Roman" w:hAnsi="Times New Roman"/>
          <w:szCs w:val="24"/>
        </w:rPr>
        <w:t>Accesorios metálicos de correas de cinturones militares</w:t>
      </w:r>
      <w:r w:rsidR="00C15892" w:rsidRPr="00796C3A">
        <w:rPr>
          <w:rFonts w:ascii="Times New Roman" w:hAnsi="Times New Roman"/>
          <w:szCs w:val="24"/>
        </w:rPr>
        <w:t xml:space="preserve"> altoimperiales hallados en </w:t>
      </w:r>
      <w:r w:rsidR="00C15892" w:rsidRPr="00796C3A">
        <w:rPr>
          <w:rFonts w:ascii="Times New Roman" w:hAnsi="Times New Roman"/>
          <w:i/>
          <w:szCs w:val="24"/>
        </w:rPr>
        <w:t>Hispania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AEA</w:t>
      </w:r>
      <w:r w:rsidRPr="00796C3A">
        <w:rPr>
          <w:rFonts w:ascii="Times New Roman" w:hAnsi="Times New Roman"/>
          <w:szCs w:val="24"/>
        </w:rPr>
        <w:t xml:space="preserve">, 74, 183-184, 2001, p. 291-302. </w:t>
      </w:r>
    </w:p>
    <w:p w14:paraId="64BB5E9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lastRenderedPageBreak/>
        <w:t xml:space="preserve">• Aurrecoechea Fernández J., Bronze studs from Roman Spain, </w:t>
      </w:r>
      <w:r w:rsidRPr="00796C3A">
        <w:rPr>
          <w:rFonts w:ascii="Times New Roman" w:eastAsia="Times New Roman" w:hAnsi="Times New Roman"/>
          <w:i/>
          <w:szCs w:val="24"/>
        </w:rPr>
        <w:t>JRMES</w:t>
      </w:r>
      <w:r w:rsidRPr="00796C3A">
        <w:rPr>
          <w:rFonts w:ascii="Times New Roman" w:eastAsia="Times New Roman" w:hAnsi="Times New Roman"/>
          <w:szCs w:val="24"/>
        </w:rPr>
        <w:t>, 7, 1996, p. 97-146.</w:t>
      </w:r>
    </w:p>
    <w:p w14:paraId="0328BBF9" w14:textId="048E11B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Aurrecoechea J., El equipo militar romano en Hispania, </w:t>
      </w:r>
      <w:r w:rsidRPr="00796C3A">
        <w:rPr>
          <w:rFonts w:ascii="Times New Roman" w:hAnsi="Times New Roman"/>
          <w:i/>
          <w:szCs w:val="24"/>
        </w:rPr>
        <w:t>El ejército romano en Hispania</w:t>
      </w:r>
      <w:r w:rsidRPr="00796C3A">
        <w:rPr>
          <w:rFonts w:ascii="Times New Roman" w:hAnsi="Times New Roman"/>
          <w:szCs w:val="24"/>
        </w:rPr>
        <w:t>, Morillo Á. é</w:t>
      </w:r>
      <w:r w:rsidR="00C15892" w:rsidRPr="00796C3A">
        <w:rPr>
          <w:rFonts w:ascii="Times New Roman" w:hAnsi="Times New Roman"/>
          <w:szCs w:val="24"/>
        </w:rPr>
        <w:t>dit., 2007 (León), p. 175-189.</w:t>
      </w:r>
    </w:p>
    <w:p w14:paraId="55C662F9" w14:textId="022709AB" w:rsidR="00B57E75" w:rsidRPr="00796C3A" w:rsidRDefault="00B57E75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Aurrecoechea Fernández J., Evolución y cronología de las armaduras segmentadas romanas (</w:t>
      </w:r>
      <w:r w:rsidRPr="00796C3A">
        <w:rPr>
          <w:rFonts w:ascii="Times New Roman" w:hAnsi="Times New Roman"/>
          <w:i/>
          <w:szCs w:val="24"/>
        </w:rPr>
        <w:t>loricae segmentatae</w:t>
      </w:r>
      <w:r w:rsidRPr="00796C3A">
        <w:rPr>
          <w:rFonts w:ascii="Times New Roman" w:hAnsi="Times New Roman"/>
          <w:szCs w:val="24"/>
        </w:rPr>
        <w:t xml:space="preserve">), basada en los hallazgos hispánicos,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433-444.</w:t>
      </w:r>
    </w:p>
    <w:p w14:paraId="4CBFEF4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Aurrecoechea J., Las armaduras romanas en Hispania : protectores corporales para la infantería y la caballería, </w:t>
      </w:r>
      <w:r w:rsidRPr="00796C3A">
        <w:rPr>
          <w:rFonts w:ascii="Times New Roman" w:eastAsia="Times New Roman" w:hAnsi="Times New Roman"/>
          <w:i/>
          <w:szCs w:val="24"/>
        </w:rPr>
        <w:t>Gladius</w:t>
      </w:r>
      <w:r w:rsidRPr="00796C3A">
        <w:rPr>
          <w:rFonts w:ascii="Times New Roman" w:eastAsia="Times New Roman" w:hAnsi="Times New Roman"/>
          <w:szCs w:val="24"/>
        </w:rPr>
        <w:t>, 30, 2010, p. 79-98.</w:t>
      </w:r>
    </w:p>
    <w:p w14:paraId="7A4AB2D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Ausbüttel F. M., Die Gründung und Teilung der Provinz Germania, </w:t>
      </w:r>
      <w:r w:rsidRPr="00796C3A">
        <w:rPr>
          <w:rFonts w:ascii="Times New Roman" w:hAnsi="Times New Roman"/>
          <w:i/>
          <w:szCs w:val="24"/>
        </w:rPr>
        <w:t>Klio</w:t>
      </w:r>
      <w:r w:rsidRPr="00796C3A">
        <w:rPr>
          <w:rFonts w:ascii="Times New Roman" w:hAnsi="Times New Roman"/>
          <w:szCs w:val="24"/>
        </w:rPr>
        <w:t>, 93, 2, 2011, p. 392-410.</w:t>
      </w:r>
    </w:p>
    <w:p w14:paraId="1EBB8FE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Ausgrabungen am Niederrhein</w:t>
      </w:r>
      <w:r w:rsidRPr="00796C3A">
        <w:rPr>
          <w:rFonts w:ascii="Times New Roman" w:hAnsi="Times New Roman"/>
          <w:szCs w:val="24"/>
        </w:rPr>
        <w:t xml:space="preserve">, Stampfuss R. édit., </w:t>
      </w:r>
      <w:r w:rsidRPr="00796C3A">
        <w:rPr>
          <w:rFonts w:ascii="Times New Roman" w:hAnsi="Times New Roman"/>
          <w:i/>
          <w:szCs w:val="24"/>
        </w:rPr>
        <w:t>Quellenschr. westdeutsch vor.– u. Frühgesch</w:t>
      </w:r>
      <w:r w:rsidRPr="00796C3A">
        <w:rPr>
          <w:rFonts w:ascii="Times New Roman" w:hAnsi="Times New Roman"/>
          <w:szCs w:val="24"/>
        </w:rPr>
        <w:t xml:space="preserve">., 9, 1974, 208 p.-394 ill. </w:t>
      </w:r>
    </w:p>
    <w:p w14:paraId="1C8BD0B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Austen P. et Anderson F. W., Bewcastle and Old Penrith. A Roman outpost Fort and a Frontier vicus. Excavations 1977-78, </w:t>
      </w:r>
      <w:r w:rsidRPr="00796C3A">
        <w:rPr>
          <w:rFonts w:ascii="Times New Roman" w:hAnsi="Times New Roman"/>
          <w:i/>
          <w:szCs w:val="24"/>
        </w:rPr>
        <w:t>Kendal Cumberland and Westmorland Antiquarian and Archaeological Society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CW Research Series</w:t>
      </w:r>
      <w:r w:rsidRPr="00796C3A">
        <w:rPr>
          <w:rFonts w:ascii="Times New Roman" w:hAnsi="Times New Roman"/>
          <w:szCs w:val="24"/>
        </w:rPr>
        <w:t xml:space="preserve">, 6, 1991 (Kendal), </w:t>
      </w:r>
      <w:r w:rsidRPr="00796C3A">
        <w:rPr>
          <w:rFonts w:ascii="Times New Roman" w:hAnsi="Times New Roman"/>
          <w:smallCaps/>
          <w:szCs w:val="24"/>
        </w:rPr>
        <w:t>XV-</w:t>
      </w:r>
      <w:r w:rsidRPr="00796C3A">
        <w:rPr>
          <w:rFonts w:ascii="Times New Roman" w:hAnsi="Times New Roman"/>
          <w:szCs w:val="24"/>
        </w:rPr>
        <w:t xml:space="preserve"> 236 p. </w:t>
      </w:r>
    </w:p>
    <w:p w14:paraId="3AD2700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Austen P. S. and Breeze D. J., A new inscription from Chesters on Hadrian's Wall, </w:t>
      </w:r>
      <w:r w:rsidRPr="00796C3A">
        <w:rPr>
          <w:rFonts w:ascii="Times New Roman" w:hAnsi="Times New Roman"/>
          <w:i/>
          <w:szCs w:val="24"/>
        </w:rPr>
        <w:t>Archaeologia Aeliana</w:t>
      </w:r>
      <w:r w:rsidRPr="00796C3A">
        <w:rPr>
          <w:rFonts w:ascii="Times New Roman" w:hAnsi="Times New Roman"/>
          <w:szCs w:val="24"/>
        </w:rPr>
        <w:t xml:space="preserve">, s. 7, 5, 1979, p. 115-126. </w:t>
      </w:r>
    </w:p>
    <w:p w14:paraId="362129F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Austen P. S., How big was the second largest Fort on Hadrian’s Wall at Bowness-on-Salway ?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édit. Maxfield V. A. et Dobson M. J., 1991 (Exeter), p. 6-8.</w:t>
      </w:r>
    </w:p>
    <w:p w14:paraId="3154C081" w14:textId="5949C4C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Austin J., Letter writing at Vindolanda (Northumberland/GB), </w:t>
      </w:r>
      <w:r w:rsidRPr="00796C3A">
        <w:rPr>
          <w:rFonts w:ascii="Times New Roman" w:hAnsi="Times New Roman"/>
          <w:i/>
          <w:szCs w:val="24"/>
        </w:rPr>
        <w:t>Lesen und Schreiben in den römischen Provinzen</w:t>
      </w:r>
      <w:r w:rsidRPr="00796C3A">
        <w:rPr>
          <w:rFonts w:ascii="Times New Roman" w:hAnsi="Times New Roman"/>
          <w:szCs w:val="24"/>
        </w:rPr>
        <w:t xml:space="preserve">, Scholz M. et Horster M. édit., 2015 (Mayence), p. 15-25. </w:t>
      </w:r>
    </w:p>
    <w:p w14:paraId="1B69D66E" w14:textId="7E102FA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Austin N. J. E. et Rankov N. B., </w:t>
      </w:r>
      <w:r w:rsidRPr="00796C3A">
        <w:rPr>
          <w:rFonts w:ascii="Times New Roman" w:hAnsi="Times New Roman"/>
          <w:i/>
          <w:szCs w:val="24"/>
        </w:rPr>
        <w:t>Exploratio. Military and political intelligence in the Roman World from the second Punic War to the Battle of Adrianople</w:t>
      </w:r>
      <w:r w:rsidRPr="00796C3A">
        <w:rPr>
          <w:rFonts w:ascii="Times New Roman" w:hAnsi="Times New Roman"/>
          <w:szCs w:val="24"/>
        </w:rPr>
        <w:t xml:space="preserve">, 1995 (Londres), XIII-292 p. </w:t>
      </w:r>
    </w:p>
    <w:p w14:paraId="2770EF34" w14:textId="77777777" w:rsidR="00C618BC" w:rsidRPr="00910EAE" w:rsidRDefault="00C618BC" w:rsidP="00C618BC">
      <w:pPr>
        <w:rPr>
          <w:rFonts w:ascii="Times New Roman" w:hAnsi="Times New Roman"/>
          <w:szCs w:val="24"/>
        </w:rPr>
      </w:pPr>
      <w:r w:rsidRPr="00910EAE">
        <w:rPr>
          <w:rFonts w:ascii="Times New Roman" w:hAnsi="Times New Roman"/>
          <w:szCs w:val="24"/>
        </w:rPr>
        <w:t xml:space="preserve">• Autengruber-Thüry H., Militärdienst für den Hund ? Hunde im antiken Militär, </w:t>
      </w:r>
      <w:r w:rsidRPr="00910EAE">
        <w:rPr>
          <w:rFonts w:ascii="Times New Roman" w:hAnsi="Times New Roman"/>
          <w:i/>
          <w:szCs w:val="24"/>
        </w:rPr>
        <w:t>Domi militiaeque</w:t>
      </w:r>
      <w:r w:rsidRPr="00910EAE">
        <w:rPr>
          <w:rFonts w:ascii="Times New Roman" w:hAnsi="Times New Roman"/>
          <w:szCs w:val="24"/>
        </w:rPr>
        <w:t xml:space="preserve">. </w:t>
      </w:r>
      <w:r w:rsidRPr="00910EAE">
        <w:rPr>
          <w:rFonts w:ascii="Times New Roman" w:hAnsi="Times New Roman"/>
          <w:i/>
          <w:szCs w:val="24"/>
        </w:rPr>
        <w:t>Militär- und andere Altertümer. Festschrift für Hannsjörg Ubl zum 85. Gebutstag</w:t>
      </w:r>
      <w:r w:rsidRPr="00910EAE">
        <w:rPr>
          <w:rFonts w:ascii="Times New Roman" w:hAnsi="Times New Roman"/>
          <w:szCs w:val="24"/>
        </w:rPr>
        <w:t>, Thüry G. E. édit., 2020 (Oxford), p. 1-9.</w:t>
      </w:r>
    </w:p>
    <w:p w14:paraId="1C69D7A1" w14:textId="2209E3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Autour de la colonne Aurélienne. Geste et image sur la colonne de Marc Aurèle à Rome</w:t>
      </w:r>
      <w:r w:rsidRPr="00796C3A">
        <w:rPr>
          <w:rFonts w:ascii="Times New Roman" w:hAnsi="Times New Roman"/>
          <w:szCs w:val="24"/>
        </w:rPr>
        <w:t xml:space="preserve">, Scheid J. et Huet V. édit., </w:t>
      </w:r>
      <w:r w:rsidRPr="00796C3A">
        <w:rPr>
          <w:rFonts w:ascii="Times New Roman" w:hAnsi="Times New Roman"/>
          <w:i/>
          <w:szCs w:val="24"/>
        </w:rPr>
        <w:t>Bibliothèque de l’École des Hautes Études, Sciences religieuses</w:t>
      </w:r>
      <w:r w:rsidRPr="00796C3A">
        <w:rPr>
          <w:rFonts w:ascii="Times New Roman" w:hAnsi="Times New Roman"/>
          <w:szCs w:val="24"/>
        </w:rPr>
        <w:t>, 108, 2000 (Turnhout), 446 p.</w:t>
      </w:r>
      <w:r w:rsidRPr="00796C3A">
        <w:rPr>
          <w:rFonts w:ascii="Times New Roman" w:hAnsi="Times New Roman"/>
          <w:position w:val="4"/>
          <w:szCs w:val="24"/>
        </w:rPr>
        <w:t xml:space="preserve"> </w:t>
      </w:r>
    </w:p>
    <w:p w14:paraId="4DCA0819" w14:textId="0E42AB4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Auwers J.-M. et Demoulin J.-B., </w:t>
      </w:r>
      <w:r w:rsidRPr="00796C3A">
        <w:rPr>
          <w:rFonts w:ascii="Times New Roman" w:eastAsia="Times New Roman" w:hAnsi="Times New Roman"/>
          <w:i/>
          <w:szCs w:val="24"/>
        </w:rPr>
        <w:t>Metator</w:t>
      </w:r>
      <w:r w:rsidRPr="00796C3A">
        <w:rPr>
          <w:rFonts w:ascii="Times New Roman" w:eastAsia="Times New Roman" w:hAnsi="Times New Roman"/>
          <w:szCs w:val="24"/>
        </w:rPr>
        <w:t xml:space="preserve"> : un cas d’appropriation chrétienne de terme institutionnel romain, </w:t>
      </w:r>
      <w:r w:rsidRPr="00796C3A">
        <w:rPr>
          <w:rFonts w:ascii="Times New Roman" w:eastAsia="Times New Roman" w:hAnsi="Times New Roman"/>
          <w:i/>
          <w:szCs w:val="24"/>
        </w:rPr>
        <w:t>RHE</w:t>
      </w:r>
      <w:r w:rsidR="00C15892" w:rsidRPr="00796C3A">
        <w:rPr>
          <w:rFonts w:ascii="Times New Roman" w:eastAsia="Times New Roman" w:hAnsi="Times New Roman"/>
          <w:szCs w:val="24"/>
        </w:rPr>
        <w:t xml:space="preserve">, 98, 3-4, 2003, p. 389-417. </w:t>
      </w:r>
    </w:p>
    <w:p w14:paraId="5AA573F5" w14:textId="2EB1290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Auxiliaires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Les</w:t>
      </w:r>
      <w:r w:rsidRPr="00796C3A">
        <w:rPr>
          <w:rFonts w:ascii="Times New Roman" w:hAnsi="Times New Roman"/>
          <w:szCs w:val="24"/>
        </w:rPr>
        <w:t xml:space="preserve"> —) </w:t>
      </w:r>
      <w:r w:rsidRPr="00796C3A">
        <w:rPr>
          <w:rFonts w:ascii="Times New Roman" w:hAnsi="Times New Roman"/>
          <w:i/>
          <w:szCs w:val="24"/>
        </w:rPr>
        <w:t>de l’armée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Des alliés aux fédérés</w:t>
      </w:r>
      <w:r w:rsidRPr="00796C3A">
        <w:rPr>
          <w:rFonts w:ascii="Times New Roman" w:hAnsi="Times New Roman"/>
          <w:szCs w:val="24"/>
        </w:rPr>
        <w:t xml:space="preserve">, Wolff C. et Faure P. édit., Coll. </w:t>
      </w:r>
      <w:r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51, 2016 (Lyon), 790 p. </w:t>
      </w:r>
    </w:p>
    <w:p w14:paraId="185E65C8" w14:textId="7C61E4C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Avdeev A. G., Sur la date du stationnement de détachements de la Ve légion Macédonique à Chersonèse [en russe, rés. en angl.], </w:t>
      </w:r>
      <w:r w:rsidRPr="00796C3A">
        <w:rPr>
          <w:rFonts w:ascii="Times New Roman" w:hAnsi="Times New Roman"/>
          <w:i/>
          <w:szCs w:val="24"/>
        </w:rPr>
        <w:t>VDI</w:t>
      </w:r>
      <w:r w:rsidRPr="00796C3A">
        <w:rPr>
          <w:rFonts w:ascii="Times New Roman" w:hAnsi="Times New Roman"/>
          <w:szCs w:val="24"/>
        </w:rPr>
        <w:t>, 205, 2, 1993, p. 112-122</w:t>
      </w:r>
      <w:r w:rsidR="00C15892" w:rsidRPr="00796C3A">
        <w:rPr>
          <w:rFonts w:ascii="Times New Roman" w:hAnsi="Times New Roman"/>
          <w:szCs w:val="24"/>
        </w:rPr>
        <w:t>.</w:t>
      </w:r>
    </w:p>
    <w:p w14:paraId="78737315" w14:textId="529271E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Avdeev A. G., Sur les médecins dans les vexillations des légions romaines au Nord de la Mer Noire [en russe], </w:t>
      </w:r>
      <w:r w:rsidRPr="00796C3A">
        <w:rPr>
          <w:rFonts w:ascii="Times New Roman" w:hAnsi="Times New Roman"/>
          <w:i/>
          <w:szCs w:val="24"/>
        </w:rPr>
        <w:t>VMU</w:t>
      </w:r>
      <w:r w:rsidRPr="00796C3A">
        <w:rPr>
          <w:rFonts w:ascii="Times New Roman" w:hAnsi="Times New Roman"/>
          <w:szCs w:val="24"/>
        </w:rPr>
        <w:t xml:space="preserve">, 5, 1994, p. 64-76. </w:t>
      </w:r>
    </w:p>
    <w:p w14:paraId="0012ED2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Aviam M., Yodefat/Jotapata, </w:t>
      </w:r>
      <w:r w:rsidRPr="00796C3A">
        <w:rPr>
          <w:rFonts w:ascii="Times New Roman" w:hAnsi="Times New Roman"/>
          <w:i/>
          <w:szCs w:val="24"/>
        </w:rPr>
        <w:t>The First Jewish Revolt</w:t>
      </w:r>
      <w:r w:rsidRPr="00796C3A">
        <w:rPr>
          <w:rFonts w:ascii="Times New Roman" w:hAnsi="Times New Roman"/>
          <w:szCs w:val="24"/>
        </w:rPr>
        <w:t>, Berlin A. et Overman J. édit., 2002 (Londres-New York),  p. 121-133.</w:t>
      </w:r>
    </w:p>
    <w:p w14:paraId="711FF89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Avner U., Davies G. et Magness J., The Roman Fort at Yotvata, </w:t>
      </w:r>
      <w:r w:rsidRPr="00796C3A">
        <w:rPr>
          <w:rFonts w:ascii="Times New Roman" w:hAnsi="Times New Roman"/>
          <w:i/>
          <w:szCs w:val="24"/>
        </w:rPr>
        <w:t>IExJ</w:t>
      </w:r>
      <w:r w:rsidRPr="00796C3A">
        <w:rPr>
          <w:rFonts w:ascii="Times New Roman" w:hAnsi="Times New Roman"/>
          <w:szCs w:val="24"/>
        </w:rPr>
        <w:t xml:space="preserve">, 54, 2004, p. 256-261, et, même titre,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17, 2004, p. 405-412.</w:t>
      </w:r>
    </w:p>
    <w:p w14:paraId="7291488B" w14:textId="572842A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Avram R. et Avasiloaiei D., La garnison romaine de Castra Traiana [en roum.], </w:t>
      </w:r>
      <w:r w:rsidRPr="00796C3A">
        <w:rPr>
          <w:rFonts w:ascii="Times New Roman" w:hAnsi="Times New Roman"/>
          <w:i/>
          <w:szCs w:val="24"/>
        </w:rPr>
        <w:t>SCIVA</w:t>
      </w:r>
      <w:r w:rsidRPr="00796C3A">
        <w:rPr>
          <w:rFonts w:ascii="Times New Roman" w:hAnsi="Times New Roman"/>
          <w:szCs w:val="24"/>
        </w:rPr>
        <w:t xml:space="preserve">, 46, 1995, p. 193-195. </w:t>
      </w:r>
    </w:p>
    <w:p w14:paraId="4A98FC40" w14:textId="3E928A3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Avram R. et Peetolescu C. C., Les fouilles archéologiques sur la frontière de Dacia Malvensis (1983-1997),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 xml:space="preserve">Proceedings of the XVIIth </w:t>
      </w:r>
      <w:r w:rsidRPr="00796C3A">
        <w:rPr>
          <w:rFonts w:ascii="Times New Roman" w:hAnsi="Times New Roman"/>
          <w:i/>
          <w:szCs w:val="24"/>
        </w:rPr>
        <w:lastRenderedPageBreak/>
        <w:t>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187-197. </w:t>
      </w:r>
    </w:p>
    <w:p w14:paraId="6A11F18C" w14:textId="3614B6B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Aymard A., Aspects de la défense romaine en Afrique, </w:t>
      </w:r>
      <w:r w:rsidRPr="00796C3A">
        <w:rPr>
          <w:rFonts w:ascii="Times New Roman" w:hAnsi="Times New Roman"/>
          <w:i/>
          <w:szCs w:val="24"/>
        </w:rPr>
        <w:t>IH</w:t>
      </w:r>
      <w:r w:rsidRPr="00796C3A">
        <w:rPr>
          <w:rFonts w:ascii="Times New Roman" w:hAnsi="Times New Roman"/>
          <w:szCs w:val="24"/>
        </w:rPr>
        <w:t xml:space="preserve">, 1952, p. 43-48. </w:t>
      </w:r>
    </w:p>
    <w:p w14:paraId="4D6C80F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Baas Ph., </w:t>
      </w:r>
      <w:r w:rsidRPr="00796C3A">
        <w:rPr>
          <w:rFonts w:ascii="Times New Roman" w:hAnsi="Times New Roman"/>
          <w:i/>
          <w:szCs w:val="24"/>
        </w:rPr>
        <w:t>Fasti capitolini</w:t>
      </w:r>
      <w:r w:rsidRPr="00796C3A">
        <w:rPr>
          <w:rFonts w:ascii="Times New Roman" w:hAnsi="Times New Roman"/>
          <w:szCs w:val="24"/>
        </w:rPr>
        <w:t xml:space="preserve">, Parther- und Actiumbogen. Monumente augusteischer Siegespropaganda, </w:t>
      </w:r>
      <w:r w:rsidRPr="00796C3A">
        <w:rPr>
          <w:rFonts w:ascii="Times New Roman" w:hAnsi="Times New Roman"/>
          <w:i/>
          <w:szCs w:val="24"/>
        </w:rPr>
        <w:t>BABesch</w:t>
      </w:r>
      <w:r w:rsidRPr="00796C3A">
        <w:rPr>
          <w:rFonts w:ascii="Times New Roman" w:hAnsi="Times New Roman"/>
          <w:szCs w:val="24"/>
        </w:rPr>
        <w:t>, 90, 2015, p. 109-124.</w:t>
      </w:r>
    </w:p>
    <w:p w14:paraId="569B8BC5" w14:textId="16CD2FA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Baatz D. et Feugère M., Éléments d’une catapulte romaine trouvée à Lyon,</w:t>
      </w:r>
      <w:r w:rsidRPr="00796C3A">
        <w:rPr>
          <w:rFonts w:ascii="Times New Roman" w:hAnsi="Times New Roman"/>
          <w:i/>
          <w:szCs w:val="24"/>
        </w:rPr>
        <w:t xml:space="preserve"> Bauten und Katapulte des römischen Heeres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Coll. Mavors</w:t>
      </w:r>
      <w:r w:rsidRPr="00796C3A">
        <w:rPr>
          <w:rFonts w:ascii="Times New Roman" w:hAnsi="Times New Roman"/>
          <w:szCs w:val="24"/>
        </w:rPr>
        <w:t xml:space="preserve">, 11, 1994 (Stuttgart), p. 207-215. </w:t>
      </w:r>
    </w:p>
    <w:p w14:paraId="284DE5D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A. Hauptmann et R. Maddin, Die schweren Eisenträger von der Saalburg. Zur Form, Funktion und Metallurgie,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>, 46, 1, 1991, p. 24-40.</w:t>
      </w:r>
    </w:p>
    <w:p w14:paraId="4F76A0A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Ausgrabung des Numeruskastells Hesselbach,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p. 98-101.</w:t>
      </w:r>
    </w:p>
    <w:p w14:paraId="14FDE7B5" w14:textId="58A9108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312 p. </w:t>
      </w:r>
    </w:p>
    <w:p w14:paraId="6BAED7B4" w14:textId="68ECBBA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Baatz D., Burgus,</w:t>
      </w:r>
      <w:r w:rsidRPr="00796C3A">
        <w:rPr>
          <w:rFonts w:ascii="Times New Roman" w:hAnsi="Times New Roman"/>
          <w:i/>
          <w:szCs w:val="24"/>
        </w:rPr>
        <w:t xml:space="preserve"> 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83-85. </w:t>
      </w:r>
    </w:p>
    <w:p w14:paraId="2D960323" w14:textId="5CE6D12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Das römische Kastell am Kleinen Feldberg im Taunus</w:t>
      </w:r>
      <w:r w:rsidRPr="00796C3A">
        <w:rPr>
          <w:rFonts w:ascii="Times New Roman" w:hAnsi="Times New Roman"/>
          <w:szCs w:val="24"/>
        </w:rPr>
        <w:t xml:space="preserve">, 1987, 8 p. </w:t>
      </w:r>
    </w:p>
    <w:p w14:paraId="6F031B2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Das römische Kastell Hunneburg bei Butzbach, </w:t>
      </w:r>
      <w:r w:rsidRPr="00796C3A">
        <w:rPr>
          <w:rFonts w:ascii="Times New Roman" w:hAnsi="Times New Roman"/>
          <w:i/>
          <w:szCs w:val="24"/>
        </w:rPr>
        <w:t>WGbl</w:t>
      </w:r>
      <w:r w:rsidRPr="00796C3A">
        <w:rPr>
          <w:rFonts w:ascii="Times New Roman" w:hAnsi="Times New Roman"/>
          <w:szCs w:val="24"/>
        </w:rPr>
        <w:t>, 20, 1971, p. 1-15.</w:t>
      </w:r>
    </w:p>
    <w:p w14:paraId="65364F6F" w14:textId="1DF196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Das Torsiongeschütz von Hatera,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216-223. </w:t>
      </w:r>
    </w:p>
    <w:p w14:paraId="6F923741" w14:textId="5839292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Der römische Limes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Archäologische Ausflüge zwischen Rhein und Donau</w:t>
      </w:r>
      <w:r w:rsidRPr="00796C3A">
        <w:rPr>
          <w:rFonts w:ascii="Times New Roman" w:hAnsi="Times New Roman"/>
          <w:szCs w:val="24"/>
        </w:rPr>
        <w:t>, 2</w:t>
      </w:r>
      <w:r w:rsidRPr="00796C3A">
        <w:rPr>
          <w:rFonts w:ascii="Times New Roman" w:hAnsi="Times New Roman"/>
          <w:szCs w:val="24"/>
          <w:vertAlign w:val="superscript"/>
        </w:rPr>
        <w:t>e</w:t>
      </w:r>
      <w:r w:rsidRPr="00796C3A">
        <w:rPr>
          <w:rFonts w:ascii="Times New Roman" w:hAnsi="Times New Roman"/>
          <w:szCs w:val="24"/>
        </w:rPr>
        <w:t xml:space="preserve"> édit., 1976, 308 p., 4e édit., 2000 (Berlin), 364 p. </w:t>
      </w:r>
    </w:p>
    <w:p w14:paraId="575EA1F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Die gestempelten Ziegel aus dem Bad des Limeskastells Echzell,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>, 22 , 1965, p. 118-138, &amp; 24, 1967, p. 40-74.</w:t>
      </w:r>
    </w:p>
    <w:p w14:paraId="64784331" w14:textId="048D3CF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Baatz D., Die gestempelten Ziegel aus dem Bad des Zugmant</w:t>
      </w:r>
      <w:r w:rsidR="00C15892" w:rsidRPr="00796C3A">
        <w:rPr>
          <w:rFonts w:ascii="Times New Roman" w:hAnsi="Times New Roman"/>
          <w:szCs w:val="24"/>
        </w:rPr>
        <w:t>e</w:t>
      </w:r>
      <w:r w:rsidRPr="00796C3A">
        <w:rPr>
          <w:rFonts w:ascii="Times New Roman" w:hAnsi="Times New Roman"/>
          <w:szCs w:val="24"/>
        </w:rPr>
        <w:t xml:space="preserve">l-Kastells,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24, 1967, p. 40-74. </w:t>
      </w:r>
    </w:p>
    <w:p w14:paraId="74B68D0F" w14:textId="2CC8729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Die Grabungen im Kastell Echzell 1962,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21, 1963-1964, p. 32-58. </w:t>
      </w:r>
    </w:p>
    <w:p w14:paraId="1A4E659F" w14:textId="20E0BEE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Ein ausgemaltes Triklinium aus dem Limeskastell Echzell, </w:t>
      </w:r>
      <w:r w:rsidRPr="00796C3A">
        <w:rPr>
          <w:rFonts w:ascii="Times New Roman" w:hAnsi="Times New Roman"/>
          <w:i/>
          <w:szCs w:val="24"/>
        </w:rPr>
        <w:t>AW</w:t>
      </w:r>
      <w:r w:rsidRPr="00796C3A">
        <w:rPr>
          <w:rFonts w:ascii="Times New Roman" w:hAnsi="Times New Roman"/>
          <w:szCs w:val="24"/>
        </w:rPr>
        <w:t xml:space="preserve">, 22, 1, 1991, p. 31-32. </w:t>
      </w:r>
    </w:p>
    <w:p w14:paraId="4C9D5143" w14:textId="70A3D99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Baatz D., Ein Beitrag der mathematischen Statistik zum Ende des rätischen Limes,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="00043FE1" w:rsidRPr="00796C3A">
        <w:rPr>
          <w:rFonts w:ascii="Times New Roman" w:hAnsi="Times New Roman"/>
          <w:i/>
          <w:szCs w:val="24"/>
        </w:rPr>
        <w:t>FBVFBW</w:t>
      </w:r>
      <w:r w:rsidRPr="00796C3A">
        <w:rPr>
          <w:rFonts w:ascii="Times New Roman" w:hAnsi="Times New Roman"/>
          <w:szCs w:val="24"/>
        </w:rPr>
        <w:t>, 20, 1986 (Cologne), p. 78-89.</w:t>
      </w:r>
    </w:p>
    <w:p w14:paraId="4A4362A3" w14:textId="6909938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Ein Katapult der Legio IV Macedonica aus Cremona,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185-206. </w:t>
      </w:r>
    </w:p>
    <w:p w14:paraId="162BE541" w14:textId="4D1B3E7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Ein Römerlager auf dem Burgberg bei Hedemünden (Lkr. Göttingen) ? </w:t>
      </w:r>
      <w:r w:rsidR="007E0640"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 xml:space="preserve">, 44, 2, 2014, p. 229-238. </w:t>
      </w:r>
    </w:p>
    <w:p w14:paraId="2D06A084" w14:textId="0F2AACF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Eine Katapult-Spannbüsche aus Pityus, Georgien (UDSSR), 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44, 1988, p. 59-64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Coll. Mavors</w:t>
      </w:r>
      <w:r w:rsidRPr="00796C3A">
        <w:rPr>
          <w:rFonts w:ascii="Times New Roman" w:hAnsi="Times New Roman"/>
          <w:szCs w:val="24"/>
        </w:rPr>
        <w:t xml:space="preserve">, 11, 1994 (Stuttgart), p. 269-274. </w:t>
      </w:r>
    </w:p>
    <w:p w14:paraId="7248C0BE" w14:textId="26231FF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="006C05B4" w:rsidRPr="00796C3A">
        <w:rPr>
          <w:rFonts w:ascii="Times New Roman" w:hAnsi="Times New Roman"/>
          <w:szCs w:val="24"/>
        </w:rPr>
        <w:t xml:space="preserve">Zur Frage augusteischer </w:t>
      </w:r>
      <w:r w:rsidR="006C05B4" w:rsidRPr="00796C3A">
        <w:rPr>
          <w:rFonts w:ascii="Times New Roman" w:hAnsi="Times New Roman"/>
          <w:i/>
          <w:szCs w:val="24"/>
        </w:rPr>
        <w:t>canabae legionis</w:t>
      </w:r>
      <w:r w:rsidR="006C05B4"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42, 1964, p. 260-265. </w:t>
      </w:r>
    </w:p>
    <w:p w14:paraId="6C171C3A" w14:textId="07196CC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Gestempelte Ziegel der 8. Legion aus Osterburken, </w:t>
      </w:r>
      <w:r w:rsidRPr="00796C3A">
        <w:rPr>
          <w:rFonts w:ascii="Times New Roman" w:hAnsi="Times New Roman"/>
          <w:i/>
          <w:szCs w:val="24"/>
        </w:rPr>
        <w:t>Fundberichte aus Baden-Württenberg</w:t>
      </w:r>
      <w:r w:rsidRPr="00796C3A">
        <w:rPr>
          <w:rFonts w:ascii="Times New Roman" w:hAnsi="Times New Roman"/>
          <w:szCs w:val="24"/>
        </w:rPr>
        <w:t xml:space="preserve">, 4, 1979, p. 130-132. </w:t>
      </w:r>
    </w:p>
    <w:p w14:paraId="4DA2C9CA" w14:textId="5A0CC5F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Groma</w:t>
      </w:r>
      <w:r w:rsidRPr="00796C3A">
        <w:rPr>
          <w:rFonts w:ascii="Times New Roman" w:hAnsi="Times New Roman"/>
          <w:szCs w:val="24"/>
        </w:rPr>
        <w:t xml:space="preserve"> oder </w:t>
      </w:r>
      <w:r w:rsidRPr="00796C3A">
        <w:rPr>
          <w:rFonts w:ascii="Times New Roman" w:hAnsi="Times New Roman"/>
          <w:i/>
          <w:szCs w:val="24"/>
        </w:rPr>
        <w:t>modius</w:t>
      </w:r>
      <w:r w:rsidRPr="00796C3A">
        <w:rPr>
          <w:rFonts w:ascii="Times New Roman" w:hAnsi="Times New Roman"/>
          <w:szCs w:val="24"/>
        </w:rPr>
        <w:t xml:space="preserve"> ? Zu einem Fund aus dem Limeskastell Pfünz, </w:t>
      </w:r>
      <w:r w:rsidRPr="00796C3A">
        <w:rPr>
          <w:rFonts w:ascii="Times New Roman" w:hAnsi="Times New Roman"/>
          <w:i/>
          <w:szCs w:val="24"/>
        </w:rPr>
        <w:t>Bayerische Vorgeschichtsblätter</w:t>
      </w:r>
      <w:r w:rsidRPr="00796C3A">
        <w:rPr>
          <w:rFonts w:ascii="Times New Roman" w:hAnsi="Times New Roman"/>
          <w:szCs w:val="24"/>
        </w:rPr>
        <w:t xml:space="preserve">, 59, 1994, p. 73-83. </w:t>
      </w:r>
    </w:p>
    <w:p w14:paraId="792439CC" w14:textId="0379AD9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Hibernacula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63, 1, 1985, p. 147-154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105-112. </w:t>
      </w:r>
    </w:p>
    <w:p w14:paraId="7DCA4B21" w14:textId="650263B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Kastell Hesellbach und andere Forschungen am Odenwaldlimes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Limesforschungen</w:t>
      </w:r>
      <w:r w:rsidRPr="00796C3A">
        <w:rPr>
          <w:rFonts w:ascii="Times New Roman" w:hAnsi="Times New Roman"/>
          <w:szCs w:val="24"/>
        </w:rPr>
        <w:t>, 12, 1973 (</w:t>
      </w:r>
      <w:r w:rsidR="00061835" w:rsidRPr="00796C3A">
        <w:rPr>
          <w:rFonts w:ascii="Times New Roman" w:hAnsi="Times New Roman"/>
          <w:szCs w:val="24"/>
        </w:rPr>
        <w:t>Berlin</w:t>
      </w:r>
      <w:r w:rsidRPr="00796C3A">
        <w:rPr>
          <w:rFonts w:ascii="Times New Roman" w:hAnsi="Times New Roman"/>
          <w:szCs w:val="24"/>
        </w:rPr>
        <w:t>), 154 p.</w:t>
      </w:r>
    </w:p>
    <w:p w14:paraId="54B1334A" w14:textId="71F8095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Kataplultbewaffnung und –produktion des römischen Heeres in der frühen und mittleren Kaiserzeit,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127-135. </w:t>
      </w:r>
    </w:p>
    <w:p w14:paraId="2D0972EE" w14:textId="538B19AF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Baatz D., Katapult-Spannbuchsen vom Auerberg, </w:t>
      </w:r>
      <w:r w:rsidRPr="00796C3A">
        <w:rPr>
          <w:rFonts w:ascii="Times New Roman" w:hAnsi="Times New Roman"/>
          <w:i/>
          <w:szCs w:val="24"/>
        </w:rPr>
        <w:t>Der Auerberg</w:t>
      </w:r>
      <w:r w:rsidRPr="00796C3A">
        <w:rPr>
          <w:rFonts w:ascii="Times New Roman" w:hAnsi="Times New Roman"/>
          <w:szCs w:val="24"/>
        </w:rPr>
        <w:t xml:space="preserve">, 1, </w:t>
      </w:r>
      <w:r w:rsidRPr="00796C3A">
        <w:rPr>
          <w:rFonts w:ascii="Times New Roman" w:hAnsi="Times New Roman"/>
          <w:i/>
          <w:szCs w:val="24"/>
        </w:rPr>
        <w:t>Münchner Beiträge zur Vor- und Frühgeschichte</w:t>
      </w:r>
      <w:r w:rsidRPr="00796C3A">
        <w:rPr>
          <w:rFonts w:ascii="Times New Roman" w:hAnsi="Times New Roman"/>
          <w:szCs w:val="24"/>
        </w:rPr>
        <w:t xml:space="preserve">, 45, 1994, p. 173-187. </w:t>
      </w:r>
    </w:p>
    <w:p w14:paraId="5E8ACE27" w14:textId="104D4368" w:rsidR="00755D2C" w:rsidRPr="00796C3A" w:rsidRDefault="00FA7834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color w:val="000000"/>
          <w:szCs w:val="24"/>
        </w:rPr>
        <w:t xml:space="preserve">• Baatz D., </w:t>
      </w:r>
      <w:r w:rsidRPr="00796C3A">
        <w:rPr>
          <w:rFonts w:ascii="Times New Roman" w:hAnsi="Times New Roman"/>
          <w:iCs/>
          <w:color w:val="000000"/>
          <w:szCs w:val="24"/>
        </w:rPr>
        <w:t>Katapulte : Physik und Materialeigenschaften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color w:val="000000"/>
          <w:szCs w:val="24"/>
        </w:rPr>
        <w:t>W</w:t>
      </w:r>
      <w:r w:rsidRPr="00796C3A">
        <w:rPr>
          <w:rFonts w:ascii="Times New Roman" w:hAnsi="Times New Roman"/>
          <w:i/>
          <w:iCs/>
          <w:color w:val="000000"/>
          <w:szCs w:val="24"/>
        </w:rPr>
        <w:t>affen in Aktion. Akten der 16. Internationalen Roman Military Equipment Conference (ROMEC), Xanten, 13.­16. Juni 2007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Busch A. W. et Schalles H.-J. édit., 2009 (Mayence), p. 257­267. </w:t>
      </w:r>
      <w:r w:rsidR="00755D2C" w:rsidRPr="00796C3A">
        <w:rPr>
          <w:rFonts w:ascii="Times New Roman" w:hAnsi="Times New Roman"/>
          <w:szCs w:val="24"/>
        </w:rPr>
        <w:t xml:space="preserve">• Baatz D., Katapultfunde 1887-1985, </w:t>
      </w:r>
      <w:r w:rsidR="00755D2C" w:rsidRPr="00796C3A">
        <w:rPr>
          <w:rFonts w:ascii="Times New Roman" w:hAnsi="Times New Roman"/>
          <w:i/>
          <w:szCs w:val="24"/>
        </w:rPr>
        <w:t>Bauten und Katapulte des römischen Heeres</w:t>
      </w:r>
      <w:r w:rsidR="00755D2C" w:rsidRPr="00796C3A">
        <w:rPr>
          <w:rFonts w:ascii="Times New Roman" w:hAnsi="Times New Roman"/>
          <w:szCs w:val="24"/>
        </w:rPr>
        <w:t>, Coll.</w:t>
      </w:r>
      <w:r w:rsidR="00755D2C" w:rsidRPr="00796C3A">
        <w:rPr>
          <w:rFonts w:ascii="Times New Roman" w:hAnsi="Times New Roman"/>
          <w:i/>
          <w:szCs w:val="24"/>
        </w:rPr>
        <w:t xml:space="preserve"> Mavors</w:t>
      </w:r>
      <w:r w:rsidR="00755D2C" w:rsidRPr="00796C3A">
        <w:rPr>
          <w:rFonts w:ascii="Times New Roman" w:hAnsi="Times New Roman"/>
          <w:szCs w:val="24"/>
        </w:rPr>
        <w:t xml:space="preserve">, 11, 1994 (Stuttgart), p. 275-283. </w:t>
      </w:r>
    </w:p>
    <w:p w14:paraId="0E13A921" w14:textId="35D7BB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Kommandobereiche der Legionslegaten,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67, 1, 1989, p. 169-178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32-41. </w:t>
      </w:r>
    </w:p>
    <w:p w14:paraId="234C0D3D" w14:textId="304731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Le camp romain de la Saalburg</w:t>
      </w:r>
      <w:r w:rsidRPr="00796C3A">
        <w:rPr>
          <w:rFonts w:ascii="Times New Roman" w:hAnsi="Times New Roman"/>
          <w:szCs w:val="24"/>
        </w:rPr>
        <w:t xml:space="preserve">, 5e édit., 1985 (Bad Homburg), 16 p. </w:t>
      </w:r>
    </w:p>
    <w:p w14:paraId="37A4A41E" w14:textId="198BD77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Neufunde antiker Geschütze,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597-600.</w:t>
      </w:r>
    </w:p>
    <w:p w14:paraId="4238ED43" w14:textId="3649167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Quellen zur Bauplanung römischer Militärlager,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91-101. </w:t>
      </w:r>
    </w:p>
    <w:p w14:paraId="1CF2FF6E" w14:textId="2CF050B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Recent Finds of ancient Artillery,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224-245. </w:t>
      </w:r>
    </w:p>
    <w:p w14:paraId="313DDB8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Baatz D., Research on the limes of Germania Superior and Raetia 1983-89,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Maxfield V. A. et Dobson M. J. édit., 1991 (Exeter), p. 175-178.</w:t>
      </w:r>
    </w:p>
    <w:p w14:paraId="2D1AB4B6" w14:textId="1A5542C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Baatz D., Schleudergeschosse aus Blei- eine waffentechnische Untersuchung,</w:t>
      </w:r>
      <w:r w:rsidRPr="00796C3A">
        <w:rPr>
          <w:rFonts w:ascii="Times New Roman" w:hAnsi="Times New Roman"/>
          <w:i/>
          <w:szCs w:val="24"/>
        </w:rPr>
        <w:t xml:space="preserve"> 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294-302. </w:t>
      </w:r>
    </w:p>
    <w:p w14:paraId="74938394" w14:textId="53EF1B3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22, 1965, p. 217-232. </w:t>
      </w:r>
    </w:p>
    <w:p w14:paraId="5A2BC05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Sparthadrianische Ziegelstempel der 8. Legion von der Saalburg,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27, 1970, p. 31-53. </w:t>
      </w:r>
    </w:p>
    <w:p w14:paraId="5B7DF7D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The 8th Horsley Memorial Lecture. Keeping watch over the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25, 1997, p. 1-20.</w:t>
      </w:r>
    </w:p>
    <w:p w14:paraId="0A9A863F" w14:textId="16F3E7C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Baatz D., Towns Walls and defensive Weapons,</w:t>
      </w:r>
      <w:r w:rsidRPr="00796C3A">
        <w:rPr>
          <w:rFonts w:ascii="Times New Roman" w:hAnsi="Times New Roman"/>
          <w:i/>
          <w:szCs w:val="24"/>
        </w:rPr>
        <w:t xml:space="preserve"> 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86-90. </w:t>
      </w:r>
    </w:p>
    <w:p w14:paraId="651CD1C3" w14:textId="2610364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Baatz D., Waffenwirkung antiker Katapulte,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136-145. </w:t>
      </w:r>
    </w:p>
    <w:p w14:paraId="1DA80C7E" w14:textId="56FF325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Ziegelstempel der Legio XXII primigenia pia fidelis Domitiana in Obergermanien ?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 xml:space="preserve">, 26, 1969, p. 126-128. </w:t>
      </w:r>
    </w:p>
    <w:p w14:paraId="52F411C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Zu den älteren Bauphasen des Odenwald-Limes,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>, 1967 (Cologne-Graz), p. 86-89.</w:t>
      </w:r>
    </w:p>
    <w:p w14:paraId="785A7DCB" w14:textId="0514839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Zum archäologischen Nachweis eines Alamanneneinfalls am obergermanischen Limes unter Elagabal,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Coll. Mavors</w:t>
      </w:r>
      <w:r w:rsidRPr="00796C3A">
        <w:rPr>
          <w:rFonts w:ascii="Times New Roman" w:hAnsi="Times New Roman"/>
          <w:szCs w:val="24"/>
        </w:rPr>
        <w:t>, 1</w:t>
      </w:r>
      <w:r w:rsidR="00701086" w:rsidRPr="00796C3A">
        <w:rPr>
          <w:rFonts w:ascii="Times New Roman" w:hAnsi="Times New Roman"/>
          <w:szCs w:val="24"/>
        </w:rPr>
        <w:t xml:space="preserve">1, 1994 (Stuttgart), p. 23-31. </w:t>
      </w:r>
    </w:p>
    <w:p w14:paraId="4298BCAC" w14:textId="7F089B8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Baatz D., Zur Datierung des römischen Militärlagers Hanau-Kesselstadt,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Coll. Mavors</w:t>
      </w:r>
      <w:r w:rsidRPr="00796C3A">
        <w:rPr>
          <w:rFonts w:ascii="Times New Roman" w:hAnsi="Times New Roman"/>
          <w:szCs w:val="24"/>
        </w:rPr>
        <w:t xml:space="preserve">, 11, 1994 (Stuttgart), p. 66-72. </w:t>
      </w:r>
    </w:p>
    <w:p w14:paraId="788AE9EC" w14:textId="0843974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Zur Frage augusteischer </w:t>
      </w:r>
      <w:r w:rsidRPr="00796C3A">
        <w:rPr>
          <w:rFonts w:ascii="Times New Roman" w:hAnsi="Times New Roman"/>
          <w:i/>
          <w:szCs w:val="24"/>
        </w:rPr>
        <w:t>canabae legionis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42, 1964, p. 260-265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Coll. Mavors</w:t>
      </w:r>
      <w:r w:rsidRPr="00796C3A">
        <w:rPr>
          <w:rFonts w:ascii="Times New Roman" w:hAnsi="Times New Roman"/>
          <w:szCs w:val="24"/>
        </w:rPr>
        <w:t xml:space="preserve">, 11, 1994 (Stuttgart), p. 53-58. </w:t>
      </w:r>
    </w:p>
    <w:p w14:paraId="043D01F7" w14:textId="5592140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Zur Geschützbewaffnung römischer Auxiliartruppen in der frühen und mittleren Kaiserzeit,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166, 1966, p. 194-207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>, 11, 199</w:t>
      </w:r>
      <w:r w:rsidR="00701086" w:rsidRPr="00796C3A">
        <w:rPr>
          <w:rFonts w:ascii="Times New Roman" w:hAnsi="Times New Roman"/>
          <w:szCs w:val="24"/>
        </w:rPr>
        <w:t>4 (Stuttgart), p. 113-126.</w:t>
      </w:r>
      <w:r w:rsidRPr="00796C3A">
        <w:rPr>
          <w:rFonts w:ascii="Times New Roman" w:hAnsi="Times New Roman"/>
          <w:szCs w:val="24"/>
        </w:rPr>
        <w:t xml:space="preserve"> </w:t>
      </w:r>
    </w:p>
    <w:p w14:paraId="338124B1" w14:textId="6016378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Baatz D., Zur Grenzpolitik Hadrians in Obergermanien, </w:t>
      </w:r>
      <w:r w:rsidRPr="00796C3A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796C3A">
        <w:rPr>
          <w:rFonts w:ascii="Times New Roman" w:hAnsi="Times New Roman"/>
          <w:szCs w:val="24"/>
        </w:rPr>
        <w:t xml:space="preserve">, Birley E., Dobson B. et Jarrett M. édit., 1974 (Cardiff), p. 112-124 = </w:t>
      </w:r>
      <w:r w:rsidRPr="00796C3A">
        <w:rPr>
          <w:rFonts w:ascii="Times New Roman" w:hAnsi="Times New Roman"/>
          <w:i/>
          <w:szCs w:val="24"/>
        </w:rPr>
        <w:t>Bauten und Katapulte des römischen Heeres</w:t>
      </w:r>
      <w:r w:rsidRPr="00796C3A">
        <w:rPr>
          <w:rFonts w:ascii="Times New Roman" w:hAnsi="Times New Roman"/>
          <w:szCs w:val="24"/>
        </w:rPr>
        <w:t>, Coll.</w:t>
      </w:r>
      <w:r w:rsidRPr="00796C3A">
        <w:rPr>
          <w:rFonts w:ascii="Times New Roman" w:hAnsi="Times New Roman"/>
          <w:i/>
          <w:szCs w:val="24"/>
        </w:rPr>
        <w:t xml:space="preserve"> Mavors</w:t>
      </w:r>
      <w:r w:rsidRPr="00796C3A">
        <w:rPr>
          <w:rFonts w:ascii="Times New Roman" w:hAnsi="Times New Roman"/>
          <w:szCs w:val="24"/>
        </w:rPr>
        <w:t xml:space="preserve">, 11, 1994 (Stuttgart), p. 10-22. </w:t>
      </w:r>
    </w:p>
    <w:p w14:paraId="7C696A78" w14:textId="4F5D866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Badaracco E., Il culto del </w:t>
      </w:r>
      <w:r w:rsidRPr="00796C3A">
        <w:rPr>
          <w:rFonts w:ascii="Times New Roman" w:hAnsi="Times New Roman"/>
          <w:i/>
          <w:szCs w:val="24"/>
        </w:rPr>
        <w:t>Deus Sol</w:t>
      </w:r>
      <w:r w:rsidRPr="00796C3A">
        <w:rPr>
          <w:rFonts w:ascii="Times New Roman" w:hAnsi="Times New Roman"/>
          <w:szCs w:val="24"/>
        </w:rPr>
        <w:t xml:space="preserve"> a </w:t>
      </w:r>
      <w:r w:rsidRPr="00796C3A">
        <w:rPr>
          <w:rFonts w:ascii="Times New Roman" w:hAnsi="Times New Roman"/>
          <w:i/>
          <w:szCs w:val="24"/>
        </w:rPr>
        <w:t>Calceus Herculis</w:t>
      </w:r>
      <w:r w:rsidRPr="00796C3A">
        <w:rPr>
          <w:rFonts w:ascii="Times New Roman" w:hAnsi="Times New Roman"/>
          <w:szCs w:val="24"/>
        </w:rPr>
        <w:t xml:space="preserve"> in Numidia, </w:t>
      </w:r>
      <w:r w:rsidRPr="00796C3A">
        <w:rPr>
          <w:rFonts w:ascii="Times New Roman" w:hAnsi="Times New Roman"/>
          <w:i/>
          <w:szCs w:val="24"/>
        </w:rPr>
        <w:t>SEBarc</w:t>
      </w:r>
      <w:r w:rsidRPr="00796C3A">
        <w:rPr>
          <w:rFonts w:ascii="Times New Roman" w:hAnsi="Times New Roman"/>
          <w:szCs w:val="24"/>
        </w:rPr>
        <w:t xml:space="preserve">, 13, 2015, p. 35-44. </w:t>
      </w:r>
    </w:p>
    <w:p w14:paraId="73268B6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Badaracco E., Il culto del </w:t>
      </w:r>
      <w:r w:rsidRPr="00796C3A">
        <w:rPr>
          <w:rFonts w:ascii="Times New Roman" w:hAnsi="Times New Roman"/>
          <w:i/>
          <w:iCs/>
          <w:szCs w:val="24"/>
        </w:rPr>
        <w:t xml:space="preserve">Deus Sol Elagabalus </w:t>
      </w:r>
      <w:r w:rsidRPr="00796C3A">
        <w:rPr>
          <w:rFonts w:ascii="Times New Roman" w:hAnsi="Times New Roman"/>
          <w:szCs w:val="24"/>
        </w:rPr>
        <w:t xml:space="preserve">presso il </w:t>
      </w:r>
      <w:r w:rsidRPr="00796C3A">
        <w:rPr>
          <w:rFonts w:ascii="Times New Roman" w:hAnsi="Times New Roman"/>
          <w:i/>
          <w:iCs/>
          <w:szCs w:val="24"/>
        </w:rPr>
        <w:t xml:space="preserve">castellum </w:t>
      </w:r>
      <w:r w:rsidRPr="00796C3A">
        <w:rPr>
          <w:rFonts w:ascii="Times New Roman" w:hAnsi="Times New Roman"/>
          <w:szCs w:val="24"/>
        </w:rPr>
        <w:t xml:space="preserve">di </w:t>
      </w:r>
      <w:r w:rsidRPr="00796C3A">
        <w:rPr>
          <w:rFonts w:ascii="Times New Roman" w:hAnsi="Times New Roman"/>
          <w:i/>
          <w:iCs/>
          <w:szCs w:val="24"/>
        </w:rPr>
        <w:t>Intercisa</w:t>
      </w:r>
      <w:r w:rsidRPr="00796C3A">
        <w:rPr>
          <w:rFonts w:ascii="Times New Roman" w:hAnsi="Times New Roman"/>
          <w:szCs w:val="24"/>
        </w:rPr>
        <w:t xml:space="preserve">:  la devozione deglia usiliari della </w:t>
      </w:r>
      <w:r w:rsidRPr="00796C3A">
        <w:rPr>
          <w:rFonts w:ascii="Times New Roman" w:hAnsi="Times New Roman"/>
          <w:i/>
          <w:iCs/>
          <w:szCs w:val="24"/>
        </w:rPr>
        <w:t>cohors Hemesenorum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Culti e religiosità nelle province danubiane</w:t>
      </w:r>
      <w:r w:rsidRPr="00796C3A">
        <w:rPr>
          <w:rFonts w:ascii="Times New Roman" w:hAnsi="Times New Roman"/>
          <w:szCs w:val="24"/>
        </w:rPr>
        <w:t>, Zerbini L. édit., 2015 (Bologne), p. 235-246.</w:t>
      </w:r>
    </w:p>
    <w:p w14:paraId="28BFF552" w14:textId="51FA962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Badau-Wittenberger M., Remarques concernant les marques de la légion </w:t>
      </w:r>
      <w:r w:rsidRPr="00796C3A">
        <w:rPr>
          <w:rFonts w:ascii="Times New Roman" w:hAnsi="Times New Roman"/>
          <w:smallCaps/>
          <w:szCs w:val="24"/>
        </w:rPr>
        <w:t>XIII</w:t>
      </w:r>
      <w:r w:rsidRPr="00796C3A">
        <w:rPr>
          <w:rFonts w:ascii="Times New Roman" w:hAnsi="Times New Roman"/>
          <w:szCs w:val="24"/>
        </w:rPr>
        <w:t xml:space="preserve"> Gemina à Ulpia Traiana Sarmizegetusa [en roum.], </w:t>
      </w:r>
      <w:r w:rsidRPr="00796C3A">
        <w:rPr>
          <w:rFonts w:ascii="Times New Roman" w:hAnsi="Times New Roman"/>
          <w:i/>
          <w:szCs w:val="24"/>
        </w:rPr>
        <w:t>AMN</w:t>
      </w:r>
      <w:r w:rsidRPr="00796C3A">
        <w:rPr>
          <w:rFonts w:ascii="Times New Roman" w:hAnsi="Times New Roman"/>
          <w:szCs w:val="24"/>
        </w:rPr>
        <w:t xml:space="preserve">, 24-25, 1987-1988, p. 615-617. </w:t>
      </w:r>
    </w:p>
    <w:p w14:paraId="67331617" w14:textId="15603E5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Badel Chr., Le contrôle des généraux romains en campagne sous le Haut-Empire romain, </w:t>
      </w:r>
      <w:r w:rsidRPr="00796C3A">
        <w:rPr>
          <w:rFonts w:ascii="Times New Roman" w:hAnsi="Times New Roman"/>
          <w:i/>
          <w:szCs w:val="24"/>
        </w:rPr>
        <w:t>Contrôler les agents du pouvoir</w:t>
      </w:r>
      <w:r w:rsidRPr="00796C3A">
        <w:rPr>
          <w:rFonts w:ascii="Times New Roman" w:hAnsi="Times New Roman"/>
          <w:szCs w:val="24"/>
        </w:rPr>
        <w:t xml:space="preserve">, Feller L. édit., 2005 (Limoges), p. 113-126. </w:t>
      </w:r>
    </w:p>
    <w:p w14:paraId="2DE35F4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Bader M., Militärische und zivile Siedlungsreste aus der Römerzeit am Blöcklareal in Bregenz, </w:t>
      </w:r>
      <w:r w:rsidRPr="00796C3A">
        <w:rPr>
          <w:rFonts w:ascii="Times New Roman" w:hAnsi="Times New Roman"/>
          <w:i/>
          <w:szCs w:val="24"/>
        </w:rPr>
        <w:t>JVL</w:t>
      </w:r>
      <w:r w:rsidRPr="00796C3A">
        <w:rPr>
          <w:rFonts w:ascii="Times New Roman" w:hAnsi="Times New Roman"/>
          <w:szCs w:val="24"/>
        </w:rPr>
        <w:t>, 2011, p. 8-67.</w:t>
      </w:r>
    </w:p>
    <w:p w14:paraId="06C9ED8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Baestean C., Leg XIII Gemina in colonia Dacica Sarmizegetusa ? [roum., rés. angl.], </w:t>
      </w:r>
      <w:r w:rsidRPr="00796C3A">
        <w:rPr>
          <w:rFonts w:ascii="Times New Roman" w:hAnsi="Times New Roman"/>
          <w:i/>
          <w:szCs w:val="24"/>
        </w:rPr>
        <w:t>SCIVA</w:t>
      </w:r>
      <w:r w:rsidRPr="00796C3A">
        <w:rPr>
          <w:rFonts w:ascii="Times New Roman" w:hAnsi="Times New Roman"/>
          <w:szCs w:val="24"/>
        </w:rPr>
        <w:t>, 59-60, 2008-2009, p. 165-172.</w:t>
      </w:r>
    </w:p>
    <w:p w14:paraId="0BA8F369" w14:textId="2844BBC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Bagnall R. S.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Security and water on the Eastern Desert roads : the prefect Iulius Ursus and the construction of </w:t>
      </w:r>
      <w:r w:rsidRPr="00796C3A">
        <w:rPr>
          <w:rFonts w:ascii="Times New Roman" w:hAnsi="Times New Roman"/>
          <w:i/>
          <w:szCs w:val="24"/>
        </w:rPr>
        <w:t>praesidia</w:t>
      </w:r>
      <w:r w:rsidRPr="00796C3A">
        <w:rPr>
          <w:rFonts w:ascii="Times New Roman" w:hAnsi="Times New Roman"/>
          <w:szCs w:val="24"/>
        </w:rPr>
        <w:t xml:space="preserve"> under Vespasian,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14, 1, 2001, p. 325-333. </w:t>
      </w:r>
    </w:p>
    <w:p w14:paraId="6B8EC78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Bagnall R. S., </w:t>
      </w:r>
      <w:r w:rsidRPr="00796C3A">
        <w:rPr>
          <w:rFonts w:ascii="Times New Roman" w:hAnsi="Times New Roman"/>
          <w:i/>
          <w:szCs w:val="24"/>
        </w:rPr>
        <w:t>The Florida Ostraka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O. Florida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Documents from the Roman Army in Upper Egypt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Greek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Roman and Byzantine Monogr</w:t>
      </w:r>
      <w:r w:rsidRPr="00796C3A">
        <w:rPr>
          <w:rFonts w:ascii="Times New Roman" w:hAnsi="Times New Roman"/>
          <w:szCs w:val="24"/>
        </w:rPr>
        <w:t>., 7, 1976 (Durham), 74 p.</w:t>
      </w:r>
    </w:p>
    <w:p w14:paraId="5F8A6634" w14:textId="6FE51DF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Bagnall R. S., The object of reimbursement in P. Oxy XIV, 1718, </w:t>
      </w:r>
      <w:r w:rsidRPr="00796C3A">
        <w:rPr>
          <w:rFonts w:ascii="Times New Roman" w:hAnsi="Times New Roman"/>
          <w:i/>
          <w:szCs w:val="24"/>
        </w:rPr>
        <w:t>CE</w:t>
      </w:r>
      <w:r w:rsidRPr="00796C3A">
        <w:rPr>
          <w:rFonts w:ascii="Times New Roman" w:hAnsi="Times New Roman"/>
          <w:szCs w:val="24"/>
        </w:rPr>
        <w:t xml:space="preserve">, 63, 1988, p. 157-164. </w:t>
      </w:r>
    </w:p>
    <w:p w14:paraId="5B7FCE01" w14:textId="5A838B0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Bahat D., A Roof Tile of the Legio VI Ferrata and pottery vessels from Horvat Hazon, </w:t>
      </w:r>
      <w:r w:rsidRPr="00796C3A">
        <w:rPr>
          <w:rFonts w:ascii="Times New Roman" w:hAnsi="Times New Roman"/>
          <w:i/>
          <w:szCs w:val="24"/>
        </w:rPr>
        <w:t xml:space="preserve"> IEJ</w:t>
      </w:r>
      <w:r w:rsidRPr="00796C3A">
        <w:rPr>
          <w:rFonts w:ascii="Times New Roman" w:hAnsi="Times New Roman"/>
          <w:szCs w:val="24"/>
        </w:rPr>
        <w:t xml:space="preserve">, 24, 1974, p. 160-169. </w:t>
      </w:r>
    </w:p>
    <w:p w14:paraId="3228C732" w14:textId="77777777" w:rsidR="00613B0E" w:rsidRPr="00796C3A" w:rsidRDefault="00613B0E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Baillie Reynolds P. K., </w:t>
      </w:r>
      <w:r w:rsidRPr="00796C3A">
        <w:rPr>
          <w:rFonts w:ascii="Times New Roman" w:hAnsi="Times New Roman"/>
          <w:i/>
          <w:szCs w:val="24"/>
        </w:rPr>
        <w:t>Excavations on the site of the Roman fort of Kanovium at Caerhun</w:t>
      </w:r>
      <w:r w:rsidRPr="00796C3A">
        <w:rPr>
          <w:rFonts w:ascii="Times New Roman" w:hAnsi="Times New Roman"/>
          <w:szCs w:val="24"/>
        </w:rPr>
        <w:t>, 1938 (Cardiff), 246 p.</w:t>
      </w:r>
    </w:p>
    <w:p w14:paraId="510ED288" w14:textId="49245EB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Bailey G. B., </w:t>
      </w:r>
      <w:r w:rsidRPr="00796C3A">
        <w:rPr>
          <w:rFonts w:ascii="Times New Roman" w:hAnsi="Times New Roman"/>
          <w:i/>
          <w:szCs w:val="24"/>
        </w:rPr>
        <w:t>The Antonine Wall, Rome’s Northern Frontier</w:t>
      </w:r>
      <w:r w:rsidRPr="00796C3A">
        <w:rPr>
          <w:rFonts w:ascii="Times New Roman" w:hAnsi="Times New Roman"/>
          <w:szCs w:val="24"/>
        </w:rPr>
        <w:t>, 2003 (</w:t>
      </w:r>
      <w:r w:rsidR="00701086" w:rsidRPr="00796C3A">
        <w:rPr>
          <w:rFonts w:ascii="Times New Roman" w:hAnsi="Times New Roman"/>
          <w:szCs w:val="24"/>
        </w:rPr>
        <w:t>Edinburgh</w:t>
      </w:r>
      <w:r w:rsidRPr="00796C3A">
        <w:rPr>
          <w:rFonts w:ascii="Times New Roman" w:hAnsi="Times New Roman"/>
          <w:szCs w:val="24"/>
        </w:rPr>
        <w:t xml:space="preserve">), 36 p. </w:t>
      </w:r>
    </w:p>
    <w:p w14:paraId="40AF80E6" w14:textId="2B58C24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Baillie Reynolds P. K., The </w:t>
      </w:r>
      <w:r w:rsidRPr="00796C3A">
        <w:rPr>
          <w:rFonts w:ascii="Times New Roman" w:hAnsi="Times New Roman"/>
          <w:i/>
          <w:szCs w:val="24"/>
        </w:rPr>
        <w:t>castra peregrinorum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13, 1923, p. 152-167. </w:t>
      </w:r>
    </w:p>
    <w:p w14:paraId="27F0DB10" w14:textId="0721A13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Baillie Reynolds P. K., The Troops quartered in the </w:t>
      </w:r>
      <w:r w:rsidRPr="00796C3A">
        <w:rPr>
          <w:rFonts w:ascii="Times New Roman" w:hAnsi="Times New Roman"/>
          <w:i/>
          <w:szCs w:val="24"/>
        </w:rPr>
        <w:t>castra peregrina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13, 1923, p. 168-189. </w:t>
      </w:r>
    </w:p>
    <w:p w14:paraId="5E10B0A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Baillie Reynolds P. K., </w:t>
      </w:r>
      <w:r w:rsidRPr="00796C3A">
        <w:rPr>
          <w:rFonts w:ascii="Times New Roman" w:hAnsi="Times New Roman"/>
          <w:i/>
          <w:szCs w:val="24"/>
        </w:rPr>
        <w:t>The vigiles of Imperial Rome</w:t>
      </w:r>
      <w:r w:rsidRPr="00796C3A">
        <w:rPr>
          <w:rFonts w:ascii="Times New Roman" w:hAnsi="Times New Roman"/>
          <w:szCs w:val="24"/>
        </w:rPr>
        <w:t xml:space="preserve">, 1926 (Oxford), 133 p. </w:t>
      </w:r>
    </w:p>
    <w:p w14:paraId="4156E21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Baitinger H., Hellenistisch-frühkaiserzeitliche Reitersporen aus dem Zeusheiligtum von Olympia,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>, 82, 2, 2004, p. 351-380.</w:t>
      </w:r>
    </w:p>
    <w:p w14:paraId="3D2BA4BB" w14:textId="0BC5F6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Bajusz I., Das Militäramphitheater von </w:t>
      </w:r>
      <w:r w:rsidRPr="00796C3A">
        <w:rPr>
          <w:rFonts w:ascii="Times New Roman" w:hAnsi="Times New Roman"/>
          <w:i/>
          <w:szCs w:val="24"/>
        </w:rPr>
        <w:t>Porolissum</w:t>
      </w:r>
      <w:r w:rsidRPr="00796C3A">
        <w:rPr>
          <w:rFonts w:ascii="Times New Roman" w:hAnsi="Times New Roman"/>
          <w:szCs w:val="24"/>
        </w:rPr>
        <w:t xml:space="preserve"> in Dakien (Kreis Salaj, Rumänien),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 881-890.</w:t>
      </w:r>
    </w:p>
    <w:p w14:paraId="4E5B6BC1" w14:textId="77777777" w:rsidR="00755D2C" w:rsidRPr="00796C3A" w:rsidRDefault="00755D2C" w:rsidP="00796C3A">
      <w:pPr>
        <w:pStyle w:val="Corpsdetexte"/>
        <w:jc w:val="left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Baker P. A., </w:t>
      </w:r>
      <w:r w:rsidRPr="00796C3A">
        <w:rPr>
          <w:rFonts w:ascii="Times New Roman" w:hAnsi="Times New Roman"/>
          <w:i/>
          <w:szCs w:val="24"/>
        </w:rPr>
        <w:t>Medical Care for the Roman Army on the Rhine, Danube and British Frontiers in the First, Second and early Third Centuries AD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S., 1286, 2004 (Oxford), 204 p.</w:t>
      </w:r>
    </w:p>
    <w:p w14:paraId="2441B27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Das Siegesdenkmal zur Juthungenschlacht des Jahres 260 n. Chr. aus Augusta Vindelicum, </w:t>
      </w:r>
      <w:r w:rsidRPr="00796C3A">
        <w:rPr>
          <w:rFonts w:ascii="Times New Roman" w:hAnsi="Times New Roman"/>
          <w:i/>
          <w:szCs w:val="24"/>
        </w:rPr>
        <w:t>ArchBayern</w:t>
      </w:r>
      <w:r w:rsidRPr="00796C3A">
        <w:rPr>
          <w:rFonts w:ascii="Times New Roman" w:hAnsi="Times New Roman"/>
          <w:szCs w:val="24"/>
        </w:rPr>
        <w:t xml:space="preserve">, 1992, p. 116-119. </w:t>
      </w:r>
    </w:p>
    <w:p w14:paraId="07675F0A" w14:textId="101ACE8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Der Militärplatz von Oberhausen und de weitere militärische Präsenz im römischen Augsburg, </w:t>
      </w:r>
      <w:r w:rsidRPr="00796C3A">
        <w:rPr>
          <w:rFonts w:ascii="Times New Roman" w:hAnsi="Times New Roman"/>
          <w:i/>
          <w:szCs w:val="24"/>
        </w:rPr>
        <w:t>Rom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Germanien und die Ausgrabungen von Kalkriese</w:t>
      </w:r>
      <w:r w:rsidRPr="00796C3A">
        <w:rPr>
          <w:rFonts w:ascii="Times New Roman" w:hAnsi="Times New Roman"/>
          <w:szCs w:val="24"/>
        </w:rPr>
        <w:t xml:space="preserve">, Schlüter W. et Wiegels R. édit., 1999 (Osnabrück), p. 451-465. </w:t>
      </w:r>
    </w:p>
    <w:p w14:paraId="23B5A8C6" w14:textId="6F72F26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Der Siegesaltar zur Juthungenschlacht von 260 n. Chr. : ein spektakulärer Neufund aus </w:t>
      </w:r>
      <w:r w:rsidRPr="00796C3A">
        <w:rPr>
          <w:rFonts w:ascii="Times New Roman" w:hAnsi="Times New Roman"/>
          <w:i/>
          <w:szCs w:val="24"/>
        </w:rPr>
        <w:t>Augusta Vindelicum</w:t>
      </w:r>
      <w:r w:rsidRPr="00796C3A">
        <w:rPr>
          <w:rFonts w:ascii="Times New Roman" w:hAnsi="Times New Roman"/>
          <w:szCs w:val="24"/>
        </w:rPr>
        <w:t xml:space="preserve">/Augsburg, </w:t>
      </w:r>
      <w:r w:rsidRPr="00796C3A">
        <w:rPr>
          <w:rFonts w:ascii="Times New Roman" w:hAnsi="Times New Roman"/>
          <w:i/>
          <w:szCs w:val="24"/>
        </w:rPr>
        <w:t>AW</w:t>
      </w:r>
      <w:r w:rsidRPr="00796C3A">
        <w:rPr>
          <w:rFonts w:ascii="Times New Roman" w:hAnsi="Times New Roman"/>
          <w:szCs w:val="24"/>
        </w:rPr>
        <w:t xml:space="preserve">, 24, 1993, p. 274-277. </w:t>
      </w:r>
    </w:p>
    <w:p w14:paraId="0B1878DE" w14:textId="621DDE6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Figürliche Bronzen und Beneficiarier-Inschrift : Neufunde aus Augusta Vindelicum, Stadt Augsburg, Schwaben, </w:t>
      </w:r>
      <w:r w:rsidRPr="00796C3A">
        <w:rPr>
          <w:rFonts w:ascii="Times New Roman" w:hAnsi="Times New Roman"/>
          <w:i/>
          <w:szCs w:val="24"/>
        </w:rPr>
        <w:t>ArchBayern</w:t>
      </w:r>
      <w:r w:rsidRPr="00796C3A">
        <w:rPr>
          <w:rFonts w:ascii="Times New Roman" w:hAnsi="Times New Roman"/>
          <w:szCs w:val="24"/>
        </w:rPr>
        <w:t xml:space="preserve">, 1996, p. 115-119. </w:t>
      </w:r>
    </w:p>
    <w:p w14:paraId="44E1945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Raetien unter Postumus : das Siegesdenkmal einer Juthungenschlacht im Jahre 260 n. Chr. aus Augsburg,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>, 71, 2, 1993, p. 369-386.</w:t>
      </w:r>
    </w:p>
    <w:p w14:paraId="1D03E60F" w14:textId="2EE965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Bakker L., Römisches Castrum und Stadtbibliothek. Ausgrabungen im Augsburger Annahof (Schwaben), </w:t>
      </w:r>
      <w:r w:rsidRPr="00796C3A">
        <w:rPr>
          <w:rFonts w:ascii="Times New Roman" w:hAnsi="Times New Roman"/>
          <w:i/>
          <w:szCs w:val="24"/>
        </w:rPr>
        <w:t>ArchBayern</w:t>
      </w:r>
      <w:r w:rsidRPr="00796C3A">
        <w:rPr>
          <w:rFonts w:ascii="Times New Roman" w:hAnsi="Times New Roman"/>
          <w:szCs w:val="24"/>
        </w:rPr>
        <w:t xml:space="preserve">, 2005, p. 70-73. </w:t>
      </w:r>
    </w:p>
    <w:p w14:paraId="399D7FE0" w14:textId="4AFA759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Balakhvantsev A. S., Sur la datation des inscriptions latines de Kara-Kamar [en russe], </w:t>
      </w:r>
      <w:r w:rsidRPr="00796C3A">
        <w:rPr>
          <w:rFonts w:ascii="Times New Roman" w:hAnsi="Times New Roman"/>
          <w:i/>
          <w:szCs w:val="24"/>
        </w:rPr>
        <w:t>VDI</w:t>
      </w:r>
      <w:r w:rsidRPr="00796C3A">
        <w:rPr>
          <w:rFonts w:ascii="Times New Roman" w:hAnsi="Times New Roman"/>
          <w:szCs w:val="24"/>
        </w:rPr>
        <w:t>, 211, 1994, p. 124-127.</w:t>
      </w:r>
    </w:p>
    <w:p w14:paraId="6A3F9794" w14:textId="057D5A0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Balek M. et Sedo O., Das frühkaiserzeitliche Lager bei Musov, Zeugnis eines augusteischen Feldzugs ins Marchgebiet ?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74, 2, 1996, p. 399-414. </w:t>
      </w:r>
    </w:p>
    <w:p w14:paraId="24A6F57D" w14:textId="5CB0208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Balil A., Il primo diploma militare scoperto in Spagna,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>, 51, 1989, p. 254-255.</w:t>
      </w:r>
    </w:p>
    <w:p w14:paraId="34248564" w14:textId="5E6FFF8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Balil A., Tres aspectos de las relaciones hispano-africanas en época romana, </w:t>
      </w:r>
      <w:r w:rsidRPr="00796C3A">
        <w:rPr>
          <w:rFonts w:ascii="Times New Roman" w:hAnsi="Times New Roman"/>
          <w:i/>
          <w:szCs w:val="24"/>
        </w:rPr>
        <w:t>I Congreso Arqueologico del Marruecos español</w:t>
      </w:r>
      <w:r w:rsidRPr="00796C3A">
        <w:rPr>
          <w:rFonts w:ascii="Times New Roman" w:hAnsi="Times New Roman"/>
          <w:szCs w:val="24"/>
        </w:rPr>
        <w:t>, 1954 (Alger), p. 387-404</w:t>
      </w:r>
      <w:r w:rsidR="009A6D0A" w:rsidRPr="00796C3A">
        <w:rPr>
          <w:rFonts w:ascii="Times New Roman" w:hAnsi="Times New Roman"/>
          <w:szCs w:val="24"/>
        </w:rPr>
        <w:t xml:space="preserve">, surtout </w:t>
      </w:r>
      <w:r w:rsidRPr="00796C3A">
        <w:rPr>
          <w:rFonts w:ascii="Times New Roman" w:hAnsi="Times New Roman"/>
          <w:szCs w:val="24"/>
        </w:rPr>
        <w:t>p. 390-396</w:t>
      </w:r>
      <w:r w:rsidR="009A6D0A" w:rsidRPr="00796C3A">
        <w:rPr>
          <w:rFonts w:ascii="Times New Roman" w:hAnsi="Times New Roman"/>
          <w:szCs w:val="24"/>
        </w:rPr>
        <w:t>.</w:t>
      </w:r>
    </w:p>
    <w:p w14:paraId="781E2404" w14:textId="361D7C6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Ball J., Small finds and Roman battlefields : the process and impact of post-battle looting, </w:t>
      </w:r>
      <w:r w:rsidRPr="00796C3A">
        <w:rPr>
          <w:rFonts w:ascii="Times New Roman" w:hAnsi="Times New Roman"/>
          <w:i/>
          <w:szCs w:val="24"/>
        </w:rPr>
        <w:t>TRAC 2013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twenty-third annual Theoretical Roman Archaeology Conference, which took place at King’s College London, 4-6 April 20</w:t>
      </w:r>
      <w:r w:rsidRPr="00796C3A">
        <w:rPr>
          <w:rFonts w:ascii="Times New Roman" w:hAnsi="Times New Roman"/>
          <w:szCs w:val="24"/>
        </w:rPr>
        <w:t xml:space="preserve">13, Platts H.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 Oxford, 2014, p. 90-104. </w:t>
      </w:r>
    </w:p>
    <w:p w14:paraId="3B56BE7D" w14:textId="77777777" w:rsidR="0059549A" w:rsidRPr="00796C3A" w:rsidRDefault="0059549A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Ball W., </w:t>
      </w:r>
      <w:r w:rsidRPr="00796C3A">
        <w:rPr>
          <w:rFonts w:ascii="Times New Roman" w:hAnsi="Times New Roman"/>
          <w:color w:val="000000"/>
          <w:szCs w:val="24"/>
        </w:rPr>
        <w:t xml:space="preserve">Soundings at Seh Qubba, a Roman frontier station on the Tigris in Iraq, </w:t>
      </w:r>
      <w:r w:rsidRPr="00796C3A">
        <w:rPr>
          <w:rFonts w:ascii="Times New Roman" w:hAnsi="Times New Roman"/>
          <w:i/>
          <w:szCs w:val="24"/>
        </w:rPr>
        <w:t>The Eastern Frontier of the Roman Empire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a Colloquium held at Ankara in September 1988</w:t>
      </w:r>
      <w:r w:rsidRPr="00796C3A">
        <w:rPr>
          <w:rFonts w:ascii="Times New Roman" w:hAnsi="Times New Roman"/>
          <w:szCs w:val="24"/>
        </w:rPr>
        <w:t xml:space="preserve">, French D. et Lightfoot C.S. édit., </w:t>
      </w:r>
      <w:r w:rsidRPr="00796C3A">
        <w:rPr>
          <w:rFonts w:ascii="Times New Roman" w:hAnsi="Times New Roman"/>
          <w:i/>
          <w:szCs w:val="24"/>
        </w:rPr>
        <w:t>British Institute of Archaeology at Ankara</w:t>
      </w:r>
      <w:r w:rsidRPr="00796C3A">
        <w:rPr>
          <w:rFonts w:ascii="Times New Roman" w:hAnsi="Times New Roman"/>
          <w:szCs w:val="24"/>
        </w:rPr>
        <w:t xml:space="preserve">, Monograph, 11,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 553, 1989 (Oxford), p. 7-18.</w:t>
      </w:r>
    </w:p>
    <w:p w14:paraId="55446908" w14:textId="7873E350" w:rsidR="00B7787E" w:rsidRPr="00796C3A" w:rsidRDefault="00B7787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Balle G. et Scholz M., Der sog. Monumentalbau neben der Reiterlager von Aquileia/Heidenheim : Bad oder Palast ?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115-122.</w:t>
      </w:r>
    </w:p>
    <w:p w14:paraId="60F3AD3A" w14:textId="440DA92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Balsdon J. P. V. D., Notes concerning the Principate of Gaius,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24, 1934, p. 13-24. </w:t>
      </w:r>
    </w:p>
    <w:p w14:paraId="7F496EEC" w14:textId="243A0DC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Baltrusch E., P. Quinctilius Varus und die </w:t>
      </w:r>
      <w:r w:rsidRPr="00796C3A">
        <w:rPr>
          <w:rFonts w:ascii="Times New Roman" w:hAnsi="Times New Roman"/>
          <w:i/>
          <w:szCs w:val="24"/>
        </w:rPr>
        <w:t>bella Variana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2 000 Jahre Varusschlacht</w:t>
      </w:r>
      <w:r w:rsidRPr="00796C3A">
        <w:rPr>
          <w:rFonts w:ascii="Times New Roman" w:hAnsi="Times New Roman"/>
          <w:szCs w:val="24"/>
        </w:rPr>
        <w:t xml:space="preserve">, 2012 (Berlin-Boston), p. 117-134. </w:t>
      </w:r>
    </w:p>
    <w:p w14:paraId="3F31404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Balty J.  et J.-C., Apamée, base militaire, de Séleucus à Anastase, </w:t>
      </w:r>
      <w:r w:rsidRPr="00796C3A">
        <w:rPr>
          <w:rFonts w:ascii="Times New Roman" w:hAnsi="Times New Roman"/>
          <w:i/>
          <w:szCs w:val="24"/>
        </w:rPr>
        <w:t>MUSJ</w:t>
      </w:r>
      <w:r w:rsidRPr="00796C3A">
        <w:rPr>
          <w:rFonts w:ascii="Times New Roman" w:hAnsi="Times New Roman"/>
          <w:szCs w:val="24"/>
        </w:rPr>
        <w:t>, 60, 2007, p. 111-125.</w:t>
      </w:r>
    </w:p>
    <w:p w14:paraId="5F7CD1D1" w14:textId="622F520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Balty J.-C. et Van Rengen W., </w:t>
      </w:r>
      <w:r w:rsidRPr="00796C3A">
        <w:rPr>
          <w:rFonts w:ascii="Times New Roman" w:hAnsi="Times New Roman"/>
          <w:i/>
          <w:szCs w:val="24"/>
        </w:rPr>
        <w:t>Apamée de Syrie, quartiers d'hiver de la IIe Légion parthique : monuments funéraires de la nécropole militaire</w:t>
      </w:r>
      <w:r w:rsidRPr="00796C3A">
        <w:rPr>
          <w:rFonts w:ascii="Times New Roman" w:hAnsi="Times New Roman"/>
          <w:szCs w:val="24"/>
        </w:rPr>
        <w:t xml:space="preserve">, 1993 (Bruxelles), 55 p. </w:t>
      </w:r>
    </w:p>
    <w:p w14:paraId="528A24D4" w14:textId="721EE18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Balty J.-C., 25 Jahre belgische Ausgrabungen in Apameia am Orontes, </w:t>
      </w:r>
      <w:r w:rsidRPr="00796C3A">
        <w:rPr>
          <w:rFonts w:ascii="Times New Roman" w:hAnsi="Times New Roman"/>
          <w:i/>
          <w:szCs w:val="24"/>
        </w:rPr>
        <w:t>AK</w:t>
      </w:r>
      <w:r w:rsidRPr="00796C3A">
        <w:rPr>
          <w:rFonts w:ascii="Times New Roman" w:hAnsi="Times New Roman"/>
          <w:szCs w:val="24"/>
        </w:rPr>
        <w:t>, 34, 1991, p. 86.</w:t>
      </w:r>
    </w:p>
    <w:p w14:paraId="18B3B40E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Balty J.-C., </w:t>
      </w:r>
      <w:r w:rsidRPr="00796C3A">
        <w:rPr>
          <w:rFonts w:ascii="Times New Roman" w:eastAsia="Times New Roman" w:hAnsi="Times New Roman"/>
          <w:szCs w:val="24"/>
        </w:rPr>
        <w:t xml:space="preserve">Apamée (1986), nouvelles données sur l’armée romaine d’Orient et les raids sassanides du milieu du IIIe siècle, </w:t>
      </w:r>
      <w:r w:rsidRPr="00796C3A">
        <w:rPr>
          <w:rFonts w:ascii="Times New Roman" w:eastAsia="Times New Roman" w:hAnsi="Times New Roman"/>
          <w:i/>
          <w:szCs w:val="24"/>
        </w:rPr>
        <w:t>CRAI</w:t>
      </w:r>
      <w:r w:rsidRPr="00796C3A">
        <w:rPr>
          <w:rFonts w:ascii="Times New Roman" w:eastAsia="Times New Roman" w:hAnsi="Times New Roman"/>
          <w:szCs w:val="24"/>
        </w:rPr>
        <w:t>, 1987, p. 213-242.</w:t>
      </w:r>
    </w:p>
    <w:p w14:paraId="410F4B29" w14:textId="25C0065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Balty J.-Ch., Le </w:t>
      </w:r>
      <w:r w:rsidRPr="00796C3A">
        <w:rPr>
          <w:rFonts w:ascii="Times New Roman" w:hAnsi="Times New Roman"/>
          <w:i/>
          <w:szCs w:val="24"/>
        </w:rPr>
        <w:t>volumen</w:t>
      </w:r>
      <w:r w:rsidRPr="00796C3A">
        <w:rPr>
          <w:rFonts w:ascii="Times New Roman" w:hAnsi="Times New Roman"/>
          <w:szCs w:val="24"/>
        </w:rPr>
        <w:t xml:space="preserve"> ou « Schriftrolle » des stèles et cippes militaires dans l’empire romain : à propos des inscriptions apaméennes de la </w:t>
      </w:r>
      <w:r w:rsidRPr="00796C3A">
        <w:rPr>
          <w:rFonts w:ascii="Times New Roman" w:hAnsi="Times New Roman"/>
          <w:i/>
          <w:szCs w:val="24"/>
        </w:rPr>
        <w:t>legio II Parthica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Syria</w:t>
      </w:r>
      <w:r w:rsidRPr="00796C3A">
        <w:rPr>
          <w:rFonts w:ascii="Times New Roman" w:hAnsi="Times New Roman"/>
          <w:szCs w:val="24"/>
        </w:rPr>
        <w:t xml:space="preserve">, 93, 2016, p. 83-96. </w:t>
      </w:r>
    </w:p>
    <w:p w14:paraId="02C34814" w14:textId="52C0E85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 L. et Berciu I., </w:t>
      </w:r>
      <w:r w:rsidRPr="00796C3A">
        <w:rPr>
          <w:rFonts w:ascii="Times New Roman" w:hAnsi="Times New Roman"/>
          <w:i/>
          <w:szCs w:val="24"/>
        </w:rPr>
        <w:t>Pedites et equites singularium</w:t>
      </w:r>
      <w:r w:rsidRPr="00796C3A">
        <w:rPr>
          <w:rFonts w:ascii="Times New Roman" w:hAnsi="Times New Roman"/>
          <w:szCs w:val="24"/>
        </w:rPr>
        <w:t xml:space="preserve"> in Dacia. Sigilla Tegularia, </w:t>
      </w:r>
      <w:r w:rsidRPr="00796C3A">
        <w:rPr>
          <w:rFonts w:ascii="Times New Roman" w:hAnsi="Times New Roman"/>
          <w:i/>
          <w:szCs w:val="24"/>
        </w:rPr>
        <w:t>Dacia</w:t>
      </w:r>
      <w:r w:rsidRPr="00796C3A">
        <w:rPr>
          <w:rFonts w:ascii="Times New Roman" w:hAnsi="Times New Roman"/>
          <w:szCs w:val="24"/>
        </w:rPr>
        <w:t>, 25, 1981, p. 263-270.</w:t>
      </w:r>
    </w:p>
    <w:p w14:paraId="18B0D520" w14:textId="005DB6B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Baluta C. L. et C., Materiale tegulare cu graffiti de la Apulum</w:t>
      </w:r>
      <w:r w:rsidR="00484261" w:rsidRPr="00796C3A">
        <w:rPr>
          <w:rFonts w:ascii="Times New Roman" w:hAnsi="Times New Roman"/>
          <w:szCs w:val="24"/>
        </w:rPr>
        <w:t xml:space="preserve"> / </w:t>
      </w:r>
      <w:r w:rsidRPr="00796C3A">
        <w:rPr>
          <w:rFonts w:ascii="Times New Roman" w:hAnsi="Times New Roman"/>
          <w:szCs w:val="24"/>
        </w:rPr>
        <w:t xml:space="preserve">Matériaux tégulaires avec graffites d'Apulum], </w:t>
      </w:r>
      <w:r w:rsidRPr="00796C3A">
        <w:rPr>
          <w:rFonts w:ascii="Times New Roman" w:hAnsi="Times New Roman"/>
          <w:i/>
          <w:szCs w:val="24"/>
        </w:rPr>
        <w:t>EphNap</w:t>
      </w:r>
      <w:r w:rsidRPr="00796C3A">
        <w:rPr>
          <w:rFonts w:ascii="Times New Roman" w:hAnsi="Times New Roman"/>
          <w:szCs w:val="24"/>
        </w:rPr>
        <w:t xml:space="preserve">, 4, 1994, p. 149-158. </w:t>
      </w:r>
    </w:p>
    <w:p w14:paraId="52ECE665" w14:textId="26371E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 L., </w:t>
      </w:r>
      <w:r w:rsidRPr="00796C3A">
        <w:rPr>
          <w:rFonts w:ascii="Times New Roman" w:hAnsi="Times New Roman"/>
          <w:i/>
          <w:szCs w:val="24"/>
        </w:rPr>
        <w:t>Pedites et equites singulares</w:t>
      </w:r>
      <w:r w:rsidRPr="00796C3A">
        <w:rPr>
          <w:rFonts w:ascii="Times New Roman" w:hAnsi="Times New Roman"/>
          <w:szCs w:val="24"/>
        </w:rPr>
        <w:t xml:space="preserve"> in Dacia, </w:t>
      </w:r>
      <w:r w:rsidRPr="00796C3A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3, 1980 (Oxford), p. 831-842. </w:t>
      </w:r>
    </w:p>
    <w:p w14:paraId="654FA341" w14:textId="2B96882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 L., Stamped Bricks from Feher’s Collection,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 xml:space="preserve">, 41, 2004, p. 301-305. </w:t>
      </w:r>
    </w:p>
    <w:p w14:paraId="3B36EA67" w14:textId="48F0FDA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 L., Stampile tegulare militare inedite descoperite la Apulum. I, Stampile cu antroponim / Estampilles militaires sur tuiles, inédites, découvertes à Apulum. I, Estampilles avec anthroponymes,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 xml:space="preserve">, 32, 1995, p. 205-229 [en roum., rés. fr.]. </w:t>
      </w:r>
    </w:p>
    <w:p w14:paraId="44CB399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 L., Types d’estampilles militaires inédites sur tuiles découvertes à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 xml:space="preserve">, 2, Estampilles sans anthroponymes, [en roum., résumé en fr.],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34, 1997, p. 133-168.</w:t>
      </w:r>
    </w:p>
    <w:p w14:paraId="436C932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C., Inscriptions militaires sur tuiles récemment découvertes à Apulum – Partos [en roum., résumé en fr.],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37, 1, 2000, p. 351-367.</w:t>
      </w:r>
    </w:p>
    <w:p w14:paraId="3756BF8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Baluta C., Some Types of new tegular Stamps which have recently been found in Apulum [en roum., résumé en angl.],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37, 1, 2000, p. 369-378.</w:t>
      </w:r>
    </w:p>
    <w:p w14:paraId="15FD540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Baluta C., The statue of a Roman Legionary at Apulum [en roum., résumé en angl.],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28, 1, 2001, p. 199-202.</w:t>
      </w:r>
    </w:p>
    <w:p w14:paraId="328DC280" w14:textId="603FDB3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Banev K. et Vagalinski L., Diplôme militaire d'un prétorien du castellum tardif de Iatrus près de Krivina, région de Russe (Bulgarie du Nord) [en bulg., résumé en fr.], </w:t>
      </w:r>
      <w:r w:rsidRPr="00796C3A">
        <w:rPr>
          <w:rFonts w:ascii="Times New Roman" w:hAnsi="Times New Roman"/>
          <w:i/>
          <w:szCs w:val="24"/>
        </w:rPr>
        <w:t>Arheologija</w:t>
      </w:r>
      <w:r w:rsidRPr="00796C3A">
        <w:rPr>
          <w:rFonts w:ascii="Times New Roman" w:hAnsi="Times New Roman"/>
          <w:szCs w:val="24"/>
        </w:rPr>
        <w:t xml:space="preserve">, 37, 2, 1995, p. 26-30. </w:t>
      </w:r>
    </w:p>
    <w:p w14:paraId="036B6B31" w14:textId="0CC8B36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Banev K., </w:t>
      </w:r>
      <w:r w:rsidRPr="00796C3A">
        <w:rPr>
          <w:rFonts w:ascii="Times New Roman" w:hAnsi="Times New Roman"/>
          <w:i/>
          <w:szCs w:val="24"/>
        </w:rPr>
        <w:t>Addenda et corrigenda epigraphica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ArchBulg</w:t>
      </w:r>
      <w:r w:rsidRPr="00796C3A">
        <w:rPr>
          <w:rFonts w:ascii="Times New Roman" w:hAnsi="Times New Roman"/>
          <w:szCs w:val="24"/>
        </w:rPr>
        <w:t xml:space="preserve">, 5, 2, 2001, p. 31-35. </w:t>
      </w:r>
    </w:p>
    <w:p w14:paraId="4AFBDD3D" w14:textId="5B1E67F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Bang M., </w:t>
      </w:r>
      <w:r w:rsidRPr="00796C3A">
        <w:rPr>
          <w:rFonts w:ascii="Times New Roman" w:hAnsi="Times New Roman"/>
          <w:i/>
          <w:szCs w:val="24"/>
        </w:rPr>
        <w:t>Die Germanen im römischen Dienst bis zum Regierungsantritt Constantins I</w:t>
      </w:r>
      <w:r w:rsidRPr="00796C3A">
        <w:rPr>
          <w:rFonts w:ascii="Times New Roman" w:hAnsi="Times New Roman"/>
          <w:szCs w:val="24"/>
        </w:rPr>
        <w:t xml:space="preserve">, 1, 1906 (Berlin), 112 p. </w:t>
      </w:r>
    </w:p>
    <w:p w14:paraId="3B634DF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Bang M., Die militärische Laufbahn des Kaisers Maximinus, </w:t>
      </w:r>
      <w:r w:rsidRPr="00796C3A">
        <w:rPr>
          <w:rFonts w:ascii="Times New Roman" w:hAnsi="Times New Roman"/>
          <w:i/>
          <w:szCs w:val="24"/>
        </w:rPr>
        <w:t>Hermes</w:t>
      </w:r>
      <w:r w:rsidRPr="00796C3A">
        <w:rPr>
          <w:rFonts w:ascii="Times New Roman" w:hAnsi="Times New Roman"/>
          <w:szCs w:val="24"/>
        </w:rPr>
        <w:t>, 41, 1906, p. 300-303.</w:t>
      </w:r>
    </w:p>
    <w:p w14:paraId="6BB2F0A4" w14:textId="0A965C2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Baños Baños J. M., Sobre las maneras de « hacer la guerra » en latín : </w:t>
      </w:r>
      <w:r w:rsidRPr="00796C3A">
        <w:rPr>
          <w:rFonts w:ascii="Times New Roman" w:hAnsi="Times New Roman"/>
          <w:i/>
          <w:szCs w:val="24"/>
        </w:rPr>
        <w:t>bellum gero, belligero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bello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Otium cum dignitate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Estudios en homenaje al profesor José Javier Iso Echegoyen</w:t>
      </w:r>
      <w:r w:rsidRPr="00796C3A">
        <w:rPr>
          <w:rFonts w:ascii="Times New Roman" w:hAnsi="Times New Roman"/>
          <w:szCs w:val="24"/>
        </w:rPr>
        <w:t xml:space="preserve">, Beltrán J. A.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</w:t>
      </w:r>
      <w:r w:rsidRPr="00796C3A">
        <w:rPr>
          <w:rFonts w:ascii="Times New Roman" w:hAnsi="Times New Roman"/>
          <w:i/>
          <w:szCs w:val="24"/>
        </w:rPr>
        <w:t>Monografías de filología latina</w:t>
      </w:r>
      <w:r w:rsidRPr="00796C3A">
        <w:rPr>
          <w:rFonts w:ascii="Times New Roman" w:hAnsi="Times New Roman"/>
          <w:szCs w:val="24"/>
        </w:rPr>
        <w:t xml:space="preserve">, 16, 2013 (Saragosse), p. 27-39 [rés. en angl.]. </w:t>
      </w:r>
    </w:p>
    <w:p w14:paraId="4AC6C3B5" w14:textId="4559AAF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 D., Aelia Capitolina and the location of the camp of the Tenth Legion, </w:t>
      </w:r>
      <w:r w:rsidRPr="00796C3A">
        <w:rPr>
          <w:rFonts w:ascii="Times New Roman" w:hAnsi="Times New Roman"/>
          <w:i/>
          <w:szCs w:val="24"/>
        </w:rPr>
        <w:t>PalEQ,</w:t>
      </w:r>
      <w:r w:rsidRPr="00796C3A">
        <w:rPr>
          <w:rFonts w:ascii="Times New Roman" w:hAnsi="Times New Roman"/>
          <w:szCs w:val="24"/>
        </w:rPr>
        <w:t xml:space="preserve"> 113, 1,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1998 p. 8-19. </w:t>
      </w:r>
    </w:p>
    <w:p w14:paraId="464EC19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Bar Kokhba War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The</w:t>
      </w:r>
      <w:r w:rsidRPr="00796C3A">
        <w:rPr>
          <w:rFonts w:ascii="Times New Roman" w:hAnsi="Times New Roman"/>
          <w:szCs w:val="24"/>
        </w:rPr>
        <w:t xml:space="preserve"> -)</w:t>
      </w:r>
      <w:r w:rsidRPr="00796C3A">
        <w:rPr>
          <w:rFonts w:ascii="Times New Roman" w:hAnsi="Times New Roman"/>
          <w:i/>
          <w:szCs w:val="24"/>
        </w:rPr>
        <w:t xml:space="preserve"> reconsidered </w:t>
      </w:r>
      <w:r w:rsidRPr="00796C3A">
        <w:rPr>
          <w:rFonts w:ascii="Times New Roman" w:hAnsi="Times New Roman"/>
          <w:szCs w:val="24"/>
        </w:rPr>
        <w:t>:</w:t>
      </w:r>
      <w:r w:rsidRPr="00796C3A">
        <w:rPr>
          <w:rFonts w:ascii="Times New Roman" w:hAnsi="Times New Roman"/>
          <w:i/>
          <w:szCs w:val="24"/>
        </w:rPr>
        <w:t xml:space="preserve"> new perspectives on the Second Jewish Revolt against Rome</w:t>
      </w:r>
      <w:r w:rsidRPr="00796C3A">
        <w:rPr>
          <w:rFonts w:ascii="Times New Roman" w:hAnsi="Times New Roman"/>
          <w:szCs w:val="24"/>
        </w:rPr>
        <w:t xml:space="preserve">, Schäfer P. édit., </w:t>
      </w:r>
      <w:r w:rsidRPr="00796C3A">
        <w:rPr>
          <w:rFonts w:ascii="Times New Roman" w:hAnsi="Times New Roman"/>
          <w:i/>
          <w:szCs w:val="24"/>
        </w:rPr>
        <w:t>Texte und Studien zum antiken Judentum</w:t>
      </w:r>
      <w:r w:rsidRPr="00796C3A">
        <w:rPr>
          <w:rFonts w:ascii="Times New Roman" w:hAnsi="Times New Roman"/>
          <w:szCs w:val="24"/>
        </w:rPr>
        <w:t xml:space="preserve">, 100,  2003 (Tübingen), XX-313 p. </w:t>
      </w:r>
    </w:p>
    <w:p w14:paraId="566642C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Bar-Kochba B., Seron and Cestius Gallus at Beith-Horon, </w:t>
      </w:r>
      <w:r w:rsidRPr="00796C3A">
        <w:rPr>
          <w:rFonts w:ascii="Times New Roman" w:hAnsi="Times New Roman"/>
          <w:i/>
          <w:szCs w:val="24"/>
        </w:rPr>
        <w:t>PalEQ</w:t>
      </w:r>
      <w:r w:rsidRPr="00796C3A">
        <w:rPr>
          <w:rFonts w:ascii="Times New Roman" w:hAnsi="Times New Roman"/>
          <w:szCs w:val="24"/>
        </w:rPr>
        <w:t>, 108, 1976, p. 2-21.</w:t>
      </w:r>
    </w:p>
    <w:p w14:paraId="2C1BD216" w14:textId="3887A78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>Baradez J., Compléments inédits au  “</w:t>
      </w:r>
      <w:r w:rsidRPr="00796C3A">
        <w:rPr>
          <w:rFonts w:ascii="Times New Roman" w:hAnsi="Times New Roman"/>
          <w:i/>
          <w:szCs w:val="24"/>
        </w:rPr>
        <w:t>Fossatum Africae</w:t>
      </w:r>
      <w:r w:rsidRPr="00796C3A">
        <w:rPr>
          <w:rFonts w:ascii="Times New Roman" w:hAnsi="Times New Roman"/>
          <w:szCs w:val="24"/>
        </w:rPr>
        <w:t xml:space="preserve">”,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 xml:space="preserve">, 1967 (Cologne-Graz), p. 200-210. </w:t>
      </w:r>
    </w:p>
    <w:p w14:paraId="42576604" w14:textId="4731D6DB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Deux missions de recherches sur le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de Tingitane, </w:t>
      </w:r>
      <w:r w:rsidRPr="00796C3A">
        <w:rPr>
          <w:rFonts w:ascii="Times New Roman" w:hAnsi="Times New Roman"/>
          <w:i/>
          <w:szCs w:val="24"/>
        </w:rPr>
        <w:t>CRAI</w:t>
      </w:r>
      <w:r w:rsidRPr="00796C3A">
        <w:rPr>
          <w:rFonts w:ascii="Times New Roman" w:hAnsi="Times New Roman"/>
          <w:szCs w:val="24"/>
        </w:rPr>
        <w:t xml:space="preserve">, 1955, p. 288-298. </w:t>
      </w:r>
    </w:p>
    <w:p w14:paraId="2DF180FE" w14:textId="25727A6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</w:t>
      </w:r>
      <w:r w:rsidRPr="00796C3A">
        <w:rPr>
          <w:rFonts w:ascii="Times New Roman" w:hAnsi="Times New Roman"/>
          <w:i/>
          <w:szCs w:val="24"/>
        </w:rPr>
        <w:t>Fossatum Africae</w:t>
      </w:r>
      <w:r w:rsidR="00484261" w:rsidRPr="00796C3A">
        <w:rPr>
          <w:rFonts w:ascii="Times New Roman" w:hAnsi="Times New Roman"/>
          <w:szCs w:val="24"/>
        </w:rPr>
        <w:t xml:space="preserve">, 1949 (Paris), 377 p. </w:t>
      </w:r>
    </w:p>
    <w:p w14:paraId="24EE6C7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Baradez J., </w:t>
      </w:r>
      <w:r w:rsidRPr="00796C3A">
        <w:rPr>
          <w:rFonts w:ascii="Times New Roman" w:hAnsi="Times New Roman"/>
          <w:i/>
          <w:szCs w:val="24"/>
        </w:rPr>
        <w:t>Fossatum Africae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Congress of Roman Frontier Studies 1949</w:t>
      </w:r>
      <w:r w:rsidRPr="00796C3A">
        <w:rPr>
          <w:rFonts w:ascii="Times New Roman" w:hAnsi="Times New Roman"/>
          <w:szCs w:val="24"/>
        </w:rPr>
        <w:t>, Birley E. édit., 1952 (Durham), p. 17-22.</w:t>
      </w:r>
    </w:p>
    <w:p w14:paraId="69C2C832" w14:textId="5E0C64F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</w:t>
      </w:r>
      <w:r w:rsidRPr="00796C3A">
        <w:rPr>
          <w:rFonts w:ascii="Times New Roman" w:hAnsi="Times New Roman"/>
          <w:i/>
          <w:szCs w:val="24"/>
        </w:rPr>
        <w:t>Gemellae</w:t>
      </w:r>
      <w:r w:rsidRPr="00796C3A">
        <w:rPr>
          <w:rFonts w:ascii="Times New Roman" w:hAnsi="Times New Roman"/>
          <w:szCs w:val="24"/>
        </w:rPr>
        <w:t xml:space="preserve">, camp d’Hadrien et ville des confins sahariens, </w:t>
      </w:r>
      <w:r w:rsidRPr="00796C3A">
        <w:rPr>
          <w:rFonts w:ascii="Times New Roman" w:hAnsi="Times New Roman"/>
          <w:i/>
          <w:szCs w:val="24"/>
        </w:rPr>
        <w:t>CRAI</w:t>
      </w:r>
      <w:r w:rsidRPr="00796C3A">
        <w:rPr>
          <w:rFonts w:ascii="Times New Roman" w:hAnsi="Times New Roman"/>
          <w:szCs w:val="24"/>
        </w:rPr>
        <w:t xml:space="preserve">, 1948, p. 390-395. </w:t>
      </w:r>
    </w:p>
    <w:p w14:paraId="70871940" w14:textId="1C8AA75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</w:t>
      </w:r>
      <w:r w:rsidRPr="00796C3A">
        <w:rPr>
          <w:rFonts w:ascii="Times New Roman" w:hAnsi="Times New Roman"/>
          <w:i/>
          <w:szCs w:val="24"/>
        </w:rPr>
        <w:t>Gemellae</w:t>
      </w:r>
      <w:r w:rsidRPr="00796C3A">
        <w:rPr>
          <w:rFonts w:ascii="Times New Roman" w:hAnsi="Times New Roman"/>
          <w:szCs w:val="24"/>
        </w:rPr>
        <w:t xml:space="preserve">, un camp d’Hadrien et une ville des confins sahariens, </w:t>
      </w:r>
      <w:r w:rsidRPr="00796C3A">
        <w:rPr>
          <w:rFonts w:ascii="Times New Roman" w:hAnsi="Times New Roman"/>
          <w:i/>
          <w:szCs w:val="24"/>
        </w:rPr>
        <w:t>RAf</w:t>
      </w:r>
      <w:r w:rsidRPr="00796C3A">
        <w:rPr>
          <w:rFonts w:ascii="Times New Roman" w:hAnsi="Times New Roman"/>
          <w:szCs w:val="24"/>
        </w:rPr>
        <w:t xml:space="preserve">, 93, 1949, p. 5-24. </w:t>
      </w:r>
    </w:p>
    <w:p w14:paraId="09E0AC75" w14:textId="0E4334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Inscriptions de la région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de Numidie, de Biskra à Tobna, </w:t>
      </w:r>
      <w:r w:rsidRPr="00796C3A">
        <w:rPr>
          <w:rFonts w:ascii="Times New Roman" w:hAnsi="Times New Roman"/>
          <w:i/>
          <w:szCs w:val="24"/>
        </w:rPr>
        <w:t>Libyca</w:t>
      </w:r>
      <w:r w:rsidRPr="00796C3A">
        <w:rPr>
          <w:rFonts w:ascii="Times New Roman" w:hAnsi="Times New Roman"/>
          <w:szCs w:val="24"/>
        </w:rPr>
        <w:t xml:space="preserve">, 1, 1953, p. 151-165. </w:t>
      </w:r>
    </w:p>
    <w:p w14:paraId="0B44AFE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L’Algérie et la Pannonie,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Vorträge beim internationalen Kongreß der Altertumsforscher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, 1955, Swoboda E. édit., </w:t>
      </w:r>
      <w:r w:rsidRPr="00796C3A">
        <w:rPr>
          <w:rFonts w:ascii="Times New Roman" w:hAnsi="Times New Roman"/>
          <w:i/>
          <w:szCs w:val="24"/>
        </w:rPr>
        <w:t>Römische Forschungen in Niedderösterreich</w:t>
      </w:r>
      <w:r w:rsidRPr="00796C3A">
        <w:rPr>
          <w:rFonts w:ascii="Times New Roman" w:hAnsi="Times New Roman"/>
          <w:szCs w:val="24"/>
        </w:rPr>
        <w:t>, 3, 1956 (Graz-Cologne), p. 4-12.</w:t>
      </w:r>
    </w:p>
    <w:p w14:paraId="651C77D2" w14:textId="5476B4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 xml:space="preserve">Baradez J., Les nouvelles fouilles de Tipasa et les opérations d’Antonin le Pieux en Maurétanie, </w:t>
      </w:r>
      <w:r w:rsidRPr="00796C3A">
        <w:rPr>
          <w:rFonts w:ascii="Times New Roman" w:hAnsi="Times New Roman"/>
          <w:i/>
          <w:szCs w:val="24"/>
        </w:rPr>
        <w:t>Libyca</w:t>
      </w:r>
      <w:r w:rsidRPr="00796C3A">
        <w:rPr>
          <w:rFonts w:ascii="Times New Roman" w:hAnsi="Times New Roman"/>
          <w:szCs w:val="24"/>
        </w:rPr>
        <w:t xml:space="preserve">, 2, 1954, p. 89-147. </w:t>
      </w:r>
    </w:p>
    <w:p w14:paraId="102DA3C2" w14:textId="4F8CC23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Baradez J., Réseau routier de commandement, d’administration et d’exploitation de la zone arrière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de Numidie,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 xml:space="preserve">, 14, Laur-Belart R. édit., 1959 (Bâle), p. 19-30. </w:t>
      </w:r>
    </w:p>
    <w:p w14:paraId="41F0159B" w14:textId="6905320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Barag D., Brick stamp-impressions of the legio X Fretensis,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167, 1967, p. 244-267. </w:t>
      </w:r>
    </w:p>
    <w:p w14:paraId="3279A3C4" w14:textId="075C91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Baranski M., The Roman Army in Palmyra : a case of adaptation of a pre-existant city, </w:t>
      </w:r>
      <w:r w:rsidRPr="00796C3A">
        <w:rPr>
          <w:rFonts w:ascii="Times New Roman" w:hAnsi="Times New Roman"/>
          <w:i/>
          <w:szCs w:val="24"/>
        </w:rPr>
        <w:t>The Roman and Byzantine Army in the East</w:t>
      </w:r>
      <w:r w:rsidRPr="00796C3A">
        <w:rPr>
          <w:rFonts w:ascii="Times New Roman" w:hAnsi="Times New Roman"/>
          <w:szCs w:val="24"/>
        </w:rPr>
        <w:t xml:space="preserve">, Dabrowa E. édit., 1994 (Cracovie), p. 9-17. </w:t>
      </w:r>
    </w:p>
    <w:p w14:paraId="7F8C627A" w14:textId="523FCAE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Baratta G., I “mestieri” dei soldati e il culto alle divinità, </w:t>
      </w:r>
      <w:r w:rsidRPr="00796C3A">
        <w:rPr>
          <w:rFonts w:ascii="Times New Roman" w:hAnsi="Times New Roman"/>
          <w:i/>
          <w:szCs w:val="24"/>
        </w:rPr>
        <w:t>L’armée romaine et la religion sous le Haut-Empire romain,</w:t>
      </w:r>
      <w:r w:rsidRPr="00796C3A">
        <w:rPr>
          <w:rFonts w:ascii="Times New Roman" w:hAnsi="Times New Roman"/>
          <w:szCs w:val="24"/>
        </w:rPr>
        <w:t xml:space="preserve"> Wolff C. et Le Bohec Y. édit., </w:t>
      </w:r>
      <w:r w:rsidRPr="00796C3A">
        <w:rPr>
          <w:rFonts w:ascii="Times New Roman" w:hAnsi="Times New Roman"/>
          <w:i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33, 2009 (Lyon), p. 173-184. </w:t>
      </w:r>
    </w:p>
    <w:p w14:paraId="47AADF13" w14:textId="40355F6F" w:rsidR="00755D2C" w:rsidRPr="00796C3A" w:rsidRDefault="00755D2C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Baratta G., I soldati interpreti nell’esercito romano, </w:t>
      </w:r>
      <w:r w:rsidRPr="00796C3A">
        <w:rPr>
          <w:rFonts w:ascii="Times New Roman" w:hAnsi="Times New Roman"/>
          <w:i/>
          <w:color w:val="000000"/>
          <w:szCs w:val="24"/>
        </w:rPr>
        <w:t>Le métier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de soldat dans le monde romain</w:t>
      </w:r>
      <w:r w:rsidRPr="00796C3A">
        <w:rPr>
          <w:rFonts w:ascii="Times New Roman" w:hAnsi="Times New Roman"/>
          <w:color w:val="000000"/>
          <w:szCs w:val="24"/>
        </w:rPr>
        <w:t xml:space="preserve"> (</w:t>
      </w:r>
      <w:r w:rsidRPr="00796C3A">
        <w:rPr>
          <w:rFonts w:ascii="Times New Roman" w:hAnsi="Times New Roman"/>
          <w:i/>
          <w:color w:val="000000"/>
          <w:szCs w:val="24"/>
        </w:rPr>
        <w:t>Actes du cinquième congrès de Lyon</w:t>
      </w:r>
      <w:r w:rsidRPr="00796C3A">
        <w:rPr>
          <w:rFonts w:ascii="Times New Roman" w:hAnsi="Times New Roman"/>
          <w:color w:val="000000"/>
          <w:szCs w:val="24"/>
        </w:rPr>
        <w:t xml:space="preserve">), Wolff C. édit., </w:t>
      </w:r>
      <w:r w:rsidRPr="00796C3A">
        <w:rPr>
          <w:rFonts w:ascii="Times New Roman" w:hAnsi="Times New Roman"/>
          <w:i/>
          <w:color w:val="000000"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color w:val="000000"/>
          <w:szCs w:val="24"/>
        </w:rPr>
        <w:t>CÉROR</w:t>
      </w:r>
      <w:r w:rsidRPr="00796C3A">
        <w:rPr>
          <w:rFonts w:ascii="Times New Roman" w:hAnsi="Times New Roman"/>
          <w:color w:val="000000"/>
          <w:szCs w:val="24"/>
        </w:rPr>
        <w:t xml:space="preserve">, 42, 2012 (Lyon), p. 479-490. </w:t>
      </w:r>
    </w:p>
    <w:p w14:paraId="013CC661" w14:textId="5A9B0289" w:rsidR="00755D2C" w:rsidRPr="00796C3A" w:rsidRDefault="00755D2C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color w:val="000000"/>
          <w:szCs w:val="24"/>
        </w:rPr>
        <w:t xml:space="preserve">• Baratta G., </w:t>
      </w:r>
      <w:r w:rsidRPr="00796C3A">
        <w:rPr>
          <w:rFonts w:ascii="Times New Roman" w:hAnsi="Times New Roman"/>
          <w:i/>
          <w:color w:val="000000"/>
          <w:szCs w:val="24"/>
        </w:rPr>
        <w:t>Imaginarii uel imaginiferi </w:t>
      </w:r>
      <w:r w:rsidRPr="00796C3A">
        <w:rPr>
          <w:rFonts w:ascii="Times New Roman" w:hAnsi="Times New Roman"/>
          <w:color w:val="000000"/>
          <w:szCs w:val="24"/>
        </w:rPr>
        <w:t xml:space="preserve">: note sul ruolo e le funzioni dei portatori di </w:t>
      </w:r>
      <w:r w:rsidRPr="00796C3A">
        <w:rPr>
          <w:rFonts w:ascii="Times New Roman" w:hAnsi="Times New Roman"/>
          <w:i/>
          <w:color w:val="000000"/>
          <w:szCs w:val="24"/>
        </w:rPr>
        <w:t>imagines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Les auxiliaires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 l’armée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Des alliés aux fédérés</w:t>
      </w:r>
      <w:r w:rsidRPr="00796C3A">
        <w:rPr>
          <w:rFonts w:ascii="Times New Roman" w:hAnsi="Times New Roman"/>
          <w:szCs w:val="24"/>
        </w:rPr>
        <w:t xml:space="preserve">, Wolff C. et Faure P. édit., </w:t>
      </w:r>
      <w:r w:rsidRPr="00796C3A">
        <w:rPr>
          <w:rFonts w:ascii="Times New Roman" w:hAnsi="Times New Roman"/>
          <w:i/>
          <w:szCs w:val="24"/>
        </w:rPr>
        <w:t>Coll. du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51, 2016 (Lyon), p. 329-341. </w:t>
      </w:r>
    </w:p>
    <w:p w14:paraId="13932EFD" w14:textId="0E95208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Baratta G., Un’applique di bronzo di un soldato, </w:t>
      </w:r>
      <w:r w:rsidRPr="00796C3A">
        <w:rPr>
          <w:rFonts w:ascii="Times New Roman" w:hAnsi="Times New Roman"/>
          <w:i/>
          <w:szCs w:val="24"/>
        </w:rPr>
        <w:t>Visions de l’Occident romain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Hommages à Yann Le Bohec</w:t>
      </w:r>
      <w:r w:rsidRPr="00796C3A">
        <w:rPr>
          <w:rFonts w:ascii="Times New Roman" w:hAnsi="Times New Roman"/>
          <w:szCs w:val="24"/>
        </w:rPr>
        <w:t xml:space="preserve">, Cabouret B., Groslambert A. et Wolff C. édit., </w:t>
      </w:r>
      <w:r w:rsidRPr="00796C3A">
        <w:rPr>
          <w:rFonts w:ascii="Times New Roman" w:hAnsi="Times New Roman"/>
          <w:i/>
          <w:szCs w:val="24"/>
        </w:rPr>
        <w:t>Coll. du CÉROR</w:t>
      </w:r>
      <w:r w:rsidRPr="00796C3A">
        <w:rPr>
          <w:rFonts w:ascii="Times New Roman" w:hAnsi="Times New Roman"/>
          <w:szCs w:val="24"/>
        </w:rPr>
        <w:t>,</w:t>
      </w:r>
      <w:r w:rsidR="00607F77" w:rsidRPr="00796C3A">
        <w:rPr>
          <w:rFonts w:ascii="Times New Roman" w:hAnsi="Times New Roman"/>
          <w:szCs w:val="24"/>
        </w:rPr>
        <w:t xml:space="preserve"> 40, 2012 (Paris), p. 375-379.</w:t>
      </w:r>
    </w:p>
    <w:p w14:paraId="107E58C9" w14:textId="0A0E61A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Baratte F., Acquisitions, Paris, Musée du Louvre, </w:t>
      </w:r>
      <w:r w:rsidRPr="00796C3A">
        <w:rPr>
          <w:rFonts w:ascii="Times New Roman" w:hAnsi="Times New Roman"/>
          <w:i/>
          <w:szCs w:val="24"/>
        </w:rPr>
        <w:t>RLouvre</w:t>
      </w:r>
      <w:r w:rsidRPr="00796C3A">
        <w:rPr>
          <w:rFonts w:ascii="Times New Roman" w:hAnsi="Times New Roman"/>
          <w:szCs w:val="24"/>
        </w:rPr>
        <w:t xml:space="preserve">, 43, 3, 1993, p. 77 = Un "diplôme militaire" pour un vétéran de la flotte romaine, </w:t>
      </w:r>
      <w:r w:rsidRPr="00796C3A">
        <w:rPr>
          <w:rFonts w:ascii="Times New Roman" w:hAnsi="Times New Roman"/>
          <w:i/>
          <w:szCs w:val="24"/>
        </w:rPr>
        <w:t>RLouvre</w:t>
      </w:r>
      <w:r w:rsidRPr="00796C3A">
        <w:rPr>
          <w:rFonts w:ascii="Times New Roman" w:hAnsi="Times New Roman"/>
          <w:szCs w:val="24"/>
        </w:rPr>
        <w:t xml:space="preserve">, 1995, p. 19-25. </w:t>
      </w:r>
    </w:p>
    <w:p w14:paraId="5A20D0D3" w14:textId="64C5A98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Baratte F., Bejaoui F. et Ben Abdallah Z., </w:t>
      </w:r>
      <w:r w:rsidRPr="00796C3A">
        <w:rPr>
          <w:rFonts w:ascii="Times New Roman" w:hAnsi="Times New Roman"/>
          <w:i/>
          <w:szCs w:val="24"/>
        </w:rPr>
        <w:t>Recherches archéologiques à Haïdra : Miscellanea</w:t>
      </w:r>
      <w:r w:rsidRPr="00796C3A">
        <w:rPr>
          <w:rFonts w:ascii="Times New Roman" w:hAnsi="Times New Roman"/>
          <w:szCs w:val="24"/>
        </w:rPr>
        <w:t xml:space="preserve">, 2, </w:t>
      </w:r>
      <w:r w:rsidRPr="00796C3A">
        <w:rPr>
          <w:rFonts w:ascii="Times New Roman" w:hAnsi="Times New Roman"/>
          <w:i/>
          <w:szCs w:val="24"/>
        </w:rPr>
        <w:t>CÉFR</w:t>
      </w:r>
      <w:r w:rsidRPr="00796C3A">
        <w:rPr>
          <w:rFonts w:ascii="Times New Roman" w:hAnsi="Times New Roman"/>
          <w:szCs w:val="24"/>
        </w:rPr>
        <w:t xml:space="preserve">, 17, 1999 (Rome), IX-245 p. </w:t>
      </w:r>
    </w:p>
    <w:p w14:paraId="37F820E2" w14:textId="0E06443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Barbanera M., Riconsiderazione di un’iscrizione sepolcrale relativa ad un </w:t>
      </w:r>
      <w:r w:rsidRPr="00796C3A">
        <w:rPr>
          <w:rFonts w:ascii="Times New Roman" w:hAnsi="Times New Roman"/>
          <w:i/>
          <w:szCs w:val="24"/>
        </w:rPr>
        <w:t>urbanicianus</w:t>
      </w:r>
      <w:r w:rsidRPr="00796C3A">
        <w:rPr>
          <w:rFonts w:ascii="Times New Roman" w:hAnsi="Times New Roman"/>
          <w:szCs w:val="24"/>
        </w:rPr>
        <w:t xml:space="preserve"> da Perugia, </w:t>
      </w:r>
      <w:r w:rsidRPr="00796C3A">
        <w:rPr>
          <w:rFonts w:ascii="Times New Roman" w:hAnsi="Times New Roman"/>
          <w:i/>
          <w:szCs w:val="24"/>
        </w:rPr>
        <w:t>ArchClass</w:t>
      </w:r>
      <w:r w:rsidRPr="00796C3A">
        <w:rPr>
          <w:rFonts w:ascii="Times New Roman" w:hAnsi="Times New Roman"/>
          <w:szCs w:val="24"/>
        </w:rPr>
        <w:t xml:space="preserve">, 42, 1990, p. 431-440. </w:t>
      </w:r>
    </w:p>
    <w:p w14:paraId="4512416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Barbarians and Romans in North Western Europe</w:t>
      </w:r>
      <w:r w:rsidRPr="00796C3A">
        <w:rPr>
          <w:rFonts w:ascii="Times New Roman" w:hAnsi="Times New Roman"/>
          <w:szCs w:val="24"/>
        </w:rPr>
        <w:t xml:space="preserve">, Barrett J. C.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471, 1989 (Oxford), 241 p.</w:t>
      </w:r>
    </w:p>
    <w:p w14:paraId="6863512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Barberini M. G., </w:t>
      </w:r>
      <w:r w:rsidRPr="00796C3A">
        <w:rPr>
          <w:rFonts w:ascii="Times New Roman" w:hAnsi="Times New Roman"/>
          <w:i/>
          <w:szCs w:val="24"/>
        </w:rPr>
        <w:t>Guide rionali di Roma. Rione XVIII</w:t>
      </w:r>
      <w:r w:rsidRPr="00796C3A">
        <w:rPr>
          <w:rFonts w:ascii="Times New Roman" w:hAnsi="Times New Roman"/>
          <w:szCs w:val="24"/>
        </w:rPr>
        <w:t xml:space="preserve"> : </w:t>
      </w:r>
      <w:r w:rsidRPr="00796C3A">
        <w:rPr>
          <w:rFonts w:ascii="Times New Roman" w:hAnsi="Times New Roman"/>
          <w:i/>
          <w:szCs w:val="24"/>
        </w:rPr>
        <w:t>Castro Pretorio</w:t>
      </w:r>
      <w:r w:rsidRPr="00796C3A">
        <w:rPr>
          <w:rFonts w:ascii="Times New Roman" w:hAnsi="Times New Roman"/>
          <w:szCs w:val="24"/>
        </w:rPr>
        <w:t>, 1, 1987 (Rome), 198 p.</w:t>
      </w:r>
    </w:p>
    <w:p w14:paraId="452D0502" w14:textId="39A5107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Barbieri G., Il </w:t>
      </w:r>
      <w:r w:rsidRPr="00796C3A">
        <w:rPr>
          <w:rFonts w:ascii="Times New Roman" w:hAnsi="Times New Roman"/>
          <w:i/>
          <w:szCs w:val="24"/>
        </w:rPr>
        <w:t>praefectus orae maritimae</w:t>
      </w:r>
      <w:r w:rsidRPr="00796C3A">
        <w:rPr>
          <w:rFonts w:ascii="Times New Roman" w:hAnsi="Times New Roman"/>
          <w:szCs w:val="24"/>
        </w:rPr>
        <w:t xml:space="preserve">, </w:t>
      </w:r>
      <w:r w:rsidR="00607F77" w:rsidRPr="00796C3A">
        <w:rPr>
          <w:rFonts w:ascii="Times New Roman" w:hAnsi="Times New Roman"/>
          <w:i/>
          <w:szCs w:val="24"/>
        </w:rPr>
        <w:t>RFIC</w:t>
      </w:r>
      <w:r w:rsidRPr="00796C3A">
        <w:rPr>
          <w:rFonts w:ascii="Times New Roman" w:hAnsi="Times New Roman"/>
          <w:szCs w:val="24"/>
        </w:rPr>
        <w:t xml:space="preserve">, 69, 1941, p. 268-280. </w:t>
      </w:r>
    </w:p>
    <w:p w14:paraId="6B25EE46" w14:textId="0FACC1B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Barbieri G., Un centurione in un’epigrafe di Ostia, </w:t>
      </w:r>
      <w:r w:rsidRPr="00796C3A">
        <w:rPr>
          <w:rFonts w:ascii="Times New Roman" w:hAnsi="Times New Roman"/>
          <w:i/>
          <w:szCs w:val="24"/>
        </w:rPr>
        <w:t>Scritti sul mondo antico in memoria di Fulvio Grosso</w:t>
      </w:r>
      <w:r w:rsidRPr="00796C3A">
        <w:rPr>
          <w:rFonts w:ascii="Times New Roman" w:hAnsi="Times New Roman"/>
          <w:szCs w:val="24"/>
        </w:rPr>
        <w:t xml:space="preserve">, Gasperini L. édit., 1981 (Rome), p. 23-27. </w:t>
      </w:r>
    </w:p>
    <w:p w14:paraId="2932D763" w14:textId="40F625A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 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Potaissa, </w:t>
      </w:r>
      <w:r w:rsidRPr="00796C3A">
        <w:rPr>
          <w:rFonts w:ascii="Times New Roman" w:hAnsi="Times New Roman"/>
          <w:i/>
          <w:szCs w:val="24"/>
        </w:rPr>
        <w:t>Studi si comunicari</w:t>
      </w:r>
      <w:r w:rsidR="00A87D52" w:rsidRPr="00796C3A">
        <w:rPr>
          <w:rFonts w:ascii="Times New Roman" w:hAnsi="Times New Roman"/>
          <w:szCs w:val="24"/>
        </w:rPr>
        <w:t>, 1, 1978, p. 13.</w:t>
      </w:r>
    </w:p>
    <w:p w14:paraId="1E7DB06E" w14:textId="7B24819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  et Catinas A., Cultul lui Saturnus in Dacia : Apulum, </w:t>
      </w:r>
      <w:r w:rsidRPr="00796C3A">
        <w:rPr>
          <w:rFonts w:ascii="Times New Roman" w:hAnsi="Times New Roman"/>
          <w:i/>
          <w:szCs w:val="24"/>
        </w:rPr>
        <w:t>Acta Musei Apulensis (Alba Iulia Muze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ul Regional Alba Iulia)</w:t>
      </w:r>
      <w:r w:rsidR="00A87D52" w:rsidRPr="00796C3A">
        <w:rPr>
          <w:rFonts w:ascii="Times New Roman" w:hAnsi="Times New Roman"/>
          <w:szCs w:val="24"/>
        </w:rPr>
        <w:t xml:space="preserve"> 17 1979, p. 215-223</w:t>
      </w:r>
      <w:r w:rsidRPr="00796C3A">
        <w:rPr>
          <w:rFonts w:ascii="Times New Roman" w:hAnsi="Times New Roman"/>
          <w:szCs w:val="24"/>
        </w:rPr>
        <w:t xml:space="preserve">. </w:t>
      </w:r>
    </w:p>
    <w:p w14:paraId="56E64008" w14:textId="5B8880A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The Baths of the legionary Fortress at Potaissa,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431-441. </w:t>
      </w:r>
    </w:p>
    <w:p w14:paraId="5A33451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</w:t>
      </w:r>
      <w:r w:rsidRPr="00796C3A">
        <w:rPr>
          <w:rFonts w:ascii="Times New Roman" w:hAnsi="Times New Roman"/>
          <w:i/>
          <w:szCs w:val="24"/>
        </w:rPr>
        <w:t>Das Legionslager von Potaissa (Turda) = Castrul legionar de la Potaissa (Turda)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Führer zu archäologischen Denkmälern in Dacia Porolissensis</w:t>
      </w:r>
      <w:r w:rsidRPr="00796C3A">
        <w:rPr>
          <w:rFonts w:ascii="Times New Roman" w:hAnsi="Times New Roman"/>
          <w:szCs w:val="24"/>
        </w:rPr>
        <w:t xml:space="preserve"> = </w:t>
      </w:r>
      <w:r w:rsidRPr="00796C3A">
        <w:rPr>
          <w:rFonts w:ascii="Times New Roman" w:hAnsi="Times New Roman"/>
          <w:i/>
          <w:szCs w:val="24"/>
        </w:rPr>
        <w:t>Ghid al monumentelor archeologice din Dacia Porolissens</w:t>
      </w:r>
      <w:r w:rsidRPr="00796C3A">
        <w:rPr>
          <w:rFonts w:ascii="Times New Roman" w:hAnsi="Times New Roman"/>
          <w:szCs w:val="24"/>
        </w:rPr>
        <w:t>is, 7, 1997 (Zalau), 81 p.</w:t>
      </w:r>
    </w:p>
    <w:p w14:paraId="7BEEDA3F" w14:textId="1EBC331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Das römische Legionslager von Potaissa (Rumänien), </w:t>
      </w:r>
      <w:r w:rsidRPr="00796C3A">
        <w:rPr>
          <w:rFonts w:ascii="Times New Roman" w:hAnsi="Times New Roman"/>
          <w:i/>
          <w:szCs w:val="24"/>
        </w:rPr>
        <w:t>AW</w:t>
      </w:r>
      <w:r w:rsidRPr="00796C3A">
        <w:rPr>
          <w:rFonts w:ascii="Times New Roman" w:hAnsi="Times New Roman"/>
          <w:szCs w:val="24"/>
        </w:rPr>
        <w:t xml:space="preserve">, 22, 1, 1991, p. 22-30. </w:t>
      </w:r>
    </w:p>
    <w:p w14:paraId="1537A0FE" w14:textId="5357488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</w:t>
      </w:r>
      <w:r w:rsidRPr="00796C3A">
        <w:rPr>
          <w:rFonts w:ascii="Times New Roman" w:hAnsi="Times New Roman"/>
          <w:i/>
          <w:szCs w:val="24"/>
        </w:rPr>
        <w:t xml:space="preserve">Din istoria militara a Daciei romane. Legiunea </w:t>
      </w:r>
      <w:r w:rsidRPr="00796C3A">
        <w:rPr>
          <w:rFonts w:ascii="Times New Roman" w:hAnsi="Times New Roman"/>
          <w:i/>
          <w:smallCaps/>
          <w:szCs w:val="24"/>
        </w:rPr>
        <w:t>V</w:t>
      </w:r>
      <w:r w:rsidRPr="00796C3A">
        <w:rPr>
          <w:rFonts w:ascii="Times New Roman" w:hAnsi="Times New Roman"/>
          <w:i/>
          <w:szCs w:val="24"/>
        </w:rPr>
        <w:t xml:space="preserve"> Macedonica si castrul de la Potaissa</w:t>
      </w:r>
      <w:r w:rsidRPr="00796C3A">
        <w:rPr>
          <w:rFonts w:ascii="Times New Roman" w:hAnsi="Times New Roman"/>
          <w:szCs w:val="24"/>
        </w:rPr>
        <w:t>, 1987 (</w:t>
      </w:r>
      <w:r w:rsidR="009D3DBA" w:rsidRPr="00796C3A">
        <w:rPr>
          <w:rFonts w:ascii="Times New Roman" w:hAnsi="Times New Roman"/>
          <w:szCs w:val="24"/>
        </w:rPr>
        <w:t>Turda</w:t>
      </w:r>
      <w:r w:rsidRPr="00796C3A">
        <w:rPr>
          <w:rFonts w:ascii="Times New Roman" w:hAnsi="Times New Roman"/>
          <w:szCs w:val="24"/>
        </w:rPr>
        <w:t>), 203 p.</w:t>
      </w:r>
    </w:p>
    <w:p w14:paraId="1227FEBA" w14:textId="1914124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et Catinas A., Inscriptii dintr-un templu de la Potaissa / Inscriptions provenant d'un temple de Potaissa, </w:t>
      </w:r>
      <w:r w:rsidRPr="00796C3A">
        <w:rPr>
          <w:rFonts w:ascii="Times New Roman" w:hAnsi="Times New Roman"/>
          <w:i/>
          <w:szCs w:val="24"/>
        </w:rPr>
        <w:t>EphNap</w:t>
      </w:r>
      <w:r w:rsidRPr="00796C3A">
        <w:rPr>
          <w:rFonts w:ascii="Times New Roman" w:hAnsi="Times New Roman"/>
          <w:szCs w:val="24"/>
        </w:rPr>
        <w:t xml:space="preserve">, 2, 1992, p. 111-124. </w:t>
      </w:r>
    </w:p>
    <w:p w14:paraId="2363DFDE" w14:textId="320D678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Inscriptii inedite din Dacia într-un manuscris Zamosian / Inscriptions inédites de Dacie dans un manuscrit de Zamosius [rés. en fr.], </w:t>
      </w:r>
      <w:r w:rsidRPr="00796C3A">
        <w:rPr>
          <w:rFonts w:ascii="Times New Roman" w:hAnsi="Times New Roman"/>
          <w:i/>
          <w:szCs w:val="24"/>
        </w:rPr>
        <w:t>EphNap</w:t>
      </w:r>
      <w:r w:rsidRPr="00796C3A">
        <w:rPr>
          <w:rFonts w:ascii="Times New Roman" w:hAnsi="Times New Roman"/>
          <w:szCs w:val="24"/>
        </w:rPr>
        <w:t>, 3, 1993, p. 169-183.</w:t>
      </w:r>
    </w:p>
    <w:p w14:paraId="49900743" w14:textId="4748D7E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Barbulescu M.,</w:t>
      </w:r>
      <w:r w:rsidRPr="00796C3A">
        <w:rPr>
          <w:rFonts w:ascii="Times New Roman" w:hAnsi="Times New Roman"/>
          <w:noProof w:val="0"/>
          <w:szCs w:val="24"/>
        </w:rPr>
        <w:t xml:space="preserve"> </w:t>
      </w:r>
      <w:r w:rsidRPr="00796C3A">
        <w:rPr>
          <w:rFonts w:ascii="Times New Roman" w:hAnsi="Times New Roman"/>
          <w:i/>
          <w:noProof w:val="0"/>
          <w:szCs w:val="24"/>
        </w:rPr>
        <w:t>Inscripţiile din castrul legionar de la Potaissa</w:t>
      </w:r>
      <w:r w:rsidRPr="00796C3A">
        <w:rPr>
          <w:rFonts w:ascii="Times New Roman" w:hAnsi="Times New Roman"/>
          <w:noProof w:val="0"/>
          <w:szCs w:val="24"/>
        </w:rPr>
        <w:t xml:space="preserve"> = </w:t>
      </w:r>
      <w:r w:rsidRPr="00796C3A">
        <w:rPr>
          <w:rFonts w:ascii="Times New Roman" w:hAnsi="Times New Roman"/>
          <w:i/>
          <w:noProof w:val="0"/>
          <w:szCs w:val="24"/>
        </w:rPr>
        <w:t>The inscriptions of the legionary fortress at Potaissa</w:t>
      </w:r>
      <w:r w:rsidRPr="00796C3A">
        <w:rPr>
          <w:rFonts w:ascii="Times New Roman" w:hAnsi="Times New Roman"/>
          <w:noProof w:val="0"/>
          <w:szCs w:val="24"/>
        </w:rPr>
        <w:t xml:space="preserve">, 2012 (Bucarest), 288 p. </w:t>
      </w:r>
    </w:p>
    <w:p w14:paraId="35737759" w14:textId="508F34B9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</w:t>
      </w:r>
      <w:r w:rsidRPr="00796C3A">
        <w:rPr>
          <w:rFonts w:ascii="Times New Roman" w:hAnsi="Times New Roman"/>
          <w:iCs/>
          <w:color w:val="000000"/>
          <w:szCs w:val="24"/>
        </w:rPr>
        <w:t>Inscriptions votives pour les Génies protecteurs dans le camp légionnaire de Potaissa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Orbis antiquus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Studia in honorem Ioannis Pisonis</w:t>
      </w:r>
      <w:r w:rsidRPr="00796C3A">
        <w:rPr>
          <w:rFonts w:ascii="Times New Roman" w:hAnsi="Times New Roman"/>
          <w:szCs w:val="24"/>
        </w:rPr>
        <w:t>, Ruscu L., Ciongradi C. et Ardevan R. édit., 2004 (Cluj), p.</w:t>
      </w:r>
      <w:r w:rsidRPr="00796C3A">
        <w:rPr>
          <w:rFonts w:ascii="Times New Roman" w:hAnsi="Times New Roman"/>
          <w:color w:val="000000"/>
          <w:szCs w:val="24"/>
        </w:rPr>
        <w:t xml:space="preserve"> 375-379.</w:t>
      </w:r>
      <w:r w:rsidRPr="00796C3A">
        <w:rPr>
          <w:rFonts w:ascii="Times New Roman" w:hAnsi="Times New Roman"/>
          <w:color w:val="000000"/>
          <w:position w:val="5"/>
          <w:szCs w:val="24"/>
        </w:rPr>
        <w:t xml:space="preserve"> </w:t>
      </w:r>
    </w:p>
    <w:p w14:paraId="29B65B4A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</w:t>
      </w:r>
      <w:r w:rsidRPr="00796C3A">
        <w:rPr>
          <w:rFonts w:ascii="Times New Roman" w:hAnsi="Times New Roman"/>
          <w:color w:val="000000"/>
          <w:szCs w:val="24"/>
        </w:rPr>
        <w:t xml:space="preserve">L’eau dans le camp légionnaire de Potaissa. La consommation et l’approvisionnement, </w:t>
      </w:r>
      <w:r w:rsidRPr="00796C3A">
        <w:rPr>
          <w:rFonts w:ascii="Times New Roman" w:hAnsi="Times New Roman"/>
          <w:i/>
          <w:szCs w:val="24"/>
        </w:rPr>
        <w:t>La Dacie et l’empire romain, Mélanges d’épigraphie et d’archéologie offerts à Constantin C. Petolescu</w:t>
      </w:r>
      <w:r w:rsidRPr="00796C3A">
        <w:rPr>
          <w:rFonts w:ascii="Times New Roman" w:hAnsi="Times New Roman"/>
          <w:szCs w:val="24"/>
        </w:rPr>
        <w:t>, Popescu M., Achim I. et Matei-</w:t>
      </w:r>
      <w:r w:rsidRPr="00796C3A">
        <w:rPr>
          <w:rFonts w:ascii="Times New Roman" w:hAnsi="Times New Roman"/>
          <w:szCs w:val="24"/>
        </w:rPr>
        <w:lastRenderedPageBreak/>
        <w:t xml:space="preserve">Popescu F. édit., 2018 (Bucarest), </w:t>
      </w:r>
      <w:r w:rsidRPr="00796C3A">
        <w:rPr>
          <w:rFonts w:ascii="Times New Roman" w:hAnsi="Times New Roman"/>
          <w:color w:val="000000"/>
          <w:szCs w:val="24"/>
        </w:rPr>
        <w:t>p. 195-212.</w:t>
      </w:r>
    </w:p>
    <w:p w14:paraId="53D8E41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La colonisation à Potaissa et ses effets sur le développement de la ville, </w:t>
      </w:r>
      <w:r w:rsidRPr="00796C3A">
        <w:rPr>
          <w:rFonts w:ascii="Times New Roman" w:hAnsi="Times New Roman"/>
          <w:i/>
          <w:szCs w:val="24"/>
        </w:rPr>
        <w:t>La politique édilitaire dans les provinces de l’empire romain</w:t>
      </w:r>
      <w:r w:rsidRPr="00796C3A">
        <w:rPr>
          <w:rFonts w:ascii="Times New Roman" w:hAnsi="Times New Roman"/>
          <w:szCs w:val="24"/>
        </w:rPr>
        <w:t>, Frei-Stolba R. et Herzig H. E. édit., 1995 (Berne), p. 119-129.</w:t>
      </w:r>
    </w:p>
    <w:p w14:paraId="42B27D9A" w14:textId="20E6707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La Legio V Macedonica e lo scavo del </w:t>
      </w:r>
      <w:r w:rsidRPr="00796C3A">
        <w:rPr>
          <w:rFonts w:ascii="Times New Roman" w:hAnsi="Times New Roman"/>
          <w:i/>
          <w:szCs w:val="24"/>
        </w:rPr>
        <w:t>Castrum</w:t>
      </w:r>
      <w:r w:rsidRPr="00796C3A">
        <w:rPr>
          <w:rFonts w:ascii="Times New Roman" w:hAnsi="Times New Roman"/>
          <w:szCs w:val="24"/>
        </w:rPr>
        <w:t xml:space="preserve"> di Potaissa, </w:t>
      </w:r>
      <w:r w:rsidRPr="00796C3A">
        <w:rPr>
          <w:rFonts w:ascii="Times New Roman" w:hAnsi="Times New Roman"/>
          <w:i/>
          <w:szCs w:val="24"/>
        </w:rPr>
        <w:t>Messana</w:t>
      </w:r>
      <w:r w:rsidRPr="00796C3A">
        <w:rPr>
          <w:rFonts w:ascii="Times New Roman" w:hAnsi="Times New Roman"/>
          <w:szCs w:val="24"/>
        </w:rPr>
        <w:t xml:space="preserve">, n. s., 19, 1994, p. 195-214. </w:t>
      </w:r>
    </w:p>
    <w:p w14:paraId="5489487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Barbulescu M., Les </w:t>
      </w:r>
      <w:r w:rsidRPr="00796C3A">
        <w:rPr>
          <w:rFonts w:ascii="Times New Roman" w:hAnsi="Times New Roman"/>
          <w:i/>
          <w:szCs w:val="24"/>
        </w:rPr>
        <w:t>principia</w:t>
      </w:r>
      <w:r w:rsidRPr="00796C3A">
        <w:rPr>
          <w:rFonts w:ascii="Times New Roman" w:hAnsi="Times New Roman"/>
          <w:szCs w:val="24"/>
        </w:rPr>
        <w:t xml:space="preserve"> du camp légionnaire de Potaissa,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>, 1990, p. 821-831.</w:t>
      </w:r>
    </w:p>
    <w:p w14:paraId="31AE276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Bardouille J., La place et l’importance des messages divins chez les soldats romains à l’époque impériale, </w:t>
      </w:r>
      <w:r w:rsidRPr="00796C3A">
        <w:rPr>
          <w:rFonts w:ascii="Times New Roman" w:hAnsi="Times New Roman"/>
          <w:i/>
          <w:szCs w:val="24"/>
        </w:rPr>
        <w:t>Pallas</w:t>
      </w:r>
      <w:r w:rsidRPr="00796C3A">
        <w:rPr>
          <w:rFonts w:ascii="Times New Roman" w:hAnsi="Times New Roman"/>
          <w:szCs w:val="24"/>
        </w:rPr>
        <w:t>, 83, 2010, p. 413-423.</w:t>
      </w:r>
    </w:p>
    <w:p w14:paraId="012A1494" w14:textId="4162775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Bargfeldt N., </w:t>
      </w:r>
      <w:r w:rsidRPr="00796C3A">
        <w:rPr>
          <w:rFonts w:ascii="Times New Roman" w:hAnsi="Times New Roman"/>
          <w:color w:val="000000"/>
          <w:szCs w:val="24"/>
        </w:rPr>
        <w:t xml:space="preserve">Elite Societies on Display within Military Zones. The Meagre Beginnings of a Leading Municipal Class in </w:t>
      </w:r>
      <w:r w:rsidRPr="00796C3A">
        <w:rPr>
          <w:rFonts w:ascii="Times New Roman" w:hAnsi="Times New Roman"/>
          <w:i/>
          <w:iCs/>
          <w:color w:val="000000"/>
          <w:szCs w:val="24"/>
        </w:rPr>
        <w:t>Brigetio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Proceedings of the 22nd international Congress of Roman Frontier Studies, Ruse, Bulgaria, September 2012</w:t>
      </w:r>
      <w:r w:rsidRPr="00796C3A">
        <w:rPr>
          <w:rFonts w:ascii="Times New Roman" w:hAnsi="Times New Roman"/>
          <w:szCs w:val="24"/>
        </w:rPr>
        <w:t xml:space="preserve">, Vagalinski L. et Sharankov L. édit., </w:t>
      </w:r>
      <w:r w:rsidRPr="00796C3A">
        <w:rPr>
          <w:rFonts w:ascii="Times New Roman" w:hAnsi="Times New Roman"/>
          <w:i/>
          <w:szCs w:val="24"/>
        </w:rPr>
        <w:t>Bulletin of the National Archaeological Institute</w:t>
      </w:r>
      <w:r w:rsidRPr="00796C3A">
        <w:rPr>
          <w:rFonts w:ascii="Times New Roman" w:hAnsi="Times New Roman"/>
          <w:szCs w:val="24"/>
        </w:rPr>
        <w:t>, 42, 2015,</w:t>
      </w:r>
      <w:r w:rsidRPr="00796C3A">
        <w:rPr>
          <w:rFonts w:ascii="Times New Roman" w:hAnsi="Times New Roman"/>
          <w:color w:val="000000"/>
          <w:szCs w:val="24"/>
        </w:rPr>
        <w:t xml:space="preserve"> p. 511-518.</w:t>
      </w:r>
    </w:p>
    <w:p w14:paraId="46641EC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Barini C., </w:t>
      </w:r>
      <w:r w:rsidRPr="00796C3A">
        <w:rPr>
          <w:rFonts w:ascii="Times New Roman" w:hAnsi="Times New Roman"/>
          <w:i/>
          <w:szCs w:val="24"/>
        </w:rPr>
        <w:t>Triumphalia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Imprese ed onori militari durante l'Impero romano</w:t>
      </w:r>
      <w:r w:rsidRPr="00796C3A">
        <w:rPr>
          <w:rFonts w:ascii="Times New Roman" w:hAnsi="Times New Roman"/>
          <w:szCs w:val="24"/>
        </w:rPr>
        <w:t xml:space="preserve">, 1952 (Turin), 221 p. </w:t>
      </w:r>
    </w:p>
    <w:p w14:paraId="09FE585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Barker P., </w:t>
      </w:r>
      <w:r w:rsidRPr="00796C3A">
        <w:rPr>
          <w:rFonts w:ascii="Times New Roman" w:hAnsi="Times New Roman"/>
          <w:i/>
          <w:szCs w:val="24"/>
        </w:rPr>
        <w:t>The armies and enemies of Imperial Rome. Organization, Tactics, Diers and Weapons, 250 BC – 600 AD</w:t>
      </w:r>
      <w:r w:rsidRPr="00796C3A">
        <w:rPr>
          <w:rFonts w:ascii="Times New Roman" w:hAnsi="Times New Roman"/>
          <w:szCs w:val="24"/>
        </w:rPr>
        <w:t>, 4</w:t>
      </w:r>
      <w:r w:rsidRPr="00796C3A">
        <w:rPr>
          <w:rFonts w:ascii="Times New Roman" w:hAnsi="Times New Roman"/>
          <w:szCs w:val="24"/>
          <w:vertAlign w:val="superscript"/>
        </w:rPr>
        <w:t>e</w:t>
      </w:r>
      <w:r w:rsidRPr="00796C3A">
        <w:rPr>
          <w:rFonts w:ascii="Times New Roman" w:hAnsi="Times New Roman"/>
          <w:szCs w:val="24"/>
        </w:rPr>
        <w:t xml:space="preserve"> édit., 1981 (Goring-by-Sea), 147 p. </w:t>
      </w:r>
    </w:p>
    <w:p w14:paraId="7D8F096B" w14:textId="4374E46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Barkoczi L. et Mocsy A., </w:t>
      </w:r>
      <w:r w:rsidRPr="00796C3A">
        <w:rPr>
          <w:rFonts w:ascii="Times New Roman" w:hAnsi="Times New Roman"/>
          <w:i/>
          <w:szCs w:val="24"/>
        </w:rPr>
        <w:t>Savaria, Scarbantia und die Limes-Strecke Ad Flexum-Arrabona</w:t>
      </w:r>
      <w:r w:rsidRPr="00796C3A">
        <w:rPr>
          <w:rFonts w:ascii="Times New Roman" w:hAnsi="Times New Roman"/>
          <w:szCs w:val="24"/>
        </w:rPr>
        <w:t>, 1972 (Budapest), 231 p.- 261 fig.</w:t>
      </w:r>
    </w:p>
    <w:p w14:paraId="73694095" w14:textId="1CE1EA1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Barkoczi L., A new military Diploma from Brigetio, </w:t>
      </w: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 xml:space="preserve">, 9, 1958, p. 413-421. </w:t>
      </w:r>
    </w:p>
    <w:p w14:paraId="27DF97EE" w14:textId="766B7AE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Barna F., </w:t>
      </w:r>
      <w:r w:rsidRPr="00796C3A">
        <w:rPr>
          <w:rFonts w:ascii="Times New Roman" w:hAnsi="Times New Roman"/>
          <w:i/>
          <w:szCs w:val="24"/>
        </w:rPr>
        <w:t>Apollo Propugnator, Diana Victrix</w:t>
      </w:r>
      <w:r w:rsidRPr="00796C3A">
        <w:rPr>
          <w:rFonts w:ascii="Times New Roman" w:hAnsi="Times New Roman"/>
          <w:szCs w:val="24"/>
        </w:rPr>
        <w:t xml:space="preserve">. Erscheint die Militär- und Siegesthematik bei den Darstellungen der Götter Apollo und Diana in der Münzprägung der Zeit der Soldatenkaiser (235-284/285 n. Chr.) ? </w:t>
      </w:r>
      <w:r w:rsidRPr="00796C3A">
        <w:rPr>
          <w:rFonts w:ascii="Times New Roman" w:hAnsi="Times New Roman"/>
          <w:i/>
          <w:szCs w:val="24"/>
        </w:rPr>
        <w:t>ACD</w:t>
      </w:r>
      <w:r w:rsidRPr="00796C3A">
        <w:rPr>
          <w:rFonts w:ascii="Times New Roman" w:hAnsi="Times New Roman"/>
          <w:szCs w:val="24"/>
        </w:rPr>
        <w:t xml:space="preserve">, 51, 2015, p. p. 115-134. </w:t>
      </w:r>
    </w:p>
    <w:p w14:paraId="47D44C6B" w14:textId="2525FB5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Barnea A., Le Trophée de Trajan (</w:t>
      </w:r>
      <w:r w:rsidRPr="00796C3A">
        <w:rPr>
          <w:rFonts w:ascii="Times New Roman" w:hAnsi="Times New Roman"/>
          <w:i/>
          <w:szCs w:val="24"/>
        </w:rPr>
        <w:t>Tropaeum Traiani</w:t>
      </w:r>
      <w:r w:rsidRPr="00796C3A">
        <w:rPr>
          <w:rFonts w:ascii="Times New Roman" w:hAnsi="Times New Roman"/>
          <w:szCs w:val="24"/>
        </w:rPr>
        <w:t xml:space="preserve">) et la Colonne Trajane de Rome, </w:t>
      </w:r>
      <w:r w:rsidRPr="00796C3A">
        <w:rPr>
          <w:rFonts w:ascii="Times New Roman" w:hAnsi="Times New Roman"/>
          <w:i/>
          <w:szCs w:val="24"/>
        </w:rPr>
        <w:t>Colonne Trajane et trophées romains</w:t>
      </w:r>
      <w:r w:rsidRPr="00796C3A">
        <w:rPr>
          <w:rFonts w:ascii="Times New Roman" w:hAnsi="Times New Roman"/>
          <w:szCs w:val="24"/>
        </w:rPr>
        <w:t xml:space="preserve">, Petolescu C. C.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</w:t>
      </w:r>
      <w:r w:rsidR="008A32D0" w:rsidRPr="00796C3A">
        <w:rPr>
          <w:rFonts w:ascii="Times New Roman" w:hAnsi="Times New Roman"/>
          <w:szCs w:val="24"/>
        </w:rPr>
        <w:t xml:space="preserve">, 2015 (Bucarest), p. 153-165. </w:t>
      </w:r>
    </w:p>
    <w:p w14:paraId="36847F3C" w14:textId="6737988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Barnea A., Quelques problèmes de géographie historique concernant le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du Bas-Danube,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>, Gudea N. éd</w:t>
      </w:r>
      <w:r w:rsidR="008A32D0" w:rsidRPr="00796C3A">
        <w:rPr>
          <w:rFonts w:ascii="Times New Roman" w:hAnsi="Times New Roman"/>
          <w:szCs w:val="24"/>
        </w:rPr>
        <w:t xml:space="preserve">it., 1999 (Zalau), p. 485-486. </w:t>
      </w:r>
    </w:p>
    <w:p w14:paraId="1411FCE3" w14:textId="21DE725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Barnea I. et Stefan G., Le </w:t>
      </w:r>
      <w:r w:rsidRPr="00796C3A">
        <w:rPr>
          <w:rFonts w:ascii="Times New Roman" w:hAnsi="Times New Roman"/>
          <w:i/>
          <w:szCs w:val="24"/>
        </w:rPr>
        <w:t>limes scythicus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 xml:space="preserve">), Pippidi D. M. édit., 1974 (Bucarest-Cologne-Vienne), p. 15-25. </w:t>
      </w:r>
    </w:p>
    <w:p w14:paraId="111F4D03" w14:textId="6DD4278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Barnes T. D., The Victories of Augustus,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64, 1974, p. 21-26. </w:t>
      </w:r>
    </w:p>
    <w:p w14:paraId="78DA169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Barnett P., </w:t>
      </w:r>
      <w:r w:rsidRPr="00796C3A">
        <w:rPr>
          <w:rFonts w:ascii="Times New Roman" w:hAnsi="Times New Roman"/>
          <w:i/>
          <w:szCs w:val="24"/>
        </w:rPr>
        <w:t>Die protectores Augusti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Dt. Hochschulschriften</w:t>
      </w:r>
      <w:r w:rsidRPr="00796C3A">
        <w:rPr>
          <w:rFonts w:ascii="Times New Roman" w:hAnsi="Times New Roman"/>
          <w:szCs w:val="24"/>
        </w:rPr>
        <w:t>, 455, 1993 (Egelsbach), 39 p.</w:t>
      </w:r>
    </w:p>
    <w:p w14:paraId="61A0DEDD" w14:textId="2729BD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Barquin A., Empereur et armée ou empereur et défense ? Quelques réflexions de méthode autour de travaux récents, </w:t>
      </w:r>
      <w:r w:rsidRPr="00796C3A">
        <w:rPr>
          <w:rFonts w:ascii="Times New Roman" w:hAnsi="Times New Roman"/>
          <w:i/>
          <w:szCs w:val="24"/>
        </w:rPr>
        <w:t>Kentron</w:t>
      </w:r>
      <w:r w:rsidR="008A32D0" w:rsidRPr="00796C3A">
        <w:rPr>
          <w:rFonts w:ascii="Times New Roman" w:hAnsi="Times New Roman"/>
          <w:szCs w:val="24"/>
        </w:rPr>
        <w:t>, 4, 1988, 53-57.</w:t>
      </w:r>
    </w:p>
    <w:p w14:paraId="7392BFFD" w14:textId="076A0B0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Barrett A. A. et Perry J. G., Excavations at the Lunt Roman fort (1988-1991) : the western defences, </w:t>
      </w:r>
      <w:r w:rsidRPr="00796C3A">
        <w:rPr>
          <w:rFonts w:ascii="Times New Roman" w:hAnsi="Times New Roman"/>
          <w:i/>
          <w:szCs w:val="24"/>
        </w:rPr>
        <w:t>EMC</w:t>
      </w:r>
      <w:r w:rsidRPr="00796C3A">
        <w:rPr>
          <w:rFonts w:ascii="Times New Roman" w:hAnsi="Times New Roman"/>
          <w:szCs w:val="24"/>
        </w:rPr>
        <w:t xml:space="preserve">, n. s., 36, 11, 1992, p. 201-209. </w:t>
      </w:r>
    </w:p>
    <w:p w14:paraId="5FDC48D7" w14:textId="0A367C1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Barrett A. A. et Perry J. G., The Neronian fort at the "Lunt", Warwickshire, </w:t>
      </w:r>
      <w:r w:rsidRPr="00796C3A">
        <w:rPr>
          <w:rFonts w:ascii="Times New Roman" w:hAnsi="Times New Roman"/>
          <w:i/>
          <w:szCs w:val="24"/>
        </w:rPr>
        <w:t>EMC</w:t>
      </w:r>
      <w:r w:rsidRPr="00796C3A">
        <w:rPr>
          <w:rFonts w:ascii="Times New Roman" w:hAnsi="Times New Roman"/>
          <w:szCs w:val="24"/>
        </w:rPr>
        <w:t>, 33, 1989, 255-262.</w:t>
      </w:r>
    </w:p>
    <w:p w14:paraId="20E34ABB" w14:textId="67424E3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Barrett A. A., Aulus Caecina Severus and the Military Women, </w:t>
      </w:r>
      <w:r w:rsidRPr="00796C3A">
        <w:rPr>
          <w:rFonts w:ascii="Times New Roman" w:eastAsia="Times New Roman" w:hAnsi="Times New Roman"/>
          <w:i/>
          <w:szCs w:val="24"/>
        </w:rPr>
        <w:t>Historia</w:t>
      </w:r>
      <w:r w:rsidRPr="00796C3A">
        <w:rPr>
          <w:rFonts w:ascii="Times New Roman" w:eastAsia="Times New Roman" w:hAnsi="Times New Roman"/>
          <w:szCs w:val="24"/>
        </w:rPr>
        <w:t xml:space="preserve">, 54, 3, 2005, p. 301-314. </w:t>
      </w:r>
    </w:p>
    <w:p w14:paraId="4AB6AD9E" w14:textId="75BED2F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Barrett A., The date of Claudius’ British campaign and the mint of Alexandria, </w:t>
      </w:r>
      <w:r w:rsidRPr="00796C3A">
        <w:rPr>
          <w:rFonts w:ascii="Times New Roman" w:hAnsi="Times New Roman"/>
          <w:i/>
          <w:szCs w:val="24"/>
        </w:rPr>
        <w:t xml:space="preserve">CQ, </w:t>
      </w:r>
      <w:r w:rsidRPr="00796C3A">
        <w:rPr>
          <w:rFonts w:ascii="Times New Roman" w:hAnsi="Times New Roman"/>
          <w:szCs w:val="24"/>
        </w:rPr>
        <w:t xml:space="preserve">48, 2, 1998, p. 574-577. </w:t>
      </w:r>
    </w:p>
    <w:p w14:paraId="5D2F5D6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Barry I., Forerunners of the Red Cross in the Roman Army, </w:t>
      </w:r>
      <w:r w:rsidRPr="00796C3A">
        <w:rPr>
          <w:rFonts w:ascii="Times New Roman" w:hAnsi="Times New Roman"/>
          <w:i/>
          <w:szCs w:val="24"/>
        </w:rPr>
        <w:t>CB</w:t>
      </w:r>
      <w:r w:rsidRPr="00796C3A">
        <w:rPr>
          <w:rFonts w:ascii="Times New Roman" w:hAnsi="Times New Roman"/>
          <w:szCs w:val="24"/>
        </w:rPr>
        <w:t>, 12, 1935-1936, p. 14-15.</w:t>
      </w:r>
    </w:p>
    <w:p w14:paraId="7D1E9ABE" w14:textId="34AF4E4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Barta A., </w:t>
      </w:r>
      <w:r w:rsidRPr="00796C3A">
        <w:rPr>
          <w:rFonts w:ascii="Times New Roman" w:hAnsi="Times New Roman"/>
          <w:i/>
          <w:szCs w:val="24"/>
        </w:rPr>
        <w:t>Milites magistratusque</w:t>
      </w:r>
      <w:r w:rsidRPr="00796C3A">
        <w:rPr>
          <w:rFonts w:ascii="Times New Roman" w:hAnsi="Times New Roman"/>
          <w:szCs w:val="24"/>
        </w:rPr>
        <w:t xml:space="preserve">. A new Curse Tablet from Savaria, </w:t>
      </w:r>
      <w:r w:rsidRPr="00796C3A">
        <w:rPr>
          <w:rFonts w:ascii="Times New Roman" w:hAnsi="Times New Roman"/>
          <w:i/>
          <w:szCs w:val="24"/>
        </w:rPr>
        <w:t>ACD</w:t>
      </w:r>
      <w:r w:rsidRPr="00796C3A">
        <w:rPr>
          <w:rFonts w:ascii="Times New Roman" w:hAnsi="Times New Roman"/>
          <w:szCs w:val="24"/>
        </w:rPr>
        <w:t xml:space="preserve">, 48, 2012, p. 167-173. </w:t>
      </w:r>
    </w:p>
    <w:p w14:paraId="1A236DED" w14:textId="03A7EF5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Bartman E., The Mock Face of the Battle, </w:t>
      </w:r>
      <w:r w:rsidRPr="00796C3A">
        <w:rPr>
          <w:rFonts w:ascii="Times New Roman" w:eastAsia="Times New Roman" w:hAnsi="Times New Roman"/>
          <w:i/>
          <w:szCs w:val="24"/>
        </w:rPr>
        <w:t>JRA</w:t>
      </w:r>
      <w:r w:rsidRPr="00796C3A">
        <w:rPr>
          <w:rFonts w:ascii="Times New Roman" w:eastAsia="Times New Roman" w:hAnsi="Times New Roman"/>
          <w:szCs w:val="24"/>
        </w:rPr>
        <w:t xml:space="preserve">, 18, 2005, p. 99-119. </w:t>
      </w:r>
    </w:p>
    <w:p w14:paraId="5C3CDD29" w14:textId="7EFC3B6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Bartoccini R., Dolabella e Tacfarinas in una iscrizione di Leptis Magna, </w:t>
      </w:r>
      <w:r w:rsidRPr="00796C3A">
        <w:rPr>
          <w:rFonts w:ascii="Times New Roman" w:eastAsia="Times New Roman" w:hAnsi="Times New Roman"/>
          <w:i/>
          <w:szCs w:val="24"/>
        </w:rPr>
        <w:t>Epigraphica</w:t>
      </w:r>
      <w:r w:rsidRPr="00796C3A">
        <w:rPr>
          <w:rFonts w:ascii="Times New Roman" w:eastAsia="Times New Roman" w:hAnsi="Times New Roman"/>
          <w:szCs w:val="24"/>
        </w:rPr>
        <w:t xml:space="preserve">, 20, 1958, p. 3-13. </w:t>
      </w:r>
    </w:p>
    <w:p w14:paraId="25FD5359" w14:textId="5C94F11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Bartolini M. J. A., Les causes du changement de la grande stratégie romaine de défense périphérique à la défense en profondeur au IIIe siècle, </w:t>
      </w:r>
      <w:r w:rsidRPr="00796C3A">
        <w:rPr>
          <w:rFonts w:ascii="Times New Roman" w:hAnsi="Times New Roman"/>
          <w:i/>
          <w:szCs w:val="24"/>
        </w:rPr>
        <w:t>AHB</w:t>
      </w:r>
      <w:r w:rsidRPr="00796C3A">
        <w:rPr>
          <w:rFonts w:ascii="Times New Roman" w:hAnsi="Times New Roman"/>
          <w:szCs w:val="24"/>
        </w:rPr>
        <w:t xml:space="preserve">, 17, 2003, p. 195-212. </w:t>
      </w:r>
    </w:p>
    <w:p w14:paraId="027354ED" w14:textId="58F199B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Bartoloni R., </w:t>
      </w:r>
      <w:r w:rsidRPr="00796C3A">
        <w:rPr>
          <w:rFonts w:ascii="Times New Roman" w:hAnsi="Times New Roman"/>
          <w:i/>
          <w:szCs w:val="24"/>
        </w:rPr>
        <w:t>Alae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cohortes peditatae</w:t>
      </w:r>
      <w:r w:rsidRPr="00796C3A">
        <w:rPr>
          <w:rFonts w:ascii="Times New Roman" w:hAnsi="Times New Roman"/>
          <w:szCs w:val="24"/>
        </w:rPr>
        <w:t xml:space="preserve"> e </w:t>
      </w:r>
      <w:r w:rsidRPr="00796C3A">
        <w:rPr>
          <w:rFonts w:ascii="Times New Roman" w:hAnsi="Times New Roman"/>
          <w:i/>
          <w:szCs w:val="24"/>
        </w:rPr>
        <w:t>cohortes equitatae</w:t>
      </w:r>
      <w:r w:rsidRPr="00796C3A">
        <w:rPr>
          <w:rFonts w:ascii="Times New Roman" w:hAnsi="Times New Roman"/>
          <w:szCs w:val="24"/>
        </w:rPr>
        <w:t xml:space="preserve"> : loro struttura e consistenza numerica, </w:t>
      </w:r>
      <w:r w:rsidRPr="00796C3A">
        <w:rPr>
          <w:rFonts w:ascii="Times New Roman" w:hAnsi="Times New Roman"/>
          <w:i/>
          <w:szCs w:val="24"/>
        </w:rPr>
        <w:t>RSA</w:t>
      </w:r>
      <w:r w:rsidRPr="00796C3A">
        <w:rPr>
          <w:rFonts w:ascii="Times New Roman" w:hAnsi="Times New Roman"/>
          <w:szCs w:val="24"/>
        </w:rPr>
        <w:t xml:space="preserve">, 26, 1996, p. 53-67. </w:t>
      </w:r>
    </w:p>
    <w:p w14:paraId="1D8DC88A" w14:textId="47A3726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Bartoloni R., Alcune ipotesi sulla composizione e sulla forza numerica dei reparti ausiliari dell’esercito altoimperiale, </w:t>
      </w:r>
      <w:r w:rsidRPr="00796C3A">
        <w:rPr>
          <w:rFonts w:ascii="Times New Roman" w:hAnsi="Times New Roman"/>
          <w:i/>
          <w:szCs w:val="24"/>
        </w:rPr>
        <w:t>La hiérarchie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Rangordnung</w:t>
      </w:r>
      <w:r w:rsidRPr="00796C3A">
        <w:rPr>
          <w:rFonts w:ascii="Times New Roman" w:hAnsi="Times New Roman"/>
          <w:szCs w:val="24"/>
        </w:rPr>
        <w:t xml:space="preserve">) </w:t>
      </w:r>
      <w:r w:rsidRPr="00796C3A">
        <w:rPr>
          <w:rFonts w:ascii="Times New Roman" w:hAnsi="Times New Roman"/>
          <w:i/>
          <w:szCs w:val="24"/>
        </w:rPr>
        <w:t>de l’armée romaine sous le Haut-Empire</w:t>
      </w:r>
      <w:r w:rsidRPr="00796C3A">
        <w:rPr>
          <w:rFonts w:ascii="Times New Roman" w:hAnsi="Times New Roman"/>
          <w:szCs w:val="24"/>
        </w:rPr>
        <w:t xml:space="preserve">, Le Bohec Y. édit., 1995 (Paris), p. 147-150. </w:t>
      </w:r>
    </w:p>
    <w:p w14:paraId="635311B4" w14:textId="6467A5B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Bartoloni R., L’equipaggiamento del soldato imperiale nella produzione scultorea romana : quale grado di attendibilità ? </w:t>
      </w:r>
      <w:r w:rsidRPr="00796C3A">
        <w:rPr>
          <w:rFonts w:ascii="Times New Roman" w:hAnsi="Times New Roman"/>
          <w:i/>
          <w:szCs w:val="24"/>
        </w:rPr>
        <w:t>European Association of Archaeologists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Third annual Meeting at Ravenna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718, 1998 (Oxford), p. 17-20. </w:t>
      </w:r>
    </w:p>
    <w:p w14:paraId="04DB0062" w14:textId="774E2DD5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Bartoloni R., Un'indagine statistica sui rapporti di tipo matrimoniale dei legionari attraverso le testimonianze epigrafiche. Il caso della Pannonia,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Les légions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de Rome sous le Haut-Empire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Actes du congrès de Lyon</w:t>
      </w:r>
      <w:r w:rsidRPr="00796C3A">
        <w:rPr>
          <w:rFonts w:ascii="Times New Roman" w:eastAsia="Times New Roman" w:hAnsi="Times New Roman"/>
          <w:szCs w:val="24"/>
        </w:rPr>
        <w:t xml:space="preserve">, Le Bohec Y. et Wolff C. édit., 2000 (Lyon), p. 715-726. </w:t>
      </w:r>
    </w:p>
    <w:p w14:paraId="60AA68D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Barton P. On making a Roman </w:t>
      </w:r>
      <w:r w:rsidRPr="00796C3A">
        <w:rPr>
          <w:rFonts w:ascii="Times New Roman" w:eastAsia="Times New Roman" w:hAnsi="Times New Roman"/>
          <w:i/>
          <w:szCs w:val="24"/>
        </w:rPr>
        <w:t>cornu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Roman Military Equipment. The accoutrements of War</w:t>
      </w:r>
      <w:r w:rsidRPr="00796C3A">
        <w:rPr>
          <w:rFonts w:ascii="Times New Roman" w:hAnsi="Times New Roman"/>
          <w:szCs w:val="24"/>
        </w:rPr>
        <w:t xml:space="preserve">, Dawson M.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336, 1987 (Oxford), p. 28-39.</w:t>
      </w:r>
    </w:p>
    <w:p w14:paraId="04851DFC" w14:textId="0D412C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Bartosiewicz L. et Dirjec J., Camels in Antiquity : Roman period finds from Slovenia, </w:t>
      </w:r>
      <w:r w:rsidRPr="00796C3A">
        <w:rPr>
          <w:rFonts w:ascii="Times New Roman" w:hAnsi="Times New Roman"/>
          <w:i/>
          <w:szCs w:val="24"/>
        </w:rPr>
        <w:t>Antiquity</w:t>
      </w:r>
      <w:r w:rsidRPr="00796C3A">
        <w:rPr>
          <w:rFonts w:ascii="Times New Roman" w:hAnsi="Times New Roman"/>
          <w:szCs w:val="24"/>
        </w:rPr>
        <w:t xml:space="preserve">, 75, 288, 2001, p. 279-285. </w:t>
      </w:r>
    </w:p>
    <w:p w14:paraId="01DBF52A" w14:textId="1867628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Bartsch K., Ein Militärdiplomfragment aus Rottenburg am Neckar, </w:t>
      </w:r>
      <w:r w:rsidRPr="00796C3A">
        <w:rPr>
          <w:rFonts w:ascii="Times New Roman" w:hAnsi="Times New Roman"/>
          <w:i/>
          <w:szCs w:val="24"/>
        </w:rPr>
        <w:t>FBW</w:t>
      </w:r>
      <w:r w:rsidRPr="00796C3A">
        <w:rPr>
          <w:rFonts w:ascii="Times New Roman" w:hAnsi="Times New Roman"/>
          <w:szCs w:val="24"/>
        </w:rPr>
        <w:t xml:space="preserve">, 16, 1991, p. 171-174. </w:t>
      </w:r>
    </w:p>
    <w:p w14:paraId="6E58EA9A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Bartus D., </w:t>
      </w:r>
      <w:r w:rsidRPr="00796C3A">
        <w:rPr>
          <w:rFonts w:ascii="Times New Roman" w:eastAsia="Times New Roman" w:hAnsi="Times New Roman"/>
          <w:noProof w:val="0"/>
          <w:color w:val="000000"/>
          <w:szCs w:val="24"/>
          <w:shd w:val="clear" w:color="auto" w:fill="FEFEFE"/>
        </w:rPr>
        <w:t>Short report on the excavations in the legionary fortress of Brigetio (2017–2018),</w:t>
      </w:r>
      <w:r w:rsidRPr="00796C3A">
        <w:rPr>
          <w:rStyle w:val="Accentuation"/>
          <w:rFonts w:ascii="Times New Roman" w:hAnsi="Times New Roman"/>
          <w:color w:val="000000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Dissertationes archaeologicae</w:t>
      </w:r>
      <w:r w:rsidRPr="00796C3A">
        <w:rPr>
          <w:rFonts w:ascii="Times New Roman" w:eastAsia="Times New Roman" w:hAnsi="Times New Roman"/>
          <w:noProof w:val="0"/>
          <w:color w:val="000000"/>
          <w:szCs w:val="24"/>
        </w:rPr>
        <w:t>, s. 3, 2018, p. 541-547.</w:t>
      </w:r>
    </w:p>
    <w:p w14:paraId="642D057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Barzano A., I cristiani, l'esercito e la guerra, </w:t>
      </w:r>
      <w:r w:rsidRPr="00796C3A">
        <w:rPr>
          <w:rFonts w:ascii="Times New Roman" w:hAnsi="Times New Roman"/>
          <w:i/>
          <w:szCs w:val="24"/>
        </w:rPr>
        <w:t>L'impero romano-cristiano</w:t>
      </w:r>
      <w:r w:rsidRPr="00796C3A">
        <w:rPr>
          <w:rFonts w:ascii="Times New Roman" w:hAnsi="Times New Roman"/>
          <w:szCs w:val="24"/>
        </w:rPr>
        <w:t>, Sordi M. édit., 1991 (Rome),  p. 77-93.</w:t>
      </w:r>
    </w:p>
    <w:p w14:paraId="2E369565" w14:textId="513C1B4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Basch L., </w:t>
      </w:r>
      <w:r w:rsidRPr="00796C3A">
        <w:rPr>
          <w:rFonts w:ascii="Times New Roman" w:hAnsi="Times New Roman"/>
          <w:i/>
          <w:szCs w:val="24"/>
        </w:rPr>
        <w:t>Le musée imaginaire de la marine antique</w:t>
      </w:r>
      <w:r w:rsidRPr="00796C3A">
        <w:rPr>
          <w:rFonts w:ascii="Times New Roman" w:hAnsi="Times New Roman"/>
          <w:szCs w:val="24"/>
        </w:rPr>
        <w:t xml:space="preserve">, 1987 (Athènes), 498 p. </w:t>
      </w:r>
    </w:p>
    <w:p w14:paraId="7F0E1942" w14:textId="09F04AA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Baslez M.-F., Soldats du Christ et défenseurs de l’empire : les chrétiens des premiers siècles à l’épreuve de la guerre, </w:t>
      </w:r>
      <w:r w:rsidRPr="00796C3A">
        <w:rPr>
          <w:rFonts w:ascii="Times New Roman" w:hAnsi="Times New Roman"/>
          <w:i/>
          <w:szCs w:val="24"/>
        </w:rPr>
        <w:t>Guerre et religion</w:t>
      </w:r>
      <w:r w:rsidRPr="00796C3A">
        <w:rPr>
          <w:rFonts w:ascii="Times New Roman" w:hAnsi="Times New Roman"/>
          <w:szCs w:val="24"/>
        </w:rPr>
        <w:t xml:space="preserve">, Baechler J. édit., 2016 (Paris), p. 123-134. </w:t>
      </w:r>
    </w:p>
    <w:p w14:paraId="5AEBE37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Basotova M., A new veteran of the legion VII Claudia from the colonia Flavia Scupi, </w:t>
      </w:r>
      <w:r w:rsidRPr="00796C3A">
        <w:rPr>
          <w:rFonts w:ascii="Times New Roman" w:hAnsi="Times New Roman"/>
          <w:i/>
          <w:szCs w:val="24"/>
        </w:rPr>
        <w:t>ArhVest</w:t>
      </w:r>
      <w:r w:rsidRPr="00796C3A">
        <w:rPr>
          <w:rFonts w:ascii="Times New Roman" w:hAnsi="Times New Roman"/>
          <w:szCs w:val="24"/>
        </w:rPr>
        <w:t>, 58, 2007, p. 405-409.</w:t>
      </w:r>
    </w:p>
    <w:p w14:paraId="268190F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Bassignano M. S., Patavini nell’esercito romano, </w:t>
      </w:r>
      <w:r w:rsidRPr="00796C3A">
        <w:rPr>
          <w:rFonts w:ascii="Times New Roman" w:eastAsia="Times New Roman" w:hAnsi="Times New Roman"/>
          <w:i/>
          <w:szCs w:val="24"/>
        </w:rPr>
        <w:t>Archivio Veneto</w:t>
      </w:r>
      <w:r w:rsidRPr="00796C3A">
        <w:rPr>
          <w:rFonts w:ascii="Times New Roman" w:eastAsia="Times New Roman" w:hAnsi="Times New Roman"/>
          <w:szCs w:val="24"/>
        </w:rPr>
        <w:t>, 200, 2005, p. 19-37.</w:t>
      </w:r>
    </w:p>
    <w:p w14:paraId="53A31392" w14:textId="626C3E1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Bassignano M. S., Un nuovo centurione atestino,  </w:t>
      </w:r>
      <w:r w:rsidRPr="00796C3A">
        <w:rPr>
          <w:rFonts w:ascii="Times New Roman" w:eastAsia="Times New Roman" w:hAnsi="Times New Roman"/>
          <w:i/>
          <w:szCs w:val="24"/>
          <w:lang w:val="el-GR"/>
        </w:rPr>
        <w:t>Ἐπιγραφαί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Miscellanea epigrafica in onore di Lidio Gasperini</w:t>
      </w:r>
      <w:r w:rsidRPr="00796C3A">
        <w:rPr>
          <w:rFonts w:ascii="Times New Roman" w:eastAsia="Times New Roman" w:hAnsi="Times New Roman"/>
          <w:szCs w:val="24"/>
        </w:rPr>
        <w:t xml:space="preserve">, Paci G. édit., 2000 (Tivoli), p. 63-69. </w:t>
      </w:r>
    </w:p>
    <w:p w14:paraId="32329897" w14:textId="6D978B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Bastiaens J. et Vebruggen C., Archeobotanisch onderzoek van het Romeinse kamp van Maldegem-Vake (Oost-Vlaanderen, België) / Recherche d'archéo-botanique dans le camp romain de Meldegem-Vake (Flandre Orientale, Belgique), </w:t>
      </w:r>
      <w:r w:rsidRPr="00796C3A">
        <w:rPr>
          <w:rFonts w:ascii="Times New Roman" w:hAnsi="Times New Roman"/>
          <w:i/>
          <w:szCs w:val="24"/>
        </w:rPr>
        <w:t>HGGand</w:t>
      </w:r>
      <w:r w:rsidRPr="00796C3A">
        <w:rPr>
          <w:rFonts w:ascii="Times New Roman" w:hAnsi="Times New Roman"/>
          <w:szCs w:val="24"/>
        </w:rPr>
        <w:t xml:space="preserve">, 49, 1995, p. 33-44. </w:t>
      </w:r>
    </w:p>
    <w:p w14:paraId="5A149672" w14:textId="69CC5A2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Batayneh T., Karasneh W. et Weber T., Two new inscriptions from Umm Qeis, </w:t>
      </w:r>
      <w:r w:rsidRPr="00796C3A">
        <w:rPr>
          <w:rFonts w:ascii="Times New Roman" w:hAnsi="Times New Roman"/>
          <w:i/>
          <w:szCs w:val="24"/>
        </w:rPr>
        <w:t>ADAJ</w:t>
      </w:r>
      <w:r w:rsidRPr="00796C3A">
        <w:rPr>
          <w:rFonts w:ascii="Times New Roman" w:hAnsi="Times New Roman"/>
          <w:szCs w:val="24"/>
        </w:rPr>
        <w:t xml:space="preserve">, 38, 1994, p. 379-384. </w:t>
      </w:r>
    </w:p>
    <w:p w14:paraId="62DC791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Battaglia E., </w:t>
      </w:r>
      <w:r w:rsidRPr="00796C3A">
        <w:rPr>
          <w:rFonts w:ascii="Times New Roman" w:hAnsi="Times New Roman"/>
          <w:i/>
          <w:szCs w:val="24"/>
        </w:rPr>
        <w:t>Artos. Il lessico della panificazione nei papiri greci</w:t>
      </w:r>
      <w:r w:rsidRPr="00796C3A">
        <w:rPr>
          <w:rFonts w:ascii="Times New Roman" w:hAnsi="Times New Roman"/>
          <w:szCs w:val="24"/>
        </w:rPr>
        <w:t>, 1989 (Milan), 252 p.</w:t>
      </w:r>
    </w:p>
    <w:p w14:paraId="3F1E53DA" w14:textId="2D80D46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Battifol H. et Isaac M., Les règlements des collèges de musiciens de la IIIème légion Auguste, </w:t>
      </w:r>
      <w:r w:rsidRPr="00796C3A">
        <w:rPr>
          <w:rFonts w:ascii="Times New Roman" w:hAnsi="Times New Roman"/>
          <w:i/>
          <w:szCs w:val="24"/>
        </w:rPr>
        <w:t>RAf</w:t>
      </w:r>
      <w:r w:rsidRPr="00796C3A">
        <w:rPr>
          <w:rFonts w:ascii="Times New Roman" w:hAnsi="Times New Roman"/>
          <w:szCs w:val="24"/>
        </w:rPr>
        <w:t xml:space="preserve">, 1926, p. 179-200.  </w:t>
      </w:r>
    </w:p>
    <w:p w14:paraId="0983ACA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Battle in Antiquity</w:t>
      </w:r>
      <w:r w:rsidRPr="00796C3A">
        <w:rPr>
          <w:rFonts w:ascii="Times New Roman" w:hAnsi="Times New Roman"/>
          <w:szCs w:val="24"/>
        </w:rPr>
        <w:t>, Lloyd A. B. édit., 1996 (Londres), 226 p.</w:t>
      </w:r>
    </w:p>
    <w:p w14:paraId="1B82A5E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Batty R., </w:t>
      </w:r>
      <w:r w:rsidRPr="00796C3A">
        <w:rPr>
          <w:rFonts w:ascii="Times New Roman" w:hAnsi="Times New Roman"/>
          <w:i/>
          <w:szCs w:val="24"/>
        </w:rPr>
        <w:t>Rome and the Nomads</w:t>
      </w:r>
      <w:r w:rsidRPr="00796C3A">
        <w:rPr>
          <w:rFonts w:ascii="Times New Roman" w:hAnsi="Times New Roman"/>
          <w:szCs w:val="24"/>
        </w:rPr>
        <w:t>, 2007 (Oxford), 652 p.</w:t>
      </w:r>
    </w:p>
    <w:p w14:paraId="7E23941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Bauchhenss G., </w:t>
      </w:r>
      <w:r w:rsidRPr="00796C3A">
        <w:rPr>
          <w:rFonts w:ascii="Times New Roman" w:hAnsi="Times New Roman"/>
          <w:i/>
          <w:szCs w:val="24"/>
        </w:rPr>
        <w:t>Corpus signorum imperii romani</w:t>
      </w:r>
      <w:r w:rsidRPr="00796C3A">
        <w:rPr>
          <w:rFonts w:ascii="Times New Roman" w:hAnsi="Times New Roman"/>
          <w:szCs w:val="24"/>
        </w:rPr>
        <w:t xml:space="preserve">, 3, 1, </w:t>
      </w:r>
      <w:r w:rsidRPr="00796C3A">
        <w:rPr>
          <w:rFonts w:ascii="Times New Roman" w:hAnsi="Times New Roman"/>
          <w:i/>
          <w:szCs w:val="24"/>
        </w:rPr>
        <w:t>Germania Inferior, Bonn und Umgebung, Militärische Grabdenkmäler</w:t>
      </w:r>
      <w:r w:rsidRPr="00796C3A">
        <w:rPr>
          <w:rFonts w:ascii="Times New Roman" w:hAnsi="Times New Roman"/>
          <w:szCs w:val="24"/>
        </w:rPr>
        <w:t xml:space="preserve">, 80 p.-56 pl. </w:t>
      </w:r>
    </w:p>
    <w:p w14:paraId="35F4216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Bauchhenss G., Hercules Saxanus, ein Gott der niedergermanischen Armee,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90-95.</w:t>
      </w:r>
    </w:p>
    <w:p w14:paraId="71B21BFF" w14:textId="33F4837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Bauchhenss G., Inschrifliche Götterweihungen rheinischer Legionssoldaten,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="005A6BA2" w:rsidRPr="00796C3A">
        <w:rPr>
          <w:rFonts w:ascii="Times New Roman" w:hAnsi="Times New Roman"/>
          <w:szCs w:val="24"/>
        </w:rPr>
        <w:t xml:space="preserve">, 1990, p. 419-429. </w:t>
      </w:r>
    </w:p>
    <w:p w14:paraId="58E8EC96" w14:textId="4260A35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Baudot A., </w:t>
      </w:r>
      <w:r w:rsidRPr="00796C3A">
        <w:rPr>
          <w:rFonts w:ascii="Times New Roman" w:hAnsi="Times New Roman"/>
          <w:i/>
          <w:szCs w:val="24"/>
        </w:rPr>
        <w:t>Musiciens romains de l'Antiquité</w:t>
      </w:r>
      <w:r w:rsidRPr="00796C3A">
        <w:rPr>
          <w:rFonts w:ascii="Times New Roman" w:hAnsi="Times New Roman"/>
          <w:szCs w:val="24"/>
        </w:rPr>
        <w:t xml:space="preserve">, 1973 (Paris), 158 p. </w:t>
      </w:r>
    </w:p>
    <w:p w14:paraId="7AC92682" w14:textId="106653F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Baudot, Études sur l’oasis de Négrine et les ruines de Besseriani, </w:t>
      </w:r>
      <w:r w:rsidRPr="00796C3A">
        <w:rPr>
          <w:rFonts w:ascii="Times New Roman" w:hAnsi="Times New Roman"/>
          <w:i/>
          <w:szCs w:val="24"/>
        </w:rPr>
        <w:t>RSAC</w:t>
      </w:r>
      <w:r w:rsidRPr="00796C3A">
        <w:rPr>
          <w:rFonts w:ascii="Times New Roman" w:hAnsi="Times New Roman"/>
          <w:szCs w:val="24"/>
        </w:rPr>
        <w:t xml:space="preserve">, 17, 1875, p. 111-126. </w:t>
      </w:r>
    </w:p>
    <w:p w14:paraId="11D73846" w14:textId="5D57293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Baudoux J.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Strasbourg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Carte archéologique de la Gaule</w:t>
      </w:r>
      <w:r w:rsidR="005A6BA2" w:rsidRPr="00796C3A">
        <w:rPr>
          <w:rFonts w:ascii="Times New Roman" w:hAnsi="Times New Roman"/>
          <w:szCs w:val="24"/>
        </w:rPr>
        <w:t xml:space="preserve">, 67, 2, 2002 (Paris), 586 p. </w:t>
      </w:r>
    </w:p>
    <w:p w14:paraId="08969067" w14:textId="73D5A26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Baudy D., </w:t>
      </w:r>
      <w:r w:rsidRPr="00796C3A">
        <w:rPr>
          <w:rFonts w:ascii="Times New Roman" w:hAnsi="Times New Roman"/>
          <w:i/>
          <w:szCs w:val="24"/>
        </w:rPr>
        <w:t>Römische Umgangsriten, eine ethologische Untersuchung der Funktion von Wiederholung für religiöse Verhalten</w:t>
      </w:r>
      <w:r w:rsidRPr="00796C3A">
        <w:rPr>
          <w:rFonts w:ascii="Times New Roman" w:hAnsi="Times New Roman"/>
          <w:szCs w:val="24"/>
        </w:rPr>
        <w:t xml:space="preserve">, 1998 (Berlin-New York), VI-300 p. </w:t>
      </w:r>
    </w:p>
    <w:p w14:paraId="132E710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Bauer S., Holzfunde aus sieben Brunnen des Kastellvicus Saalburg. Möglichkeiten und Grenzen dendroarchäologischer Auswertung, </w:t>
      </w:r>
      <w:r w:rsidRPr="00796C3A">
        <w:rPr>
          <w:rFonts w:ascii="Times New Roman" w:hAnsi="Times New Roman"/>
          <w:i/>
          <w:szCs w:val="24"/>
        </w:rPr>
        <w:t>SJ</w:t>
      </w:r>
      <w:r w:rsidRPr="00796C3A">
        <w:rPr>
          <w:rFonts w:ascii="Times New Roman" w:hAnsi="Times New Roman"/>
          <w:szCs w:val="24"/>
        </w:rPr>
        <w:t>, 55, 2005, p. 191-259.</w:t>
      </w:r>
    </w:p>
    <w:p w14:paraId="77B2B018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Bauern in Bayern, von der Römerzeit bis zur Gegenwart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 Henker M. édit.,</w:t>
      </w:r>
      <w:r w:rsidRPr="00796C3A">
        <w:rPr>
          <w:rFonts w:ascii="Times New Roman" w:eastAsia="Times New Roman" w:hAnsi="Times New Roman"/>
          <w:noProof w:val="0"/>
          <w:szCs w:val="24"/>
        </w:rPr>
        <w:br/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Veröffentlichungen zur bayerischen Gesch. &amp; Kultur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23, </w:t>
      </w:r>
      <w:r w:rsidRPr="00796C3A">
        <w:rPr>
          <w:rFonts w:ascii="Times New Roman" w:eastAsia="Times New Roman" w:hAnsi="Times New Roman"/>
          <w:bCs/>
          <w:noProof w:val="0"/>
          <w:szCs w:val="24"/>
        </w:rPr>
        <w:t>1992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 (Munich-Regensburg)</w:t>
      </w:r>
      <w:r w:rsidRPr="00796C3A">
        <w:rPr>
          <w:rFonts w:ascii="Times New Roman" w:eastAsia="Times New Roman" w:hAnsi="Times New Roman"/>
          <w:bCs/>
          <w:noProof w:val="0"/>
          <w:szCs w:val="24"/>
        </w:rPr>
        <w:t>, 303 p.</w:t>
      </w:r>
    </w:p>
    <w:p w14:paraId="1D1A7C69" w14:textId="65C4782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Baumer L., Hoelscher T.  et Winkler L., Narrative Systematik und politisches Konzept in den Reliefs der Trajanssäule. Drei Fallstudien, </w:t>
      </w:r>
      <w:r w:rsidRPr="00796C3A">
        <w:rPr>
          <w:rFonts w:ascii="Times New Roman" w:hAnsi="Times New Roman"/>
          <w:i/>
          <w:szCs w:val="24"/>
        </w:rPr>
        <w:t>JDAI</w:t>
      </w:r>
      <w:r w:rsidRPr="00796C3A">
        <w:rPr>
          <w:rFonts w:ascii="Times New Roman" w:hAnsi="Times New Roman"/>
          <w:szCs w:val="24"/>
        </w:rPr>
        <w:t xml:space="preserve">, 106, 1991, p. 261-295. </w:t>
      </w:r>
    </w:p>
    <w:p w14:paraId="1C238D0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Baumgarten S., Neu entdeckte Thermen im Legionslager Bonn ? </w:t>
      </w:r>
      <w:r w:rsidRPr="00796C3A">
        <w:rPr>
          <w:rFonts w:ascii="Times New Roman" w:hAnsi="Times New Roman"/>
          <w:i/>
          <w:szCs w:val="24"/>
        </w:rPr>
        <w:t>ArchRheinland</w:t>
      </w:r>
      <w:r w:rsidRPr="00796C3A">
        <w:rPr>
          <w:rFonts w:ascii="Times New Roman" w:hAnsi="Times New Roman"/>
          <w:szCs w:val="24"/>
        </w:rPr>
        <w:t>, 2012, p. 136-137.</w:t>
      </w:r>
    </w:p>
    <w:p w14:paraId="1AE5366F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Cs/>
          <w:color w:val="000000"/>
          <w:szCs w:val="24"/>
        </w:rPr>
        <w:t>Baumgarten-Mischuda S. et Burandt B.,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Die Nordwestecke des Bonner Legionslager,  </w:t>
      </w:r>
      <w:r w:rsidRPr="00796C3A">
        <w:rPr>
          <w:rFonts w:ascii="Times New Roman" w:hAnsi="Times New Roman"/>
          <w:i/>
          <w:color w:val="000000"/>
          <w:szCs w:val="24"/>
        </w:rPr>
        <w:t>BJ</w:t>
      </w:r>
      <w:r w:rsidRPr="00796C3A">
        <w:rPr>
          <w:rFonts w:ascii="Times New Roman" w:hAnsi="Times New Roman"/>
          <w:color w:val="000000"/>
          <w:szCs w:val="24"/>
        </w:rPr>
        <w:t>, 216, 2016, p. 13-29.</w:t>
      </w:r>
    </w:p>
    <w:p w14:paraId="6665F658" w14:textId="3D423A1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Bauzou Th., La </w:t>
      </w:r>
      <w:r w:rsidRPr="00796C3A">
        <w:rPr>
          <w:rFonts w:ascii="Times New Roman" w:hAnsi="Times New Roman"/>
          <w:i/>
          <w:szCs w:val="24"/>
        </w:rPr>
        <w:t>praetensio</w:t>
      </w:r>
      <w:r w:rsidRPr="00796C3A">
        <w:rPr>
          <w:rFonts w:ascii="Times New Roman" w:hAnsi="Times New Roman"/>
          <w:szCs w:val="24"/>
        </w:rPr>
        <w:t xml:space="preserve"> de Bostra à Dumata (El-Jowf), </w:t>
      </w:r>
      <w:r w:rsidRPr="00796C3A">
        <w:rPr>
          <w:rFonts w:ascii="Times New Roman" w:hAnsi="Times New Roman"/>
          <w:i/>
          <w:szCs w:val="24"/>
        </w:rPr>
        <w:t>Syria</w:t>
      </w:r>
      <w:r w:rsidRPr="00796C3A">
        <w:rPr>
          <w:rFonts w:ascii="Times New Roman" w:hAnsi="Times New Roman"/>
          <w:szCs w:val="24"/>
        </w:rPr>
        <w:t xml:space="preserve">, 73, 1996, p. 23-35.  </w:t>
      </w:r>
    </w:p>
    <w:p w14:paraId="70A88CBF" w14:textId="30BC9BD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Bazzini M., Ghiretti A. et Provini S., Un ripostiglio di monete di III secolo d.C. in rinvenuto a Videzzàte di Groppallo (Comune di Farini, Piacenza), </w:t>
      </w:r>
      <w:r w:rsidRPr="00796C3A">
        <w:rPr>
          <w:rFonts w:ascii="Times New Roman" w:hAnsi="Times New Roman"/>
          <w:i/>
          <w:szCs w:val="24"/>
        </w:rPr>
        <w:t>ASParm</w:t>
      </w:r>
      <w:r w:rsidRPr="00796C3A">
        <w:rPr>
          <w:rFonts w:ascii="Times New Roman" w:hAnsi="Times New Roman"/>
          <w:szCs w:val="24"/>
        </w:rPr>
        <w:t xml:space="preserve">, 64, 2012, p. 143-163. </w:t>
      </w:r>
    </w:p>
    <w:p w14:paraId="0D2C621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Beard M., </w:t>
      </w:r>
      <w:r w:rsidRPr="00796C3A">
        <w:rPr>
          <w:rFonts w:ascii="Times New Roman" w:hAnsi="Times New Roman"/>
          <w:i/>
          <w:szCs w:val="24"/>
        </w:rPr>
        <w:t>The Roman Triumph</w:t>
      </w:r>
      <w:r w:rsidRPr="00796C3A">
        <w:rPr>
          <w:rFonts w:ascii="Times New Roman" w:hAnsi="Times New Roman"/>
          <w:szCs w:val="24"/>
        </w:rPr>
        <w:t>, 2007 (Cambridge, Mass.), 434 p.</w:t>
      </w:r>
    </w:p>
    <w:p w14:paraId="7ABCCD9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Beaumont P., Water Supply at Housesteadts Roman Fort, Hadrian’s Wall : the case of Rainfall Harvesting,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39, 2008, p. 59-84.</w:t>
      </w:r>
    </w:p>
    <w:p w14:paraId="38274E7A" w14:textId="4EB2719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Beautiful rooms </w:t>
      </w:r>
      <w:r w:rsidRPr="00796C3A">
        <w:rPr>
          <w:rFonts w:ascii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hAnsi="Times New Roman"/>
          <w:i/>
          <w:iCs/>
          <w:color w:val="000000"/>
          <w:szCs w:val="24"/>
        </w:rPr>
        <w:t>The —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) </w:t>
      </w:r>
      <w:r w:rsidRPr="00796C3A">
        <w:rPr>
          <w:rFonts w:ascii="Times New Roman" w:hAnsi="Times New Roman"/>
          <w:i/>
          <w:iCs/>
          <w:color w:val="000000"/>
          <w:szCs w:val="24"/>
        </w:rPr>
        <w:t>are empty. Excavations at Binchester Roman Fort, County Durham 1976­1981 and 1986­1991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Ferris I.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2010 (Durham), 2 vol., 605 p. </w:t>
      </w:r>
    </w:p>
    <w:p w14:paraId="56FA82A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Bechert T., Die « Einfriedungen » von Krefeld-Gellep – militärisch oder zivil ?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96-100.</w:t>
      </w:r>
    </w:p>
    <w:p w14:paraId="6372FC75" w14:textId="1CC088B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Bechert T., Die </w:t>
      </w:r>
      <w:r w:rsidRPr="00796C3A">
        <w:rPr>
          <w:rFonts w:ascii="Times New Roman" w:hAnsi="Times New Roman"/>
          <w:i/>
          <w:szCs w:val="24"/>
        </w:rPr>
        <w:t xml:space="preserve">cohors II Raetorum </w:t>
      </w:r>
      <w:r w:rsidRPr="00796C3A">
        <w:rPr>
          <w:rFonts w:ascii="Times New Roman" w:hAnsi="Times New Roman"/>
          <w:szCs w:val="24"/>
        </w:rPr>
        <w:t xml:space="preserve">in Wiesbaden, </w:t>
      </w:r>
      <w:r w:rsidRPr="00796C3A">
        <w:rPr>
          <w:rFonts w:ascii="Times New Roman" w:hAnsi="Times New Roman"/>
          <w:i/>
          <w:szCs w:val="24"/>
        </w:rPr>
        <w:t>FH</w:t>
      </w:r>
      <w:r w:rsidR="005A6BA2" w:rsidRPr="00796C3A">
        <w:rPr>
          <w:rFonts w:ascii="Times New Roman" w:hAnsi="Times New Roman"/>
          <w:szCs w:val="24"/>
        </w:rPr>
        <w:t>, 9-10, 1969-1970, p. 86-92.</w:t>
      </w:r>
    </w:p>
    <w:p w14:paraId="4D4C12C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Bechert T., et Willems W. J. H.</w:t>
      </w:r>
      <w:r w:rsidRPr="00796C3A">
        <w:rPr>
          <w:rFonts w:ascii="Times New Roman" w:hAnsi="Times New Roman"/>
          <w:i/>
          <w:szCs w:val="24"/>
        </w:rPr>
        <w:t>, Die römische Reichsgrenze zwischen Mosel und Nordseekuste</w:t>
      </w:r>
      <w:r w:rsidRPr="00796C3A">
        <w:rPr>
          <w:rFonts w:ascii="Times New Roman" w:hAnsi="Times New Roman"/>
          <w:szCs w:val="24"/>
        </w:rPr>
        <w:t>, 1995 (Stuttgart), 120 p.</w:t>
      </w:r>
    </w:p>
    <w:p w14:paraId="7A7878C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Bechert T., Gelduba oder Asciburgium ? Zur Örtlichkeit der Bataverschlacht im Herbst 69, </w:t>
      </w:r>
      <w:r w:rsidRPr="00796C3A">
        <w:rPr>
          <w:rFonts w:ascii="Times New Roman" w:hAnsi="Times New Roman"/>
          <w:i/>
          <w:szCs w:val="24"/>
        </w:rPr>
        <w:t>CarnuntumJb</w:t>
      </w:r>
      <w:r w:rsidRPr="00796C3A">
        <w:rPr>
          <w:rFonts w:ascii="Times New Roman" w:hAnsi="Times New Roman"/>
          <w:szCs w:val="24"/>
        </w:rPr>
        <w:t xml:space="preserve">, 2005, p. 135-142. </w:t>
      </w:r>
    </w:p>
    <w:p w14:paraId="7ABEAED4" w14:textId="40AFCFA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Bechert T., Römische Lagertore und ihre Bauinschriften,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171, 1971, p. 201-287. </w:t>
      </w:r>
    </w:p>
    <w:p w14:paraId="0045E5F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Bechert T., </w:t>
      </w:r>
      <w:r w:rsidRPr="00796C3A">
        <w:rPr>
          <w:rFonts w:ascii="Times New Roman" w:hAnsi="Times New Roman"/>
          <w:i/>
          <w:szCs w:val="24"/>
        </w:rPr>
        <w:t>Römisches Germanien zwischen Rhein und Maas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Die Provinz Germania Inferior</w:t>
      </w:r>
      <w:r w:rsidRPr="00796C3A">
        <w:rPr>
          <w:rFonts w:ascii="Times New Roman" w:hAnsi="Times New Roman"/>
          <w:szCs w:val="24"/>
        </w:rPr>
        <w:t>, 1982 (Berlin), 290 p.</w:t>
      </w:r>
    </w:p>
    <w:p w14:paraId="149309D2" w14:textId="2148C1B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Bechert T., The Roman military Settlement of Asciburgium, </w:t>
      </w:r>
      <w:r w:rsidRPr="00796C3A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2, 1980 (Oxford), p. 501-514. </w:t>
      </w:r>
    </w:p>
    <w:p w14:paraId="67EC8AC4" w14:textId="33BEC20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Bechert T., Zu einigen Bauinschriftten aus römischen Legionslagern, </w:t>
      </w:r>
      <w:r w:rsidRPr="00796C3A">
        <w:rPr>
          <w:rFonts w:ascii="Times New Roman" w:hAnsi="Times New Roman"/>
          <w:i/>
          <w:szCs w:val="24"/>
        </w:rPr>
        <w:t>ES</w:t>
      </w:r>
      <w:r w:rsidRPr="00796C3A">
        <w:rPr>
          <w:rFonts w:ascii="Times New Roman" w:hAnsi="Times New Roman"/>
          <w:szCs w:val="24"/>
        </w:rPr>
        <w:t xml:space="preserve">, 8, 1969, p. 39-52. </w:t>
      </w:r>
    </w:p>
    <w:p w14:paraId="7894625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Beck D., Das römische Kastell von Schaan,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Laur-Belart R. édit.,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>, 14, 1959 (Bâle), p. 31-33.</w:t>
      </w:r>
    </w:p>
    <w:p w14:paraId="6F8E820B" w14:textId="62FE52F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 R., The Mysteries of Mithras : a New Account of their Genesis, </w:t>
      </w:r>
      <w:r w:rsidRPr="00796C3A">
        <w:rPr>
          <w:rFonts w:ascii="Times New Roman" w:hAnsi="Times New Roman"/>
          <w:i/>
          <w:szCs w:val="24"/>
        </w:rPr>
        <w:t>JRS</w:t>
      </w:r>
      <w:r w:rsidR="005A6BA2" w:rsidRPr="00796C3A">
        <w:rPr>
          <w:rFonts w:ascii="Times New Roman" w:hAnsi="Times New Roman"/>
          <w:szCs w:val="24"/>
        </w:rPr>
        <w:t>, 88, 1998, p. 115-128.</w:t>
      </w:r>
    </w:p>
    <w:p w14:paraId="491FCE5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 W. et Planck D., </w:t>
      </w:r>
      <w:r w:rsidRPr="00796C3A">
        <w:rPr>
          <w:rFonts w:ascii="Times New Roman" w:hAnsi="Times New Roman"/>
          <w:i/>
          <w:szCs w:val="24"/>
        </w:rPr>
        <w:t>Der limes in Südwestdeutschland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Limeswanderweg Main-Rems-Woarnitz</w:t>
      </w:r>
      <w:r w:rsidRPr="00796C3A">
        <w:rPr>
          <w:rFonts w:ascii="Times New Roman" w:hAnsi="Times New Roman"/>
          <w:szCs w:val="24"/>
        </w:rPr>
        <w:t>, 2e édit., 1987 (Stuttgart), 150 p.</w:t>
      </w:r>
    </w:p>
    <w:p w14:paraId="643CB50D" w14:textId="639396A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Becker A. et Rasbach G., Die Ausgrabungen im spätrömischen Militärlager Lahnau-Waldgirmes in den Jahren 1996-1997,</w:t>
      </w:r>
      <w:r w:rsidRPr="00796C3A">
        <w:rPr>
          <w:rFonts w:ascii="Times New Roman" w:hAnsi="Times New Roman"/>
          <w:i/>
          <w:szCs w:val="24"/>
        </w:rPr>
        <w:t xml:space="preserve"> 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>, Gudea N. édit., 1999 (Zalau), p. 349-3</w:t>
      </w:r>
      <w:r w:rsidR="005A6BA2" w:rsidRPr="00796C3A">
        <w:rPr>
          <w:rFonts w:ascii="Times New Roman" w:hAnsi="Times New Roman"/>
          <w:szCs w:val="24"/>
        </w:rPr>
        <w:t>54.</w:t>
      </w:r>
    </w:p>
    <w:p w14:paraId="07FAA9D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A., Adventus Chattorum : Zum Feldzug des P. Pomponius Secundus 49/50 n. Chr., </w:t>
      </w:r>
      <w:r w:rsidRPr="00796C3A">
        <w:rPr>
          <w:rFonts w:ascii="Times New Roman" w:hAnsi="Times New Roman"/>
          <w:i/>
          <w:szCs w:val="24"/>
        </w:rPr>
        <w:t>MBAH</w:t>
      </w:r>
      <w:r w:rsidRPr="00796C3A">
        <w:rPr>
          <w:rFonts w:ascii="Times New Roman" w:hAnsi="Times New Roman"/>
          <w:szCs w:val="24"/>
        </w:rPr>
        <w:t>, 27, 2009, p. 1-10.</w:t>
      </w:r>
    </w:p>
    <w:p w14:paraId="36514E3B" w14:textId="12D7D4C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Becker A., Die Ausgrabungen in Lahnau-Waldgirmes,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461-465.</w:t>
      </w:r>
    </w:p>
    <w:p w14:paraId="706CEAEF" w14:textId="77777777" w:rsidR="00C1600C" w:rsidRPr="00796C3A" w:rsidRDefault="00C1600C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Becker A.,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Lahnau – Waldgirmes Die Ausgrabungen 2007 – 2009,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611-615.</w:t>
      </w:r>
    </w:p>
    <w:p w14:paraId="162BD1A4" w14:textId="2EAA91B4" w:rsidR="00F514F0" w:rsidRPr="00796C3A" w:rsidRDefault="00F514F0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A., Lahnau-Waldgirmes. Zur Herrschaftorganisation im augusteischen Germanien,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1203-1208.</w:t>
      </w:r>
    </w:p>
    <w:p w14:paraId="05BC9BDC" w14:textId="4494956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A., Lahnau-Waldgirmes. Die Grabungen 2000 bis 2003,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 xml:space="preserve">), Visy Z. édit., 2005 (Pécs), p. </w:t>
      </w:r>
      <w:r w:rsidRPr="00796C3A">
        <w:rPr>
          <w:rFonts w:ascii="Times New Roman" w:eastAsia="Times New Roman" w:hAnsi="Times New Roman"/>
          <w:szCs w:val="24"/>
        </w:rPr>
        <w:t>323-326.</w:t>
      </w:r>
    </w:p>
    <w:p w14:paraId="2FB3FB5F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A., Zur Logistik der augusteischen Germanienfeldzüge,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Imperium Romanum: Studien zur Geschichte und Rezeption. Festschrift für Karl Christ zum 75. Geburtstag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Kneissl P. et Losemann V. édit.</w:t>
      </w:r>
      <w:r w:rsidRPr="00796C3A">
        <w:rPr>
          <w:rFonts w:ascii="Times New Roman" w:hAnsi="Times New Roman"/>
          <w:szCs w:val="24"/>
        </w:rPr>
        <w:t xml:space="preserve">, 1998 (Stuttgart), p. 41-50.  </w:t>
      </w:r>
    </w:p>
    <w:p w14:paraId="26BF4B0C" w14:textId="17AA937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H. </w:t>
      </w:r>
      <w:r w:rsidRPr="00796C3A">
        <w:rPr>
          <w:rFonts w:ascii="Times New Roman" w:hAnsi="Times New Roman"/>
          <w:i/>
          <w:szCs w:val="24"/>
        </w:rPr>
        <w:t>et alii</w:t>
      </w:r>
      <w:r w:rsidR="00244C28" w:rsidRPr="00796C3A">
        <w:rPr>
          <w:rFonts w:ascii="Times New Roman" w:hAnsi="Times New Roman"/>
          <w:szCs w:val="24"/>
        </w:rPr>
        <w:t>, Luftbild und Bodenmagneti</w:t>
      </w:r>
      <w:r w:rsidRPr="00796C3A">
        <w:rPr>
          <w:rFonts w:ascii="Times New Roman" w:hAnsi="Times New Roman"/>
          <w:szCs w:val="24"/>
        </w:rPr>
        <w:t xml:space="preserve">k zur Prospektion des augusteischen Legionslagers bei Markbreit, </w:t>
      </w:r>
      <w:r w:rsidRPr="00796C3A">
        <w:rPr>
          <w:rFonts w:ascii="Times New Roman" w:hAnsi="Times New Roman"/>
          <w:i/>
          <w:szCs w:val="24"/>
        </w:rPr>
        <w:t>Archäologische Prospektion. Luftbildarchäologie une Geophysik</w:t>
      </w:r>
      <w:r w:rsidRPr="00796C3A">
        <w:rPr>
          <w:rFonts w:ascii="Times New Roman" w:hAnsi="Times New Roman"/>
          <w:szCs w:val="24"/>
        </w:rPr>
        <w:t xml:space="preserve">, Becker H. édit., </w:t>
      </w:r>
      <w:r w:rsidR="00244C28" w:rsidRPr="00796C3A">
        <w:rPr>
          <w:rFonts w:ascii="Times New Roman" w:hAnsi="Times New Roman"/>
          <w:szCs w:val="24"/>
        </w:rPr>
        <w:t>1996 (Munich), p. 203-212.</w:t>
      </w:r>
    </w:p>
    <w:p w14:paraId="13AED58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H.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Prospektion des Kastells Ruffenhofen, </w:t>
      </w:r>
      <w:r w:rsidRPr="00796C3A">
        <w:rPr>
          <w:rFonts w:ascii="Times New Roman" w:hAnsi="Times New Roman"/>
          <w:i/>
          <w:szCs w:val="24"/>
        </w:rPr>
        <w:t>ArchBayern</w:t>
      </w:r>
      <w:r w:rsidRPr="00796C3A">
        <w:rPr>
          <w:rFonts w:ascii="Times New Roman" w:hAnsi="Times New Roman"/>
          <w:szCs w:val="24"/>
        </w:rPr>
        <w:t>, 1999, p. 56-59.</w:t>
      </w:r>
    </w:p>
    <w:p w14:paraId="3542E23B" w14:textId="104E411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M., Der limes in Europa, </w:t>
      </w:r>
      <w:r w:rsidRPr="00796C3A">
        <w:rPr>
          <w:rFonts w:ascii="Times New Roman" w:hAnsi="Times New Roman"/>
          <w:i/>
          <w:szCs w:val="24"/>
        </w:rPr>
        <w:t>Grenzen des römischen Imperiums</w:t>
      </w:r>
      <w:r w:rsidRPr="00796C3A">
        <w:rPr>
          <w:rFonts w:ascii="Times New Roman" w:hAnsi="Times New Roman"/>
          <w:szCs w:val="24"/>
        </w:rPr>
        <w:t xml:space="preserve">, Klose G. et Nünnerich-Asmus A. édit., 2006 (Mayence), p. 42-50. </w:t>
      </w:r>
    </w:p>
    <w:p w14:paraId="61EDB5C4" w14:textId="77777777" w:rsidR="00755D2C" w:rsidRPr="00796C3A" w:rsidRDefault="00755D2C" w:rsidP="00796C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O., Aktivitäten am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in Heidenrod, </w:t>
      </w:r>
      <w:r w:rsidRPr="00796C3A">
        <w:rPr>
          <w:rFonts w:ascii="Times New Roman" w:hAnsi="Times New Roman"/>
          <w:i/>
          <w:szCs w:val="24"/>
        </w:rPr>
        <w:t>HessenArch</w:t>
      </w:r>
      <w:r w:rsidRPr="00796C3A">
        <w:rPr>
          <w:rFonts w:ascii="Times New Roman" w:hAnsi="Times New Roman"/>
          <w:szCs w:val="24"/>
        </w:rPr>
        <w:t>, 2008, p. 89-92.</w:t>
      </w:r>
    </w:p>
    <w:p w14:paraId="17245BF2" w14:textId="10E46B34" w:rsidR="0000529B" w:rsidRPr="00796C3A" w:rsidRDefault="0000529B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T. et Lang A., Ungewöhnliche Baustrukturen im vicus des Kastells Inheiden (Germania superior),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123-132.</w:t>
      </w:r>
    </w:p>
    <w:p w14:paraId="77631337" w14:textId="5AC1BAF0" w:rsidR="00755D2C" w:rsidRPr="00796C3A" w:rsidRDefault="00755D2C" w:rsidP="00796C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Becker Th. et Obmann J., Neubauten am </w:t>
      </w:r>
      <w:r w:rsidRPr="00796C3A">
        <w:rPr>
          <w:rFonts w:ascii="Times New Roman" w:eastAsia="Times New Roman" w:hAnsi="Times New Roman"/>
          <w:i/>
          <w:szCs w:val="24"/>
        </w:rPr>
        <w:t>Limes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</w:rPr>
        <w:t>JBB</w:t>
      </w:r>
      <w:r w:rsidR="005A6BA2" w:rsidRPr="00796C3A">
        <w:rPr>
          <w:rFonts w:ascii="Times New Roman" w:eastAsia="Times New Roman" w:hAnsi="Times New Roman"/>
          <w:szCs w:val="24"/>
        </w:rPr>
        <w:t>, 56, 2015, p. 409-443.</w:t>
      </w:r>
    </w:p>
    <w:p w14:paraId="2EE51E37" w14:textId="77777777" w:rsidR="00755D2C" w:rsidRPr="00796C3A" w:rsidRDefault="00755D2C" w:rsidP="00796C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Becker Th. et Scholz M., </w:t>
      </w:r>
      <w:r w:rsidRPr="00796C3A">
        <w:rPr>
          <w:rFonts w:ascii="Times New Roman" w:hAnsi="Times New Roman"/>
          <w:szCs w:val="24"/>
        </w:rPr>
        <w:t xml:space="preserve">Eine Scheibenfibel aus Hungen-Inheiden (Lkr. Gießen) und die Besatzungen der numerus-kastelle am Taunus- und Wetteraulimes in severischer Zeit, </w:t>
      </w:r>
      <w:r w:rsidRPr="00796C3A">
        <w:rPr>
          <w:rFonts w:ascii="Times New Roman" w:eastAsia="Times New Roman" w:hAnsi="Times New Roman"/>
          <w:i/>
          <w:szCs w:val="24"/>
        </w:rPr>
        <w:t>Honesta missione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Festschrift für Barbara Pferdehirt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</w:rPr>
        <w:t>RGZM</w:t>
      </w:r>
      <w:r w:rsidRPr="00796C3A">
        <w:rPr>
          <w:rFonts w:ascii="Times New Roman" w:eastAsia="Times New Roman" w:hAnsi="Times New Roman"/>
          <w:szCs w:val="24"/>
        </w:rPr>
        <w:t xml:space="preserve">, M, 100, 2014, </w:t>
      </w:r>
      <w:r w:rsidRPr="00796C3A">
        <w:rPr>
          <w:rFonts w:ascii="Times New Roman" w:hAnsi="Times New Roman"/>
          <w:szCs w:val="24"/>
        </w:rPr>
        <w:t>p. 169-196.</w:t>
      </w:r>
    </w:p>
    <w:p w14:paraId="4C63AC67" w14:textId="77777777" w:rsidR="002F3049" w:rsidRPr="00796C3A" w:rsidRDefault="002F3049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Becker Th.,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Bauliche und funktionale Gliederung des Obergermanisch-Raetischen Limes anhand der Turmgrundrisse,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171-179.</w:t>
      </w:r>
    </w:p>
    <w:p w14:paraId="6DB4B9AF" w14:textId="77777777" w:rsidR="00755D2C" w:rsidRPr="00796C3A" w:rsidRDefault="00755D2C" w:rsidP="00796C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Th., Eine Amphorenwandscherbe mit Innenstempel aus dem Dormagener </w:t>
      </w:r>
      <w:r w:rsidRPr="00796C3A">
        <w:rPr>
          <w:rFonts w:ascii="Times New Roman" w:hAnsi="Times New Roman"/>
          <w:szCs w:val="24"/>
        </w:rPr>
        <w:lastRenderedPageBreak/>
        <w:t xml:space="preserve">Auxiliarlager, </w:t>
      </w:r>
      <w:r w:rsidRPr="00796C3A">
        <w:rPr>
          <w:rFonts w:ascii="Times New Roman" w:hAnsi="Times New Roman"/>
          <w:i/>
          <w:szCs w:val="24"/>
        </w:rPr>
        <w:t>ArchRheinland</w:t>
      </w:r>
      <w:r w:rsidRPr="00796C3A">
        <w:rPr>
          <w:rFonts w:ascii="Times New Roman" w:hAnsi="Times New Roman"/>
          <w:szCs w:val="24"/>
        </w:rPr>
        <w:t>, 2009, p. 111-113.</w:t>
      </w:r>
    </w:p>
    <w:p w14:paraId="49445E7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Th., Untersuchungen an der Strecke des Obergermanischen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in Baden-Württemberg, </w:t>
      </w:r>
      <w:r w:rsidRPr="00796C3A">
        <w:rPr>
          <w:rFonts w:ascii="Times New Roman" w:hAnsi="Times New Roman"/>
          <w:i/>
          <w:szCs w:val="24"/>
        </w:rPr>
        <w:t>ArchAusgrBW</w:t>
      </w:r>
      <w:r w:rsidRPr="00796C3A">
        <w:rPr>
          <w:rFonts w:ascii="Times New Roman" w:hAnsi="Times New Roman"/>
          <w:szCs w:val="24"/>
        </w:rPr>
        <w:t>, 22, 2001, p. 87-89.</w:t>
      </w:r>
    </w:p>
    <w:p w14:paraId="5EE7F63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Becker W. D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Eine Bustumbestattung mit Südfrüchten in Xanten,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>, 199, 1999, p. 235-262.</w:t>
      </w:r>
    </w:p>
    <w:p w14:paraId="03DE25D4" w14:textId="24D4D97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Beckmann B., Die Ergebnisse im römischen Limeskastell Miltenberg-Altstadt (ORL Nr. 38),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113-122.</w:t>
      </w:r>
    </w:p>
    <w:p w14:paraId="7C5DFB2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Beckmann B., Die Sigillata des Limeskastells Miltenberg-Altstadt und die Frage der Errichtung des vorderen Limes,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101-104.</w:t>
      </w:r>
    </w:p>
    <w:p w14:paraId="3C79B9E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Beckmann B., Neue Ausgrabungen im Kastell Miltenberg-Altstadt,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 xml:space="preserve">, 1977 (Cologne-Bonn), p. 83-85. </w:t>
      </w:r>
    </w:p>
    <w:p w14:paraId="24DE852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Beckmann B., </w:t>
      </w:r>
      <w:r w:rsidRPr="00796C3A">
        <w:rPr>
          <w:rFonts w:ascii="Times New Roman" w:hAnsi="Times New Roman"/>
          <w:i/>
          <w:iCs/>
          <w:color w:val="000000"/>
          <w:szCs w:val="24"/>
        </w:rPr>
        <w:t>Neuere Untersuchungen zum römischen Limeskastell Miltenberg-Altstadt</w:t>
      </w:r>
      <w:r w:rsidRPr="00796C3A">
        <w:rPr>
          <w:rFonts w:ascii="Times New Roman" w:hAnsi="Times New Roman"/>
          <w:color w:val="000000"/>
          <w:szCs w:val="24"/>
        </w:rPr>
        <w:t xml:space="preserve">, 2004 (Kallmünz), 221 p. </w:t>
      </w:r>
    </w:p>
    <w:p w14:paraId="07A6EAA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Beckmann M., New Drawings of the Column of Marcus Aurelius,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28, 2, 2015, p. 596-598.</w:t>
      </w:r>
    </w:p>
    <w:p w14:paraId="2984FF6E" w14:textId="0B7D5AD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Beckmann M., </w:t>
      </w:r>
      <w:r w:rsidRPr="00796C3A">
        <w:rPr>
          <w:rFonts w:ascii="Times New Roman" w:hAnsi="Times New Roman"/>
          <w:i/>
          <w:szCs w:val="24"/>
        </w:rPr>
        <w:t>The Column of Marcus Aurelius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The genesis &amp; meaning of a Roman imperial monument</w:t>
      </w:r>
      <w:r w:rsidRPr="00796C3A">
        <w:rPr>
          <w:rFonts w:ascii="Times New Roman" w:hAnsi="Times New Roman"/>
          <w:szCs w:val="24"/>
        </w:rPr>
        <w:t>, 2011</w:t>
      </w:r>
      <w:r w:rsidR="005A6BA2" w:rsidRPr="00796C3A">
        <w:rPr>
          <w:rFonts w:ascii="Times New Roman" w:hAnsi="Times New Roman"/>
          <w:szCs w:val="24"/>
        </w:rPr>
        <w:t xml:space="preserve"> (Chapel Hill)</w:t>
      </w:r>
      <w:r w:rsidRPr="00796C3A">
        <w:rPr>
          <w:rFonts w:ascii="Times New Roman" w:hAnsi="Times New Roman"/>
          <w:szCs w:val="24"/>
        </w:rPr>
        <w:t xml:space="preserve">, IX-248 p. </w:t>
      </w:r>
    </w:p>
    <w:p w14:paraId="6E47F4FA" w14:textId="48EFAF3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Beckmann M., </w:t>
      </w:r>
      <w:r w:rsidRPr="00796C3A">
        <w:rPr>
          <w:rFonts w:ascii="Times New Roman" w:hAnsi="Times New Roman"/>
          <w:iCs/>
          <w:color w:val="000000"/>
          <w:szCs w:val="24"/>
        </w:rPr>
        <w:t>Trajan’s Column and Mars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Ultor,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JRS</w:t>
      </w:r>
      <w:r w:rsidRPr="00796C3A">
        <w:rPr>
          <w:rFonts w:ascii="Times New Roman" w:hAnsi="Times New Roman"/>
          <w:color w:val="000000"/>
          <w:szCs w:val="24"/>
        </w:rPr>
        <w:t xml:space="preserve">, 106, 2016, p. 124­146. </w:t>
      </w:r>
    </w:p>
    <w:p w14:paraId="598E08BD" w14:textId="2D60965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Bedon R., </w:t>
      </w:r>
      <w:r w:rsidRPr="00796C3A">
        <w:rPr>
          <w:rFonts w:ascii="Times New Roman" w:hAnsi="Times New Roman"/>
          <w:i/>
          <w:szCs w:val="24"/>
        </w:rPr>
        <w:t>Les villes des trois Gaules de César à Néron dans leur contexte historique, territorial et politique</w:t>
      </w:r>
      <w:r w:rsidR="00B40BA1" w:rsidRPr="00796C3A">
        <w:rPr>
          <w:rFonts w:ascii="Times New Roman" w:hAnsi="Times New Roman"/>
          <w:szCs w:val="24"/>
        </w:rPr>
        <w:t>, 1999, 393 p.</w:t>
      </w:r>
    </w:p>
    <w:p w14:paraId="38F2267C" w14:textId="7D064C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Beerenhout B., Opmerkelijke vondst in Nijmegen / Trouvaille remarquable à Nimègue, </w:t>
      </w:r>
      <w:r w:rsidRPr="00796C3A">
        <w:rPr>
          <w:rFonts w:ascii="Times New Roman" w:hAnsi="Times New Roman"/>
          <w:i/>
          <w:szCs w:val="24"/>
        </w:rPr>
        <w:t>Westerheem</w:t>
      </w:r>
      <w:r w:rsidRPr="00796C3A">
        <w:rPr>
          <w:rFonts w:ascii="Times New Roman" w:hAnsi="Times New Roman"/>
          <w:szCs w:val="24"/>
        </w:rPr>
        <w:t xml:space="preserve">, 46, 5, 1997, p. 34-45. </w:t>
      </w:r>
    </w:p>
    <w:p w14:paraId="3CBB2522" w14:textId="75BFF09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color w:val="000000"/>
          <w:szCs w:val="24"/>
        </w:rPr>
        <w:t>Befunde im Legionslager Vindobona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1,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Altgrabungen am Judenplatz und umgebung</w:t>
      </w:r>
      <w:r w:rsidRPr="00796C3A">
        <w:rPr>
          <w:rFonts w:ascii="Times New Roman" w:hAnsi="Times New Roman"/>
          <w:color w:val="000000"/>
          <w:szCs w:val="24"/>
        </w:rPr>
        <w:t xml:space="preserve">, Mosser M. édit., </w:t>
      </w:r>
      <w:r w:rsidRPr="00796C3A">
        <w:rPr>
          <w:rFonts w:ascii="Times New Roman" w:hAnsi="Times New Roman"/>
          <w:i/>
          <w:color w:val="000000"/>
          <w:szCs w:val="24"/>
        </w:rPr>
        <w:t>FWien</w:t>
      </w:r>
      <w:r w:rsidRPr="00796C3A">
        <w:rPr>
          <w:rFonts w:ascii="Times New Roman" w:hAnsi="Times New Roman"/>
          <w:color w:val="000000"/>
          <w:szCs w:val="24"/>
        </w:rPr>
        <w:t xml:space="preserve">, 2, 1999 (Vienne), p. 48-85. </w:t>
      </w:r>
    </w:p>
    <w:p w14:paraId="728C6B21" w14:textId="651B40B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color w:val="000000"/>
          <w:szCs w:val="24"/>
        </w:rPr>
        <w:t>Befunde im Legionslager Vindobona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2,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Altgrabungen im Bereich der principia</w:t>
      </w:r>
      <w:r w:rsidRPr="00796C3A">
        <w:rPr>
          <w:rFonts w:ascii="Times New Roman" w:hAnsi="Times New Roman"/>
          <w:iCs/>
          <w:color w:val="000000"/>
          <w:szCs w:val="24"/>
        </w:rPr>
        <w:t>, Gaisbauer I. et Mosser M. édit.,</w:t>
      </w:r>
      <w:r w:rsidRPr="00796C3A">
        <w:rPr>
          <w:rFonts w:ascii="Times New Roman" w:hAnsi="Times New Roman"/>
          <w:i/>
          <w:color w:val="000000"/>
          <w:szCs w:val="24"/>
        </w:rPr>
        <w:t xml:space="preserve"> FWien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color w:val="000000"/>
          <w:szCs w:val="24"/>
        </w:rPr>
        <w:t xml:space="preserve">4, 2001 (Vienne), p. 114-157. </w:t>
      </w:r>
    </w:p>
    <w:p w14:paraId="0FF6D2C4" w14:textId="068D27D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iCs/>
          <w:color w:val="000000"/>
          <w:szCs w:val="24"/>
        </w:rPr>
        <w:t>Befunde im Legionslager Vindobona</w:t>
      </w:r>
      <w:r w:rsidRPr="00796C3A">
        <w:rPr>
          <w:rFonts w:ascii="Times New Roman" w:hAnsi="Times New Roman"/>
          <w:iCs/>
          <w:color w:val="000000"/>
          <w:szCs w:val="24"/>
        </w:rPr>
        <w:t>, 3,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Das Lagergrabensystem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</w:rPr>
        <w:t xml:space="preserve"> Mosser M. édit., </w:t>
      </w:r>
      <w:r w:rsidRPr="00796C3A">
        <w:rPr>
          <w:rFonts w:ascii="Times New Roman" w:hAnsi="Times New Roman"/>
          <w:i/>
          <w:color w:val="000000"/>
          <w:szCs w:val="24"/>
        </w:rPr>
        <w:t>FWien</w:t>
      </w:r>
      <w:r w:rsidRPr="00796C3A">
        <w:rPr>
          <w:rFonts w:ascii="Times New Roman" w:hAnsi="Times New Roman"/>
          <w:color w:val="000000"/>
          <w:szCs w:val="24"/>
        </w:rPr>
        <w:t xml:space="preserve">, 7, 2004, p. 212-223. </w:t>
      </w:r>
    </w:p>
    <w:p w14:paraId="0B0073C3" w14:textId="703D3AF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Behrends O., Die Rechtsregelungen der Militärdiplome und das die Soldaten des Prinzipats treffende Eheverbot, </w:t>
      </w:r>
      <w:r w:rsidRPr="00796C3A">
        <w:rPr>
          <w:rFonts w:ascii="Times New Roman" w:hAnsi="Times New Roman"/>
          <w:i/>
          <w:szCs w:val="24"/>
        </w:rPr>
        <w:t>Heer und Integrationspolitik</w:t>
      </w:r>
      <w:r w:rsidRPr="00796C3A">
        <w:rPr>
          <w:rFonts w:ascii="Times New Roman" w:hAnsi="Times New Roman"/>
          <w:szCs w:val="24"/>
        </w:rPr>
        <w:t xml:space="preserve">, Eck W. et Wolff H. édit., 1986 (Cologne), p. 10-25. </w:t>
      </w:r>
    </w:p>
    <w:p w14:paraId="2B65A90D" w14:textId="3825E6B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Behrens G., </w:t>
      </w:r>
      <w:r w:rsidRPr="00796C3A">
        <w:rPr>
          <w:rFonts w:ascii="Times New Roman" w:hAnsi="Times New Roman"/>
          <w:i/>
          <w:szCs w:val="24"/>
        </w:rPr>
        <w:t>Burgi</w:t>
      </w:r>
      <w:r w:rsidRPr="00796C3A">
        <w:rPr>
          <w:rFonts w:ascii="Times New Roman" w:hAnsi="Times New Roman"/>
          <w:szCs w:val="24"/>
        </w:rPr>
        <w:t xml:space="preserve"> und </w:t>
      </w:r>
      <w:r w:rsidRPr="00796C3A">
        <w:rPr>
          <w:rFonts w:ascii="Times New Roman" w:hAnsi="Times New Roman"/>
          <w:i/>
          <w:szCs w:val="24"/>
        </w:rPr>
        <w:t>burgarii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 xml:space="preserve">, 15, 1931, p. 81-83. </w:t>
      </w:r>
    </w:p>
    <w:p w14:paraId="76132DD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Beiträge sur Tagung Schlachtfelder der Antike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Schild von Steier</w:t>
      </w:r>
      <w:r w:rsidRPr="00796C3A">
        <w:rPr>
          <w:rFonts w:ascii="Times New Roman" w:hAnsi="Times New Roman"/>
          <w:szCs w:val="24"/>
        </w:rPr>
        <w:t>, 27, 2015-2016, p. 12-143.</w:t>
      </w:r>
    </w:p>
    <w:p w14:paraId="58D1797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Bekavac S., Roman Religion and Cults on the Dalmatian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645-650.</w:t>
      </w:r>
    </w:p>
    <w:p w14:paraId="772D186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Bekic L. et Lovenjak M., New military Inscriptions from the environs of Zagreb [en croate, rés. en angl.], </w:t>
      </w:r>
      <w:r w:rsidRPr="00796C3A">
        <w:rPr>
          <w:rFonts w:ascii="Times New Roman" w:hAnsi="Times New Roman"/>
          <w:i/>
          <w:szCs w:val="24"/>
        </w:rPr>
        <w:t>VAMZ</w:t>
      </w:r>
      <w:r w:rsidRPr="00796C3A">
        <w:rPr>
          <w:rFonts w:ascii="Times New Roman" w:hAnsi="Times New Roman"/>
          <w:szCs w:val="24"/>
        </w:rPr>
        <w:t>, 35, 2002, p. 198-204.</w:t>
      </w:r>
    </w:p>
    <w:p w14:paraId="180E0947" w14:textId="780BFED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Bekker-Nielsen T., Cypriots in the Roman Army, </w:t>
      </w:r>
      <w:r w:rsidRPr="00796C3A">
        <w:rPr>
          <w:rFonts w:ascii="Times New Roman" w:hAnsi="Times New Roman"/>
          <w:i/>
          <w:szCs w:val="24"/>
        </w:rPr>
        <w:t>Report of the Department of Antiquities of Cyprus</w:t>
      </w:r>
      <w:r w:rsidRPr="00796C3A">
        <w:rPr>
          <w:rFonts w:ascii="Times New Roman" w:hAnsi="Times New Roman"/>
          <w:szCs w:val="24"/>
        </w:rPr>
        <w:t xml:space="preserve">, 2002, p. 317-322. </w:t>
      </w:r>
    </w:p>
    <w:p w14:paraId="6D86A4F5" w14:textId="7F3CEB6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Bekker-Nielsen T., Hogel C. et Sorensen S. L., Inscriptions from Neoklaudiopolis / Andrapa (Vezirköprü, Turkey), </w:t>
      </w:r>
      <w:r w:rsidRPr="00796C3A">
        <w:rPr>
          <w:rFonts w:ascii="Times New Roman" w:hAnsi="Times New Roman"/>
          <w:i/>
          <w:szCs w:val="24"/>
        </w:rPr>
        <w:t>EA</w:t>
      </w:r>
      <w:r w:rsidRPr="00796C3A">
        <w:rPr>
          <w:rFonts w:ascii="Times New Roman" w:hAnsi="Times New Roman"/>
          <w:szCs w:val="24"/>
        </w:rPr>
        <w:t xml:space="preserve">, 48, 2015, p. 115-136. </w:t>
      </w:r>
    </w:p>
    <w:p w14:paraId="617345B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Bélis A., </w:t>
      </w:r>
      <w:r w:rsidRPr="00796C3A">
        <w:rPr>
          <w:rFonts w:ascii="Times New Roman" w:hAnsi="Times New Roman"/>
          <w:i/>
          <w:szCs w:val="24"/>
        </w:rPr>
        <w:t>Les musiciens dans l’Antiquité</w:t>
      </w:r>
      <w:r w:rsidRPr="00796C3A">
        <w:rPr>
          <w:rFonts w:ascii="Times New Roman" w:hAnsi="Times New Roman"/>
          <w:szCs w:val="24"/>
        </w:rPr>
        <w:t>, 1999 (Paris), 319 p.</w:t>
      </w:r>
    </w:p>
    <w:p w14:paraId="1E472B8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Bellen H., Die germanische Leibwache der römischen Kaiser des julisch-claudischen Hauses, </w:t>
      </w:r>
      <w:r w:rsidRPr="00796C3A">
        <w:rPr>
          <w:rFonts w:ascii="Times New Roman" w:hAnsi="Times New Roman"/>
          <w:i/>
          <w:szCs w:val="24"/>
        </w:rPr>
        <w:t>AAWM</w:t>
      </w:r>
      <w:r w:rsidRPr="00796C3A">
        <w:rPr>
          <w:rFonts w:ascii="Times New Roman" w:hAnsi="Times New Roman"/>
          <w:szCs w:val="24"/>
        </w:rPr>
        <w:t xml:space="preserve">, 1981, 1, 1981 (Wiesbaden), 133 p. </w:t>
      </w:r>
    </w:p>
    <w:p w14:paraId="2B5D4836" w14:textId="5F1FB22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Bellettati R. et Meyer-Freuler C., Vindonissa : Ein aufschlussreiches Profil im Osttrakt des Klosters Königsfelden, </w:t>
      </w:r>
      <w:r w:rsidRPr="00796C3A">
        <w:rPr>
          <w:rFonts w:ascii="Times New Roman" w:hAnsi="Times New Roman"/>
          <w:i/>
          <w:szCs w:val="24"/>
        </w:rPr>
        <w:t>Pro Vindonissa</w:t>
      </w:r>
      <w:r w:rsidRPr="00796C3A">
        <w:rPr>
          <w:rFonts w:ascii="Times New Roman" w:hAnsi="Times New Roman"/>
          <w:szCs w:val="24"/>
        </w:rPr>
        <w:t xml:space="preserve">, 1994, p. 5-34. </w:t>
      </w:r>
    </w:p>
    <w:p w14:paraId="34A8109E" w14:textId="5E022CA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Bellettati R., Vindonissa : Sanierungen am Nord- und Westtor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1994, </w:t>
      </w:r>
      <w:r w:rsidRPr="00796C3A">
        <w:rPr>
          <w:rFonts w:ascii="Times New Roman" w:hAnsi="Times New Roman"/>
          <w:i/>
          <w:szCs w:val="24"/>
        </w:rPr>
        <w:t>Pro Vindonissa</w:t>
      </w:r>
      <w:r w:rsidRPr="00796C3A">
        <w:rPr>
          <w:rFonts w:ascii="Times New Roman" w:hAnsi="Times New Roman"/>
          <w:szCs w:val="24"/>
        </w:rPr>
        <w:t xml:space="preserve">, 1994, p. 39-48. </w:t>
      </w:r>
    </w:p>
    <w:p w14:paraId="2E923E70" w14:textId="1477DC23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Bellhouse R. L., </w:t>
      </w:r>
      <w:r w:rsidRPr="00796C3A">
        <w:rPr>
          <w:rFonts w:ascii="Times New Roman" w:hAnsi="Times New Roman"/>
          <w:i/>
          <w:szCs w:val="24"/>
        </w:rPr>
        <w:t>Roman Sites on the Cumberland Coast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Cumberland &amp; Westmorland Antiquarian &amp; Archaeol. soc. Research ser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., 3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 xml:space="preserve">1989 (Carlisle), 72 p. </w:t>
      </w:r>
    </w:p>
    <w:p w14:paraId="3B721BA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Bellucci N. et Bortolussi L., </w:t>
      </w:r>
      <w:r w:rsidRPr="00796C3A">
        <w:rPr>
          <w:rFonts w:ascii="Times New Roman" w:hAnsi="Times New Roman"/>
          <w:i/>
          <w:szCs w:val="24"/>
        </w:rPr>
        <w:t>Thetati</w:t>
      </w:r>
      <w:r w:rsidRPr="00796C3A">
        <w:rPr>
          <w:rFonts w:ascii="Times New Roman" w:hAnsi="Times New Roman"/>
          <w:szCs w:val="24"/>
        </w:rPr>
        <w:t xml:space="preserve"> in the Roman Military Papyri : an Inquiry on Soldiers Killed in Battle, </w:t>
      </w:r>
      <w:r w:rsidRPr="00796C3A">
        <w:rPr>
          <w:rFonts w:ascii="Times New Roman" w:hAnsi="Times New Roman"/>
          <w:i/>
          <w:szCs w:val="24"/>
        </w:rPr>
        <w:t>Aegyptus</w:t>
      </w:r>
      <w:r w:rsidRPr="00796C3A">
        <w:rPr>
          <w:rFonts w:ascii="Times New Roman" w:hAnsi="Times New Roman"/>
          <w:szCs w:val="24"/>
        </w:rPr>
        <w:t>, 94, 2014, p. 75-82.</w:t>
      </w:r>
    </w:p>
    <w:p w14:paraId="239B2AF6" w14:textId="5D9577D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Bellucci N., Considerazioni sulla seconda campagna di Shapur I (attraverso le fonti degli avvenimenti durani), </w:t>
      </w:r>
      <w:r w:rsidR="0075692F" w:rsidRPr="00796C3A">
        <w:rPr>
          <w:rFonts w:ascii="Times New Roman" w:hAnsi="Times New Roman"/>
          <w:i/>
          <w:szCs w:val="24"/>
        </w:rPr>
        <w:t>AqLeg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Cs/>
          <w:szCs w:val="24"/>
        </w:rPr>
        <w:t xml:space="preserve">2014-2015, </w:t>
      </w:r>
      <w:r w:rsidRPr="00796C3A">
        <w:rPr>
          <w:rFonts w:ascii="Times New Roman" w:hAnsi="Times New Roman"/>
          <w:bCs/>
          <w:szCs w:val="24"/>
        </w:rPr>
        <w:t xml:space="preserve">p. </w:t>
      </w:r>
      <w:r w:rsidRPr="00796C3A">
        <w:rPr>
          <w:rFonts w:ascii="Times New Roman" w:hAnsi="Times New Roman"/>
          <w:spacing w:val="-6"/>
          <w:szCs w:val="24"/>
        </w:rPr>
        <w:t>45-71.</w:t>
      </w:r>
    </w:p>
    <w:p w14:paraId="12CBE4AE" w14:textId="5544D98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Bellucci N., </w:t>
      </w:r>
      <w:r w:rsidRPr="00796C3A">
        <w:rPr>
          <w:rFonts w:ascii="Times New Roman" w:hAnsi="Times New Roman"/>
          <w:iCs/>
          <w:color w:val="000000"/>
          <w:szCs w:val="24"/>
        </w:rPr>
        <w:t>Una pseudo­biblioteca privata (L7, A) ? Indagini sulla « house of the Roman scribes »,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Gerión</w:t>
      </w:r>
      <w:r w:rsidRPr="00796C3A">
        <w:rPr>
          <w:rFonts w:ascii="Times New Roman" w:hAnsi="Times New Roman"/>
          <w:color w:val="000000"/>
          <w:szCs w:val="24"/>
        </w:rPr>
        <w:t xml:space="preserve">, 34, 2016, p. 289­305. </w:t>
      </w:r>
    </w:p>
    <w:p w14:paraId="33109B5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Belot E.  et Canut V., Céramiques du Haut-Empire à Boulogne-sur-Mer. premier bilan provisoire des connaissances sur la base des fouilles récentes, </w:t>
      </w:r>
      <w:r w:rsidRPr="00796C3A">
        <w:rPr>
          <w:rFonts w:ascii="Times New Roman" w:hAnsi="Times New Roman"/>
          <w:i/>
          <w:szCs w:val="24"/>
        </w:rPr>
        <w:t>NOArch</w:t>
      </w:r>
      <w:r w:rsidRPr="00796C3A">
        <w:rPr>
          <w:rFonts w:ascii="Times New Roman" w:hAnsi="Times New Roman"/>
          <w:szCs w:val="24"/>
        </w:rPr>
        <w:t>., 6, 1994, p. 43-80.</w:t>
      </w:r>
    </w:p>
    <w:p w14:paraId="1F250273" w14:textId="618E28F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Beltrami V., Ipotesi sulla spedizione du Giulio Materno all’Agysimba regio alla fine del I secolo,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="00275928" w:rsidRPr="00796C3A">
        <w:rPr>
          <w:rFonts w:ascii="Times New Roman" w:hAnsi="Times New Roman"/>
          <w:szCs w:val="24"/>
        </w:rPr>
        <w:t>, 5, 1988</w:t>
      </w:r>
      <w:r w:rsidRPr="00796C3A">
        <w:rPr>
          <w:rFonts w:ascii="Times New Roman" w:hAnsi="Times New Roman"/>
          <w:szCs w:val="24"/>
        </w:rPr>
        <w:t xml:space="preserve">, p. 189-192. </w:t>
      </w:r>
    </w:p>
    <w:p w14:paraId="69DBAA13" w14:textId="2772892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Beltran Lloris F., Un diploma militar de Turiaso (Hispania Citerior),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 xml:space="preserve">, 20, 1990, p. 261-274. </w:t>
      </w:r>
    </w:p>
    <w:p w14:paraId="2B1892D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Bemman J., Mitteldeutschland und das gallische Sonderreich260-274 : eine liebgewonnene These auf dem Prüfstand, </w:t>
      </w:r>
      <w:r w:rsidRPr="00796C3A">
        <w:rPr>
          <w:rFonts w:ascii="Times New Roman" w:hAnsi="Times New Roman"/>
          <w:i/>
          <w:szCs w:val="24"/>
        </w:rPr>
        <w:t>KJ</w:t>
      </w:r>
      <w:r w:rsidRPr="00796C3A">
        <w:rPr>
          <w:rFonts w:ascii="Times New Roman" w:hAnsi="Times New Roman"/>
          <w:szCs w:val="24"/>
        </w:rPr>
        <w:t>, 47, 2014, p. 179-213.</w:t>
      </w:r>
    </w:p>
    <w:p w14:paraId="68C6FAB4" w14:textId="70036DF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 Abdallah Z. et Le Bohec Y., Inscriptions militaires inédites de Tunisie : Ie aile de Pannoniens, garnison de Thala, </w:t>
      </w:r>
      <w:r w:rsidRPr="00796C3A">
        <w:rPr>
          <w:rFonts w:ascii="Times New Roman" w:hAnsi="Times New Roman"/>
          <w:i/>
          <w:szCs w:val="24"/>
        </w:rPr>
        <w:t>RÉMA</w:t>
      </w:r>
      <w:r w:rsidRPr="00796C3A">
        <w:rPr>
          <w:rFonts w:ascii="Times New Roman" w:hAnsi="Times New Roman"/>
          <w:szCs w:val="24"/>
        </w:rPr>
        <w:t xml:space="preserve">, 4, 2007, p. 83-92. </w:t>
      </w:r>
    </w:p>
    <w:p w14:paraId="348CC41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 Shahar M., When was the Second Temple destroyed ? </w:t>
      </w:r>
      <w:r w:rsidRPr="00796C3A">
        <w:rPr>
          <w:rFonts w:ascii="Times New Roman" w:hAnsi="Times New Roman"/>
          <w:i/>
          <w:szCs w:val="24"/>
        </w:rPr>
        <w:t>JSJ</w:t>
      </w:r>
      <w:r w:rsidRPr="00796C3A">
        <w:rPr>
          <w:rFonts w:ascii="Times New Roman" w:hAnsi="Times New Roman"/>
          <w:szCs w:val="24"/>
        </w:rPr>
        <w:t>, 46, 4-5, 2015, p. 547-573.</w:t>
      </w:r>
    </w:p>
    <w:p w14:paraId="174BE4D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 Yehuda N., </w:t>
      </w:r>
      <w:r w:rsidRPr="00796C3A">
        <w:rPr>
          <w:rFonts w:ascii="Times New Roman" w:hAnsi="Times New Roman"/>
          <w:i/>
          <w:szCs w:val="24"/>
        </w:rPr>
        <w:t>Sacrificing truth</w:t>
      </w:r>
      <w:r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i/>
          <w:szCs w:val="24"/>
        </w:rPr>
        <w:t xml:space="preserve"> Archaeology and the myth of Masada</w:t>
      </w:r>
      <w:r w:rsidRPr="00796C3A">
        <w:rPr>
          <w:rFonts w:ascii="Times New Roman" w:hAnsi="Times New Roman"/>
          <w:szCs w:val="24"/>
        </w:rPr>
        <w:t>, 2002 (Amherst, N. Y.) , 275 p.</w:t>
      </w:r>
    </w:p>
    <w:p w14:paraId="55964226" w14:textId="2085E15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Benabou M., </w:t>
      </w:r>
      <w:r w:rsidRPr="00796C3A">
        <w:rPr>
          <w:rFonts w:ascii="Times New Roman" w:hAnsi="Times New Roman"/>
          <w:i/>
          <w:szCs w:val="24"/>
        </w:rPr>
        <w:t>La résistance africaine à la romanisation d’Auguste à Dioclétien</w:t>
      </w:r>
      <w:r w:rsidRPr="00796C3A">
        <w:rPr>
          <w:rFonts w:ascii="Times New Roman" w:hAnsi="Times New Roman"/>
          <w:szCs w:val="24"/>
        </w:rPr>
        <w:t>,</w:t>
      </w:r>
      <w:r w:rsidR="00913EE8" w:rsidRPr="00796C3A">
        <w:rPr>
          <w:rFonts w:ascii="Times New Roman" w:hAnsi="Times New Roman"/>
          <w:szCs w:val="24"/>
        </w:rPr>
        <w:t xml:space="preserve"> 3e édit., 2005 (Paris), 635 p.</w:t>
      </w:r>
    </w:p>
    <w:p w14:paraId="0074A14C" w14:textId="058CD56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Benario H. W., Albano and the Second Parthian Legion, </w:t>
      </w:r>
      <w:r w:rsidRPr="00796C3A">
        <w:rPr>
          <w:rFonts w:ascii="Times New Roman" w:hAnsi="Times New Roman"/>
          <w:i/>
          <w:szCs w:val="24"/>
        </w:rPr>
        <w:t>Archaeology</w:t>
      </w:r>
      <w:r w:rsidRPr="00796C3A">
        <w:rPr>
          <w:rFonts w:ascii="Times New Roman" w:hAnsi="Times New Roman"/>
          <w:szCs w:val="24"/>
        </w:rPr>
        <w:t xml:space="preserve">, 25, 1972, p. 256-263. </w:t>
      </w:r>
    </w:p>
    <w:p w14:paraId="155C8CE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Benario H. W., Arminius into Hermann, </w:t>
      </w:r>
      <w:r w:rsidRPr="00796C3A">
        <w:rPr>
          <w:rFonts w:ascii="Times New Roman" w:hAnsi="Times New Roman"/>
          <w:i/>
          <w:szCs w:val="24"/>
        </w:rPr>
        <w:t>G&amp;R</w:t>
      </w:r>
      <w:r w:rsidRPr="00796C3A">
        <w:rPr>
          <w:rFonts w:ascii="Times New Roman" w:hAnsi="Times New Roman"/>
          <w:szCs w:val="24"/>
        </w:rPr>
        <w:t>, 51, 1, 2004, p. 83-94.</w:t>
      </w:r>
    </w:p>
    <w:p w14:paraId="1A95EE15" w14:textId="4B220F1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Benario W., Teutoburg, </w:t>
      </w:r>
      <w:r w:rsidRPr="00796C3A">
        <w:rPr>
          <w:rFonts w:ascii="Times New Roman" w:eastAsia="Times New Roman" w:hAnsi="Times New Roman"/>
          <w:i/>
          <w:szCs w:val="24"/>
        </w:rPr>
        <w:t>CW,</w:t>
      </w:r>
      <w:r w:rsidRPr="00796C3A">
        <w:rPr>
          <w:rFonts w:ascii="Times New Roman" w:eastAsia="Times New Roman" w:hAnsi="Times New Roman"/>
          <w:szCs w:val="24"/>
        </w:rPr>
        <w:t xml:space="preserve"> 96, 4, 2002-2003, p. 397-406. </w:t>
      </w:r>
    </w:p>
    <w:p w14:paraId="04DB662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Bender H.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Das frühkaiserzeitliche Kleinkastell Osterhofen-Haardorf, Ldkr. Deggendorf (Niederbayern), </w:t>
      </w:r>
      <w:r w:rsidRPr="00796C3A">
        <w:rPr>
          <w:rFonts w:ascii="Times New Roman" w:hAnsi="Times New Roman"/>
          <w:i/>
          <w:szCs w:val="24"/>
        </w:rPr>
        <w:t>BV</w:t>
      </w:r>
      <w:r w:rsidRPr="00796C3A">
        <w:rPr>
          <w:rFonts w:ascii="Times New Roman" w:hAnsi="Times New Roman"/>
          <w:szCs w:val="24"/>
        </w:rPr>
        <w:t>, 64, 1999, p. 133-158.</w:t>
      </w:r>
    </w:p>
    <w:p w14:paraId="6FEA78B6" w14:textId="74A981F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Bender H., Die römische Armee und ihr Einfluss auf Produktion und Bevorratung im zivilen Bereich. Archäologische Beispiele aus den nordwestlichen Provinzen des Imperium Romanum, </w:t>
      </w:r>
      <w:r w:rsidRPr="00796C3A">
        <w:rPr>
          <w:rFonts w:ascii="Times New Roman" w:hAnsi="Times New Roman"/>
          <w:i/>
          <w:szCs w:val="24"/>
        </w:rPr>
        <w:t>Die Verwaltung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der kaiserzeitlichen römischen Armee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Studien für Hartmut Wolff</w:t>
      </w:r>
      <w:r w:rsidRPr="00796C3A">
        <w:rPr>
          <w:rFonts w:ascii="Times New Roman" w:hAnsi="Times New Roman"/>
          <w:szCs w:val="24"/>
        </w:rPr>
        <w:t xml:space="preserve">, Eich A. édit., 2010 (Stuttgart), p. 165-176. </w:t>
      </w:r>
    </w:p>
    <w:p w14:paraId="1125C97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Bender S., Einem neuen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auf der Spur. Forschungen an der Nahstelle von Odenwald- und Neckarlimes in Bad Friedrichshall, </w:t>
      </w:r>
      <w:r w:rsidRPr="00796C3A">
        <w:rPr>
          <w:rFonts w:ascii="Times New Roman" w:hAnsi="Times New Roman"/>
          <w:i/>
          <w:szCs w:val="24"/>
        </w:rPr>
        <w:t>ArchAusgrBW</w:t>
      </w:r>
      <w:r w:rsidRPr="00796C3A">
        <w:rPr>
          <w:rFonts w:ascii="Times New Roman" w:hAnsi="Times New Roman"/>
          <w:szCs w:val="24"/>
        </w:rPr>
        <w:t>, 2011, p. 44-48.</w:t>
      </w:r>
    </w:p>
    <w:p w14:paraId="71AE359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Bender S., Geophysikalische Propektionen am Limes, </w:t>
      </w:r>
      <w:r w:rsidRPr="00796C3A">
        <w:rPr>
          <w:rFonts w:ascii="Times New Roman" w:hAnsi="Times New Roman"/>
          <w:i/>
          <w:szCs w:val="24"/>
        </w:rPr>
        <w:t>ArchAusgrBW</w:t>
      </w:r>
      <w:r w:rsidRPr="00796C3A">
        <w:rPr>
          <w:rFonts w:ascii="Times New Roman" w:hAnsi="Times New Roman"/>
          <w:szCs w:val="24"/>
        </w:rPr>
        <w:t>, 2012, p. 58-62.</w:t>
      </w:r>
    </w:p>
    <w:p w14:paraId="434AC28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Bender S., Komplexes System von Sperranlagen am Neckarlimes bei Kochendorf, </w:t>
      </w:r>
      <w:r w:rsidRPr="00796C3A">
        <w:rPr>
          <w:rFonts w:ascii="Times New Roman" w:hAnsi="Times New Roman"/>
          <w:i/>
          <w:szCs w:val="24"/>
        </w:rPr>
        <w:t>ArchAusgrBW</w:t>
      </w:r>
      <w:r w:rsidRPr="00796C3A">
        <w:rPr>
          <w:rFonts w:ascii="Times New Roman" w:hAnsi="Times New Roman"/>
          <w:szCs w:val="24"/>
        </w:rPr>
        <w:t>, 2014, p. 172-174.</w:t>
      </w:r>
    </w:p>
    <w:p w14:paraId="261501B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Bender S., Neue Forschungen im Umfeld des Limestores bei Dalkingen (Wp. 12/81), </w:t>
      </w:r>
      <w:r w:rsidRPr="00796C3A">
        <w:rPr>
          <w:rFonts w:ascii="Times New Roman" w:hAnsi="Times New Roman"/>
          <w:i/>
          <w:szCs w:val="24"/>
        </w:rPr>
        <w:t>JBB</w:t>
      </w:r>
      <w:r w:rsidRPr="00796C3A">
        <w:rPr>
          <w:rFonts w:ascii="Times New Roman" w:hAnsi="Times New Roman"/>
          <w:szCs w:val="24"/>
        </w:rPr>
        <w:t>, 56, 2015, p. 81-989.</w:t>
      </w:r>
    </w:p>
    <w:p w14:paraId="0EEFB96D" w14:textId="72D9A48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Benea D. et Alicu D., Die kulturelle Integration der Palmyrer in Dazien [en roum</w:t>
      </w:r>
      <w:r w:rsidR="00913EE8" w:rsidRPr="00796C3A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szCs w:val="24"/>
        </w:rPr>
        <w:t xml:space="preserve">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39, 2002, p. 185-235.</w:t>
      </w:r>
    </w:p>
    <w:p w14:paraId="1DA94C5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About the presence of a vexillation of the legion VII Gemina in Dacia [en roum., rés. en angl.],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 xml:space="preserve">, 46, 2009, p. 397-407. </w:t>
      </w:r>
    </w:p>
    <w:p w14:paraId="02E15802" w14:textId="2289F1C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Benea D., Archäologische Forschungen auf dem Limes der Dacia Apulensis, 1983-1994,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171-186. </w:t>
      </w:r>
    </w:p>
    <w:p w14:paraId="19F9E80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Aurelius Godes, </w:t>
      </w:r>
      <w:r w:rsidRPr="00796C3A">
        <w:rPr>
          <w:rFonts w:ascii="Times New Roman" w:hAnsi="Times New Roman"/>
          <w:i/>
          <w:szCs w:val="24"/>
        </w:rPr>
        <w:t>magister figlinarum legionis XIII Geminae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Banatica</w:t>
      </w:r>
      <w:r w:rsidRPr="00796C3A">
        <w:rPr>
          <w:rFonts w:ascii="Times New Roman" w:hAnsi="Times New Roman"/>
          <w:szCs w:val="24"/>
        </w:rPr>
        <w:t>, 17, 2005, p. 143-149.</w:t>
      </w:r>
    </w:p>
    <w:p w14:paraId="2346D08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Betrachtungen über die Südwestgrenze der römischen Provinz Dakien. Der Ständ der rümanischen Forschungen [en roum., rés. en all.],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45, 2008, p. 337-360.</w:t>
      </w:r>
    </w:p>
    <w:p w14:paraId="6EB99052" w14:textId="6220ED4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</w:t>
      </w:r>
      <w:r w:rsidRPr="00796C3A">
        <w:rPr>
          <w:rFonts w:ascii="Times New Roman" w:hAnsi="Times New Roman"/>
          <w:i/>
          <w:szCs w:val="24"/>
        </w:rPr>
        <w:t>Cohors I Brittonum Ulpia torquata pia fidelis civium Romanorum</w:t>
      </w:r>
      <w:r w:rsidRPr="00796C3A">
        <w:rPr>
          <w:rFonts w:ascii="Times New Roman" w:hAnsi="Times New Roman"/>
          <w:szCs w:val="24"/>
        </w:rPr>
        <w:t xml:space="preserve"> [en all.], </w:t>
      </w:r>
      <w:r w:rsidRPr="00796C3A">
        <w:rPr>
          <w:rFonts w:ascii="Times New Roman" w:hAnsi="Times New Roman"/>
          <w:i/>
          <w:szCs w:val="24"/>
        </w:rPr>
        <w:t>AMN</w:t>
      </w:r>
      <w:r w:rsidR="00913EE8" w:rsidRPr="00796C3A">
        <w:rPr>
          <w:rFonts w:ascii="Times New Roman" w:hAnsi="Times New Roman"/>
          <w:szCs w:val="24"/>
        </w:rPr>
        <w:t>, 34, 1, 1997, p. 53-60.</w:t>
      </w:r>
    </w:p>
    <w:p w14:paraId="5FE2811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Benea D., Das römerlager von Tibiscum und seine Rolle im Verteidigungssystem von Südwest-Dakien,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451-460.</w:t>
      </w:r>
    </w:p>
    <w:p w14:paraId="0F8021F6" w14:textId="13353CE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Das römische Lager von </w:t>
      </w:r>
      <w:r w:rsidRPr="00796C3A">
        <w:rPr>
          <w:rFonts w:ascii="Times New Roman" w:hAnsi="Times New Roman"/>
          <w:i/>
          <w:szCs w:val="24"/>
        </w:rPr>
        <w:t>Praetorium</w:t>
      </w:r>
      <w:r w:rsidRPr="00796C3A">
        <w:rPr>
          <w:rFonts w:ascii="Times New Roman" w:hAnsi="Times New Roman"/>
          <w:szCs w:val="24"/>
        </w:rPr>
        <w:t xml:space="preserve"> (Mehadia, Kreis Caras-Severin, Rumänien), </w:t>
      </w:r>
      <w:r w:rsidRPr="00796C3A">
        <w:rPr>
          <w:rFonts w:ascii="Times New Roman" w:hAnsi="Times New Roman"/>
          <w:i/>
          <w:szCs w:val="24"/>
        </w:rPr>
        <w:t>Proceedings of the XIX</w:t>
      </w:r>
      <w:r w:rsidR="00913EE8" w:rsidRPr="00796C3A">
        <w:rPr>
          <w:rFonts w:ascii="Times New Roman" w:hAnsi="Times New Roman"/>
          <w:i/>
          <w:szCs w:val="24"/>
        </w:rPr>
        <w:t>th</w:t>
      </w:r>
      <w:r w:rsidRPr="00796C3A">
        <w:rPr>
          <w:rFonts w:ascii="Times New Roman" w:hAnsi="Times New Roman"/>
          <w:i/>
          <w:szCs w:val="24"/>
        </w:rPr>
        <w:t xml:space="preserve">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 697-702.</w:t>
      </w:r>
    </w:p>
    <w:p w14:paraId="41A3877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Die Beziehungen zwischen Dakien und Pannonien zur Zeit des Kaisers Traian,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 xml:space="preserve">, 36, 1999, p. 175-185. </w:t>
      </w:r>
    </w:p>
    <w:p w14:paraId="39911422" w14:textId="7AC413D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Die militärischen Ereignisse an der Westgrenze des Römischen Dakien zur Zeit des Commodus, </w:t>
      </w:r>
      <w:r w:rsidRPr="00796C3A">
        <w:rPr>
          <w:rFonts w:ascii="Times New Roman" w:hAnsi="Times New Roman"/>
          <w:i/>
          <w:szCs w:val="24"/>
        </w:rPr>
        <w:t>C&amp;C</w:t>
      </w:r>
      <w:r w:rsidRPr="00796C3A">
        <w:rPr>
          <w:rFonts w:ascii="Times New Roman" w:hAnsi="Times New Roman"/>
          <w:szCs w:val="24"/>
        </w:rPr>
        <w:t xml:space="preserve">, 7, 2, 2012, p. 383-409. </w:t>
      </w:r>
    </w:p>
    <w:p w14:paraId="0DBE3AC4" w14:textId="4F3A259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Die Urbanisierung der Militärvici in Dakien. Einfluss der demographischen Faktoren auf ihre Entwicklung, </w:t>
      </w:r>
      <w:r w:rsidRPr="00796C3A">
        <w:rPr>
          <w:rFonts w:ascii="Times New Roman" w:hAnsi="Times New Roman"/>
          <w:i/>
          <w:szCs w:val="24"/>
        </w:rPr>
        <w:t>La politique édilitaire dans les provinces de l'empire romain</w:t>
      </w:r>
      <w:r w:rsidRPr="00796C3A">
        <w:rPr>
          <w:rFonts w:ascii="Times New Roman" w:hAnsi="Times New Roman"/>
          <w:szCs w:val="24"/>
        </w:rPr>
        <w:t xml:space="preserve">, Frei-Stolba R. et Herzig H. E. édit., 1993, p. 231-258. </w:t>
      </w:r>
    </w:p>
    <w:p w14:paraId="55E11F95" w14:textId="14A7E57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Benea D., Einige Aspekte der römerherrschaft im Gebiet des Eisernen Tores nach Aurelians Rückzug. Die Militärziegelei von Dierna,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321-332.</w:t>
      </w:r>
    </w:p>
    <w:p w14:paraId="388581A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Einige Bemerkungen Über die Militärorganisierung der Provinz Dacia auf dem Fluss Mures [roum., rés. allemand],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49, 2012, p. 85-104.</w:t>
      </w:r>
    </w:p>
    <w:p w14:paraId="74CCAEEC" w14:textId="053096D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Einige Bemerkungen zu den Militärkonflikten mit den freien Dakern und den jazygischen Sarmaten zur Zeit des Commodus, </w:t>
      </w:r>
      <w:r w:rsidRPr="00796C3A">
        <w:rPr>
          <w:rFonts w:ascii="Times New Roman" w:hAnsi="Times New Roman"/>
          <w:i/>
          <w:color w:val="000000"/>
          <w:szCs w:val="24"/>
        </w:rPr>
        <w:t>Scripta classica Radu Ardevan sexagenario dedicata</w:t>
      </w:r>
      <w:r w:rsidRPr="00796C3A">
        <w:rPr>
          <w:rFonts w:ascii="Times New Roman" w:hAnsi="Times New Roman"/>
          <w:color w:val="000000"/>
          <w:szCs w:val="24"/>
        </w:rPr>
        <w:t xml:space="preserve">, Piso I.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  <w:r w:rsidR="00C109A3" w:rsidRPr="00796C3A">
        <w:rPr>
          <w:rFonts w:ascii="Times New Roman" w:hAnsi="Times New Roman"/>
          <w:color w:val="000000"/>
          <w:szCs w:val="24"/>
        </w:rPr>
        <w:t>édit., 2011 (Cluj), p. 231-238.</w:t>
      </w:r>
    </w:p>
    <w:p w14:paraId="6B5F953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Einige Bemerkungen zum Wirtschaftsleben in den Auxiliarvici in Dakien, </w:t>
      </w:r>
      <w:r w:rsidRPr="00796C3A">
        <w:rPr>
          <w:rFonts w:ascii="Times New Roman" w:hAnsi="Times New Roman"/>
          <w:i/>
          <w:szCs w:val="24"/>
        </w:rPr>
        <w:t>ZNM</w:t>
      </w:r>
      <w:r w:rsidRPr="00796C3A">
        <w:rPr>
          <w:rFonts w:ascii="Times New Roman" w:hAnsi="Times New Roman"/>
          <w:szCs w:val="24"/>
        </w:rPr>
        <w:t>, 16, 1, 1996, p. 249-254.</w:t>
      </w:r>
    </w:p>
    <w:p w14:paraId="4CEC0DA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In regard to a possible abandonment of the province of Dacia under Gallienus, </w:t>
      </w:r>
      <w:r w:rsidRPr="00796C3A">
        <w:rPr>
          <w:rFonts w:ascii="Times New Roman" w:hAnsi="Times New Roman"/>
          <w:i/>
          <w:szCs w:val="24"/>
        </w:rPr>
        <w:t>AMN</w:t>
      </w:r>
      <w:r w:rsidRPr="00796C3A">
        <w:rPr>
          <w:rFonts w:ascii="Times New Roman" w:hAnsi="Times New Roman"/>
          <w:szCs w:val="24"/>
        </w:rPr>
        <w:t>, 47-48, 2010-2011, p. 205-218.</w:t>
      </w:r>
    </w:p>
    <w:p w14:paraId="16D4EC8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L’armée de la Dacie et la campagne de Gordien III en Orient [en roum., rés. en fr.], </w:t>
      </w:r>
      <w:r w:rsidRPr="00796C3A">
        <w:rPr>
          <w:rFonts w:ascii="Times New Roman" w:hAnsi="Times New Roman"/>
          <w:i/>
          <w:szCs w:val="24"/>
        </w:rPr>
        <w:t>AnBanat</w:t>
      </w:r>
      <w:r w:rsidRPr="00796C3A">
        <w:rPr>
          <w:rFonts w:ascii="Times New Roman" w:hAnsi="Times New Roman"/>
          <w:szCs w:val="24"/>
        </w:rPr>
        <w:t>, 12-13, 2004-2005, p. 171-185.</w:t>
      </w:r>
    </w:p>
    <w:p w14:paraId="0182D29C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>• Benea D., La legione XIII Gemina e Massimino il Trace</w:t>
      </w:r>
      <w:r w:rsidRPr="00796C3A">
        <w:rPr>
          <w:rFonts w:ascii="Times New Roman" w:hAnsi="Times New Roman"/>
          <w:szCs w:val="24"/>
        </w:rPr>
        <w:t xml:space="preserve"> ad Aquileia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</w:rPr>
        <w:t>Quaderni Friulani di archeologia</w:t>
      </w:r>
      <w:r w:rsidRPr="00796C3A">
        <w:rPr>
          <w:rFonts w:ascii="Times New Roman" w:eastAsia="Times New Roman" w:hAnsi="Times New Roman"/>
          <w:szCs w:val="24"/>
        </w:rPr>
        <w:t>, 10, 2000, p. 95-101.</w:t>
      </w:r>
    </w:p>
    <w:p w14:paraId="12D65CCD" w14:textId="34179D9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Le Banat à l'époque de Trajan [roum., rés. all.], </w:t>
      </w:r>
      <w:r w:rsidRPr="00796C3A">
        <w:rPr>
          <w:rFonts w:ascii="Times New Roman" w:hAnsi="Times New Roman"/>
          <w:i/>
          <w:szCs w:val="24"/>
        </w:rPr>
        <w:t>An.Banat</w:t>
      </w:r>
      <w:r w:rsidRPr="00796C3A">
        <w:rPr>
          <w:rFonts w:ascii="Times New Roman" w:hAnsi="Times New Roman"/>
          <w:szCs w:val="24"/>
        </w:rPr>
        <w:t xml:space="preserve">., n. s.3, 1994, p. 309-321. </w:t>
      </w:r>
    </w:p>
    <w:p w14:paraId="44B2EBCE" w14:textId="0905310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</w:t>
      </w:r>
      <w:r w:rsidRPr="00796C3A">
        <w:rPr>
          <w:rFonts w:ascii="Times New Roman" w:hAnsi="Times New Roman"/>
          <w:iCs/>
          <w:szCs w:val="24"/>
        </w:rPr>
        <w:t>Militärische und politische Massnahmen während der Herrschaft des Kaisers Hadrian im Südwesten der Provinz Dakien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Ad fines imperii romani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Studia Thaddaeo Sarnowski septuagenario ab amicis, collegis discipulisque dedicata</w:t>
      </w:r>
      <w:r w:rsidRPr="00796C3A">
        <w:rPr>
          <w:rFonts w:ascii="Times New Roman" w:hAnsi="Times New Roman"/>
          <w:szCs w:val="24"/>
        </w:rPr>
        <w:t xml:space="preserve">, 2015 (Varsovie), p. 93-104. </w:t>
      </w:r>
    </w:p>
    <w:p w14:paraId="1F0D202F" w14:textId="7EB5FA4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Benea D., Vicus Tibicensis. Contributi la istoria vici-lor militari din Dacia / Contribution à l'histoire des vici des camps militaires en Dacie [en roum., rés. en all.], </w:t>
      </w:r>
      <w:r w:rsidRPr="00796C3A">
        <w:rPr>
          <w:rFonts w:ascii="Times New Roman" w:hAnsi="Times New Roman"/>
          <w:i/>
          <w:szCs w:val="24"/>
        </w:rPr>
        <w:t>SCIVA</w:t>
      </w:r>
      <w:r w:rsidRPr="00796C3A">
        <w:rPr>
          <w:rFonts w:ascii="Times New Roman" w:hAnsi="Times New Roman"/>
          <w:szCs w:val="24"/>
        </w:rPr>
        <w:t xml:space="preserve">, 44, 1993, p. 267-291. </w:t>
      </w:r>
    </w:p>
    <w:p w14:paraId="55985AE1" w14:textId="264EEB8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Benefiel R. R. J., A new praetorian laterculus from Rome,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134, 2001, p. 221-232. </w:t>
      </w:r>
    </w:p>
    <w:p w14:paraId="50E33F3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Benes J., </w:t>
      </w:r>
      <w:r w:rsidRPr="00796C3A">
        <w:rPr>
          <w:rFonts w:ascii="Times New Roman" w:hAnsi="Times New Roman"/>
          <w:i/>
          <w:szCs w:val="24"/>
        </w:rPr>
        <w:t>Auxilia romana in Moesia atque in Dacia. Zu den Fragen des römischen Verteidigungssystems im unteren Donauraum und in den angrensenden Gebieten</w:t>
      </w:r>
      <w:r w:rsidRPr="00796C3A">
        <w:rPr>
          <w:rFonts w:ascii="Times New Roman" w:hAnsi="Times New Roman"/>
          <w:szCs w:val="24"/>
        </w:rPr>
        <w:t>, réimpr. 1978 (Prague), 120 p.</w:t>
      </w:r>
    </w:p>
    <w:p w14:paraId="38FD9DF0" w14:textId="06E2E43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Benes J., </w:t>
      </w:r>
      <w:r w:rsidRPr="00796C3A">
        <w:rPr>
          <w:rFonts w:ascii="Times New Roman" w:hAnsi="Times New Roman"/>
          <w:i/>
          <w:szCs w:val="24"/>
        </w:rPr>
        <w:t>Bracares</w:t>
      </w:r>
      <w:r w:rsidRPr="00796C3A">
        <w:rPr>
          <w:rFonts w:ascii="Times New Roman" w:hAnsi="Times New Roman"/>
          <w:szCs w:val="24"/>
        </w:rPr>
        <w:t xml:space="preserve"> im römischen Heer an der unteren Donau, </w:t>
      </w:r>
      <w:r w:rsidRPr="00796C3A">
        <w:rPr>
          <w:rFonts w:ascii="Times New Roman" w:hAnsi="Times New Roman"/>
          <w:i/>
          <w:szCs w:val="24"/>
        </w:rPr>
        <w:t>LF</w:t>
      </w:r>
      <w:r w:rsidRPr="00796C3A">
        <w:rPr>
          <w:rFonts w:ascii="Times New Roman" w:hAnsi="Times New Roman"/>
          <w:szCs w:val="24"/>
        </w:rPr>
        <w:t xml:space="preserve">, 93, 1970, p. 239-245. </w:t>
      </w:r>
    </w:p>
    <w:p w14:paraId="74A0E26A" w14:textId="495A2D7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Benes J., Die römischen Auxiliarformationen im unteren Donauraum, </w:t>
      </w:r>
      <w:r w:rsidRPr="00796C3A">
        <w:rPr>
          <w:rFonts w:ascii="Times New Roman" w:hAnsi="Times New Roman"/>
          <w:i/>
          <w:szCs w:val="24"/>
        </w:rPr>
        <w:t>SPFB</w:t>
      </w:r>
      <w:r w:rsidRPr="00796C3A">
        <w:rPr>
          <w:rFonts w:ascii="Times New Roman" w:hAnsi="Times New Roman"/>
          <w:szCs w:val="24"/>
        </w:rPr>
        <w:t xml:space="preserve">, 19, E15, 1970, p. 159-210. </w:t>
      </w:r>
    </w:p>
    <w:p w14:paraId="5B1B01BB" w14:textId="3CAE786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Beness L. et Hillard T.,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Rei militaris virtus... orbem terrarum parere huic imperio coegit. </w:t>
      </w:r>
      <w:r w:rsidRPr="00796C3A">
        <w:rPr>
          <w:rFonts w:ascii="Times New Roman" w:hAnsi="Times New Roman"/>
          <w:iCs/>
          <w:color w:val="000000"/>
          <w:szCs w:val="24"/>
        </w:rPr>
        <w:t>The transformation of Roman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imperium, </w:t>
      </w:r>
      <w:r w:rsidRPr="00796C3A">
        <w:rPr>
          <w:rFonts w:ascii="Times New Roman" w:hAnsi="Times New Roman"/>
          <w:i/>
          <w:color w:val="000000"/>
          <w:szCs w:val="24"/>
        </w:rPr>
        <w:t>A companion to Roman imperialism</w:t>
      </w:r>
      <w:r w:rsidRPr="00796C3A">
        <w:rPr>
          <w:rFonts w:ascii="Times New Roman" w:hAnsi="Times New Roman"/>
          <w:color w:val="000000"/>
          <w:szCs w:val="24"/>
        </w:rPr>
        <w:t xml:space="preserve">, Hoyos D. B. édit., 2013 (Leyde-Boston), p. 141­153. </w:t>
      </w:r>
    </w:p>
    <w:p w14:paraId="361E3B46" w14:textId="0C4CEF04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‘Temporary’ Camps along Hadrian’s Wall, </w:t>
      </w:r>
      <w:r w:rsidRPr="00796C3A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1, 1980 (Oxford), p. 151-172. </w:t>
      </w:r>
    </w:p>
    <w:p w14:paraId="40D4CC3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A Centurion and his Slave. A Latin Epitaph from Western Anatolia in the Rijksmuseum van Oudheden, Leiden, </w:t>
      </w:r>
      <w:r w:rsidRPr="00796C3A">
        <w:rPr>
          <w:rFonts w:ascii="Times New Roman" w:hAnsi="Times New Roman"/>
          <w:i/>
          <w:szCs w:val="24"/>
        </w:rPr>
        <w:t>Anatolica</w:t>
      </w:r>
      <w:r w:rsidRPr="00796C3A">
        <w:rPr>
          <w:rFonts w:ascii="Times New Roman" w:hAnsi="Times New Roman"/>
          <w:szCs w:val="24"/>
        </w:rPr>
        <w:t>, 33, 2007, p. 129-142.</w:t>
      </w:r>
    </w:p>
    <w:p w14:paraId="3EAA2C8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A chased cheek-piece from Stanwix, </w:t>
      </w:r>
      <w:r w:rsidRPr="00796C3A">
        <w:rPr>
          <w:rFonts w:ascii="Times New Roman" w:hAnsi="Times New Roman"/>
          <w:bCs/>
          <w:i/>
          <w:iCs/>
          <w:szCs w:val="24"/>
        </w:rPr>
        <w:t>The production</w:t>
      </w:r>
      <w:r w:rsidRPr="00796C3A">
        <w:rPr>
          <w:rFonts w:ascii="Times New Roman" w:hAnsi="Times New Roman"/>
          <w:bCs/>
          <w:iCs/>
          <w:szCs w:val="24"/>
        </w:rPr>
        <w:t xml:space="preserve"> </w:t>
      </w:r>
      <w:r w:rsidRPr="00796C3A">
        <w:rPr>
          <w:rFonts w:ascii="Times New Roman" w:hAnsi="Times New Roman"/>
          <w:bCs/>
          <w:i/>
          <w:iCs/>
          <w:szCs w:val="24"/>
        </w:rPr>
        <w:t>and distribution of Roman military equipment</w:t>
      </w:r>
      <w:r w:rsidRPr="00796C3A">
        <w:rPr>
          <w:rFonts w:ascii="Times New Roman" w:hAnsi="Times New Roman"/>
          <w:bCs/>
          <w:iCs/>
          <w:szCs w:val="24"/>
        </w:rPr>
        <w:t xml:space="preserve">, </w:t>
      </w:r>
      <w:r w:rsidRPr="00796C3A">
        <w:rPr>
          <w:rFonts w:ascii="Times New Roman" w:hAnsi="Times New Roman"/>
          <w:bCs/>
          <w:i/>
          <w:iCs/>
          <w:szCs w:val="24"/>
        </w:rPr>
        <w:t>2nd Roman military equipment semainar</w:t>
      </w:r>
      <w:r w:rsidRPr="00796C3A">
        <w:rPr>
          <w:rFonts w:ascii="Times New Roman" w:hAnsi="Times New Roman"/>
          <w:bCs/>
          <w:iCs/>
          <w:szCs w:val="24"/>
        </w:rPr>
        <w:t xml:space="preserve">, Bischop M. C. édit., </w:t>
      </w:r>
      <w:r w:rsidRPr="00796C3A">
        <w:rPr>
          <w:rFonts w:ascii="Times New Roman" w:hAnsi="Times New Roman"/>
          <w:bCs/>
          <w:i/>
          <w:iCs/>
          <w:szCs w:val="24"/>
        </w:rPr>
        <w:t>BAR</w:t>
      </w:r>
      <w:r w:rsidRPr="00796C3A">
        <w:rPr>
          <w:rFonts w:ascii="Times New Roman" w:hAnsi="Times New Roman"/>
          <w:bCs/>
          <w:iCs/>
          <w:szCs w:val="24"/>
        </w:rPr>
        <w:t>, Intern. S., 275, 1985 (Oxford), p. 109-116.</w:t>
      </w:r>
    </w:p>
    <w:p w14:paraId="217AD76A" w14:textId="7D0B456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A revised programme and chronology for the building of Hadrian’s Wall,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825-834.</w:t>
      </w:r>
    </w:p>
    <w:p w14:paraId="00A6C2F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A Roman helmet in the Dominican Republic, </w:t>
      </w:r>
      <w:r w:rsidRPr="00796C3A">
        <w:rPr>
          <w:rFonts w:ascii="Times New Roman" w:hAnsi="Times New Roman"/>
          <w:i/>
          <w:szCs w:val="24"/>
        </w:rPr>
        <w:t xml:space="preserve">Roman Military Equipment. The Sources of Evidence, </w:t>
      </w:r>
      <w:r w:rsidRPr="00796C3A">
        <w:rPr>
          <w:rFonts w:ascii="Times New Roman" w:hAnsi="Times New Roman"/>
          <w:szCs w:val="24"/>
        </w:rPr>
        <w:t>Van Driel-Murray C. édit.,</w:t>
      </w:r>
      <w:r w:rsidRPr="00796C3A">
        <w:rPr>
          <w:rFonts w:ascii="Times New Roman" w:hAnsi="Times New Roman"/>
          <w:i/>
          <w:szCs w:val="24"/>
        </w:rPr>
        <w:t xml:space="preserve"> BAR</w:t>
      </w:r>
      <w:r w:rsidRPr="00796C3A">
        <w:rPr>
          <w:rFonts w:ascii="Times New Roman" w:hAnsi="Times New Roman"/>
          <w:szCs w:val="24"/>
        </w:rPr>
        <w:t>, Intern. S., 476, 1989 (Oxford), p. 235-245.</w:t>
      </w:r>
    </w:p>
    <w:p w14:paraId="1892662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Bennett J., Fort Sizes as a Guide to Garrison Type : a Preliminary Study of selected Forts in the European Provinces,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707-716.</w:t>
      </w:r>
    </w:p>
    <w:p w14:paraId="4366D47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New Evidence from Ankara for the </w:t>
      </w:r>
      <w:r w:rsidRPr="00796C3A">
        <w:rPr>
          <w:rFonts w:ascii="Times New Roman" w:hAnsi="Times New Roman"/>
          <w:i/>
          <w:szCs w:val="24"/>
        </w:rPr>
        <w:t>collegia veteranorum</w:t>
      </w:r>
      <w:r w:rsidRPr="00796C3A">
        <w:rPr>
          <w:rFonts w:ascii="Times New Roman" w:hAnsi="Times New Roman"/>
          <w:szCs w:val="24"/>
        </w:rPr>
        <w:t xml:space="preserve"> and the </w:t>
      </w:r>
      <w:r w:rsidRPr="00796C3A">
        <w:rPr>
          <w:rFonts w:ascii="Times New Roman" w:hAnsi="Times New Roman"/>
          <w:i/>
          <w:szCs w:val="24"/>
        </w:rPr>
        <w:t>albata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decursio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AnatStud</w:t>
      </w:r>
      <w:r w:rsidRPr="00796C3A">
        <w:rPr>
          <w:rFonts w:ascii="Times New Roman" w:hAnsi="Times New Roman"/>
          <w:szCs w:val="24"/>
        </w:rPr>
        <w:t>, 56, 2006, p. 95-101.</w:t>
      </w:r>
    </w:p>
    <w:p w14:paraId="5AF2CCB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</w:t>
      </w:r>
      <w:r w:rsidRPr="00796C3A">
        <w:rPr>
          <w:rFonts w:ascii="Times New Roman" w:hAnsi="Times New Roman"/>
          <w:i/>
          <w:szCs w:val="24"/>
        </w:rPr>
        <w:t>Plumbatae</w:t>
      </w:r>
      <w:r w:rsidRPr="00796C3A">
        <w:rPr>
          <w:rFonts w:ascii="Times New Roman" w:hAnsi="Times New Roman"/>
          <w:szCs w:val="24"/>
        </w:rPr>
        <w:t xml:space="preserve"> from Pitsunda (</w:t>
      </w:r>
      <w:r w:rsidRPr="00796C3A">
        <w:rPr>
          <w:rFonts w:ascii="Times New Roman" w:hAnsi="Times New Roman"/>
          <w:i/>
          <w:szCs w:val="24"/>
        </w:rPr>
        <w:t>Pityus</w:t>
      </w:r>
      <w:r w:rsidRPr="00796C3A">
        <w:rPr>
          <w:rFonts w:ascii="Times New Roman" w:hAnsi="Times New Roman"/>
          <w:szCs w:val="24"/>
        </w:rPr>
        <w:t xml:space="preserve">), Georgia, and their probable use,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 xml:space="preserve">, 2, 1991, p. 59-63. </w:t>
      </w:r>
    </w:p>
    <w:p w14:paraId="2FA3551A" w14:textId="7E7A34C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The Auxiliary Garrison of Asia Province, </w:t>
      </w:r>
      <w:r w:rsidRPr="00796C3A">
        <w:rPr>
          <w:rFonts w:ascii="Times New Roman" w:hAnsi="Times New Roman"/>
          <w:i/>
          <w:szCs w:val="24"/>
        </w:rPr>
        <w:t>Anatolica</w:t>
      </w:r>
      <w:r w:rsidRPr="00796C3A">
        <w:rPr>
          <w:rFonts w:ascii="Times New Roman" w:hAnsi="Times New Roman"/>
          <w:szCs w:val="24"/>
        </w:rPr>
        <w:t xml:space="preserve">, 42, 2016, p. 151-169. </w:t>
      </w:r>
    </w:p>
    <w:p w14:paraId="2804A621" w14:textId="3471D86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The Cappadocian frontier : from the Julio-Claudian to Hadrian,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301-312.</w:t>
      </w:r>
    </w:p>
    <w:p w14:paraId="5566181A" w14:textId="3146DB2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The </w:t>
      </w:r>
      <w:r w:rsidRPr="00796C3A">
        <w:rPr>
          <w:rFonts w:ascii="Times New Roman" w:hAnsi="Times New Roman"/>
          <w:i/>
          <w:szCs w:val="24"/>
        </w:rPr>
        <w:t>cohors equitata</w:t>
      </w:r>
      <w:r w:rsidRPr="00796C3A">
        <w:rPr>
          <w:rFonts w:ascii="Times New Roman" w:hAnsi="Times New Roman"/>
          <w:szCs w:val="24"/>
        </w:rPr>
        <w:t xml:space="preserve"> Fort at Tihau-Cetate, Romania : the results of geophysical survey and other research,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 xml:space="preserve">, 19, 1, 2006, p. 278-299. </w:t>
      </w:r>
    </w:p>
    <w:p w14:paraId="48B78EA9" w14:textId="364FF59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The </w:t>
      </w:r>
      <w:r w:rsidRPr="00796C3A">
        <w:rPr>
          <w:rFonts w:ascii="Times New Roman" w:hAnsi="Times New Roman"/>
          <w:i/>
          <w:szCs w:val="24"/>
        </w:rPr>
        <w:t>legio XXX Ulpia Victrix pia fidelis</w:t>
      </w:r>
      <w:r w:rsidRPr="00796C3A">
        <w:rPr>
          <w:rFonts w:ascii="Times New Roman" w:hAnsi="Times New Roman"/>
          <w:szCs w:val="24"/>
        </w:rPr>
        <w:t xml:space="preserve"> and Severus’ </w:t>
      </w:r>
      <w:r w:rsidRPr="00796C3A">
        <w:rPr>
          <w:rFonts w:ascii="Times New Roman" w:hAnsi="Times New Roman"/>
          <w:i/>
          <w:szCs w:val="24"/>
        </w:rPr>
        <w:t>expeditiones asiana</w:t>
      </w:r>
      <w:r w:rsidRPr="00796C3A">
        <w:rPr>
          <w:rFonts w:ascii="Times New Roman" w:hAnsi="Times New Roman"/>
          <w:szCs w:val="24"/>
        </w:rPr>
        <w:t xml:space="preserve"> and </w:t>
      </w:r>
      <w:r w:rsidRPr="00796C3A">
        <w:rPr>
          <w:rFonts w:ascii="Times New Roman" w:hAnsi="Times New Roman"/>
          <w:i/>
          <w:szCs w:val="24"/>
        </w:rPr>
        <w:t>Mesopotamena</w:t>
      </w:r>
      <w:r w:rsidRPr="00796C3A">
        <w:rPr>
          <w:rFonts w:ascii="Times New Roman" w:hAnsi="Times New Roman"/>
          <w:szCs w:val="24"/>
        </w:rPr>
        <w:t>,</w:t>
      </w:r>
      <w:r w:rsidR="007E0640" w:rsidRPr="00796C3A">
        <w:rPr>
          <w:rFonts w:ascii="Times New Roman" w:hAnsi="Times New Roman"/>
          <w:szCs w:val="24"/>
        </w:rPr>
        <w:t xml:space="preserve"> </w:t>
      </w:r>
      <w:r w:rsidR="007E0640"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>, 38, 4, 2008, p. 543-549.</w:t>
      </w:r>
    </w:p>
    <w:p w14:paraId="44E8D4D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The regular Roman Auxiliary Regiments formed from the provinces of Asia Minor, </w:t>
      </w:r>
      <w:r w:rsidRPr="00796C3A">
        <w:rPr>
          <w:rFonts w:ascii="Times New Roman" w:hAnsi="Times New Roman"/>
          <w:i/>
          <w:szCs w:val="24"/>
        </w:rPr>
        <w:t>Anatolica</w:t>
      </w:r>
      <w:r w:rsidRPr="00796C3A">
        <w:rPr>
          <w:rFonts w:ascii="Times New Roman" w:hAnsi="Times New Roman"/>
          <w:szCs w:val="24"/>
        </w:rPr>
        <w:t>, 37, 2011, p. 251-274.</w:t>
      </w:r>
    </w:p>
    <w:p w14:paraId="333A281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Bennett J., The Roman Frontier from Wallsend to Rudchester Burn reviewed,</w:t>
      </w:r>
      <w:r w:rsidRPr="00796C3A">
        <w:rPr>
          <w:rFonts w:ascii="Times New Roman" w:hAnsi="Times New Roman"/>
          <w:i/>
          <w:szCs w:val="24"/>
        </w:rPr>
        <w:t xml:space="preserve"> ArchAel</w:t>
      </w:r>
      <w:r w:rsidRPr="00796C3A">
        <w:rPr>
          <w:rFonts w:ascii="Times New Roman" w:hAnsi="Times New Roman"/>
          <w:szCs w:val="24"/>
        </w:rPr>
        <w:t>, 26, 1998, p. 17-37.</w:t>
      </w:r>
    </w:p>
    <w:p w14:paraId="5920574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Bennett J., Two new Centurions of the </w:t>
      </w:r>
      <w:r w:rsidRPr="00796C3A">
        <w:rPr>
          <w:rFonts w:ascii="Times New Roman" w:hAnsi="Times New Roman"/>
          <w:i/>
          <w:szCs w:val="24"/>
        </w:rPr>
        <w:t>legio IIII Scythica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Latomus</w:t>
      </w:r>
      <w:r w:rsidRPr="00796C3A">
        <w:rPr>
          <w:rFonts w:ascii="Times New Roman" w:hAnsi="Times New Roman"/>
          <w:szCs w:val="24"/>
        </w:rPr>
        <w:t>, 66, 2, 2007, p. 404-413.</w:t>
      </w:r>
    </w:p>
    <w:p w14:paraId="48C18B6C" w14:textId="7C4B029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Benoist St., Women and </w:t>
      </w:r>
      <w:r w:rsidRPr="00796C3A">
        <w:rPr>
          <w:rFonts w:ascii="Times New Roman" w:hAnsi="Times New Roman"/>
          <w:i/>
          <w:szCs w:val="24"/>
        </w:rPr>
        <w:t>imperium</w:t>
      </w:r>
      <w:r w:rsidRPr="00796C3A">
        <w:rPr>
          <w:rFonts w:ascii="Times New Roman" w:hAnsi="Times New Roman"/>
          <w:szCs w:val="24"/>
        </w:rPr>
        <w:t xml:space="preserve"> in Rome : Imperial Perspectives, </w:t>
      </w:r>
      <w:r w:rsidRPr="00796C3A">
        <w:rPr>
          <w:rFonts w:ascii="Times New Roman" w:hAnsi="Times New Roman"/>
          <w:i/>
          <w:szCs w:val="24"/>
        </w:rPr>
        <w:t>Women and War in Antiquity</w:t>
      </w:r>
      <w:r w:rsidRPr="00796C3A">
        <w:rPr>
          <w:rFonts w:ascii="Times New Roman" w:hAnsi="Times New Roman"/>
          <w:szCs w:val="24"/>
        </w:rPr>
        <w:t xml:space="preserve">, Fabre-Serris J. et Keith A. édit., 2015 </w:t>
      </w:r>
      <w:r w:rsidR="00C109A3" w:rsidRPr="00796C3A">
        <w:rPr>
          <w:rFonts w:ascii="Times New Roman" w:hAnsi="Times New Roman"/>
          <w:szCs w:val="24"/>
        </w:rPr>
        <w:t>(Baltimore), p. 266-288.</w:t>
      </w:r>
    </w:p>
    <w:p w14:paraId="440E8A65" w14:textId="64AEF45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Benoît A., </w:t>
      </w:r>
      <w:r w:rsidRPr="00796C3A">
        <w:rPr>
          <w:rFonts w:ascii="Times New Roman" w:hAnsi="Times New Roman"/>
          <w:i/>
          <w:szCs w:val="24"/>
        </w:rPr>
        <w:t>Militia Christi</w:t>
      </w:r>
      <w:r w:rsidRPr="00796C3A">
        <w:rPr>
          <w:rFonts w:ascii="Times New Roman" w:hAnsi="Times New Roman"/>
          <w:szCs w:val="24"/>
        </w:rPr>
        <w:t xml:space="preserve">. Remarques sur les images militaires utilisées dans le christianisme ancien, </w:t>
      </w:r>
      <w:r w:rsidRPr="00796C3A">
        <w:rPr>
          <w:rFonts w:ascii="Times New Roman" w:hAnsi="Times New Roman"/>
          <w:i/>
          <w:szCs w:val="24"/>
        </w:rPr>
        <w:t>Ktèma</w:t>
      </w:r>
      <w:r w:rsidRPr="00796C3A">
        <w:rPr>
          <w:rFonts w:ascii="Times New Roman" w:hAnsi="Times New Roman"/>
          <w:szCs w:val="24"/>
        </w:rPr>
        <w:t xml:space="preserve">, 19, 1994, p. 299-307. </w:t>
      </w:r>
    </w:p>
    <w:p w14:paraId="7CE02E90" w14:textId="26E0316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 et Laporte J.-P., Découverte d’une nouvelle inscription à El Bayedh (ex Géryville), </w:t>
      </w:r>
      <w:r w:rsidRPr="00796C3A">
        <w:rPr>
          <w:rFonts w:ascii="Times New Roman" w:hAnsi="Times New Roman"/>
          <w:i/>
          <w:szCs w:val="24"/>
        </w:rPr>
        <w:t>Les auxiliaires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 l’armée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Des alliés aux fédérés</w:t>
      </w:r>
      <w:r w:rsidRPr="00796C3A">
        <w:rPr>
          <w:rFonts w:ascii="Times New Roman" w:hAnsi="Times New Roman"/>
          <w:szCs w:val="24"/>
        </w:rPr>
        <w:t xml:space="preserve">, Wolff C. et Faure P. édit., Coll. du </w:t>
      </w:r>
      <w:r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51, 2016 (Lyon), p. 409-419. </w:t>
      </w:r>
    </w:p>
    <w:p w14:paraId="3F673D67" w14:textId="4878351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Esculape, Hygie et la IIIe légion Auguste,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="00275928" w:rsidRPr="00796C3A">
        <w:rPr>
          <w:rFonts w:ascii="Times New Roman" w:hAnsi="Times New Roman"/>
          <w:szCs w:val="24"/>
        </w:rPr>
        <w:t>, 15, 2, 2004</w:t>
      </w:r>
      <w:r w:rsidRPr="00796C3A">
        <w:rPr>
          <w:rFonts w:ascii="Times New Roman" w:hAnsi="Times New Roman"/>
          <w:szCs w:val="24"/>
        </w:rPr>
        <w:t xml:space="preserve">, p. 1365-1372. </w:t>
      </w:r>
    </w:p>
    <w:p w14:paraId="76AB7241" w14:textId="646934E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L’asclépieium de Lambèse : Esculape, Hygie, Jupiter  … et le légat de la IIIe légion Auguste, </w:t>
      </w:r>
      <w:r w:rsidRPr="00796C3A">
        <w:rPr>
          <w:rFonts w:ascii="Times New Roman" w:hAnsi="Times New Roman"/>
          <w:i/>
          <w:szCs w:val="24"/>
        </w:rPr>
        <w:t>Lieux de cultes : aires votives, temples, églises, mosquées</w:t>
      </w:r>
      <w:r w:rsidRPr="00796C3A">
        <w:rPr>
          <w:rFonts w:ascii="Times New Roman" w:hAnsi="Times New Roman"/>
          <w:szCs w:val="24"/>
        </w:rPr>
        <w:t xml:space="preserve">, 2008 (Paris), p. 119-128. </w:t>
      </w:r>
    </w:p>
    <w:p w14:paraId="2A4B1FA6" w14:textId="331F480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La ferme Romanette, Aïn Benia, Aïn Bent Soltane : fortins ou fermes fortifiées ? </w:t>
      </w:r>
      <w:r w:rsidRPr="00796C3A">
        <w:rPr>
          <w:rFonts w:ascii="Times New Roman" w:hAnsi="Times New Roman"/>
          <w:i/>
          <w:szCs w:val="24"/>
        </w:rPr>
        <w:t>Roman frontier Studies 1979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XII,</w:t>
      </w:r>
      <w:r w:rsidRPr="00796C3A">
        <w:rPr>
          <w:rFonts w:ascii="Times New Roman" w:hAnsi="Times New Roman"/>
          <w:i/>
          <w:szCs w:val="24"/>
        </w:rPr>
        <w:t xml:space="preserve">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3, 1980 (Oxford), p. 977-998. </w:t>
      </w:r>
    </w:p>
    <w:p w14:paraId="1F09FCD9" w14:textId="521C0C2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</w:t>
      </w:r>
      <w:r w:rsidRPr="00796C3A">
        <w:rPr>
          <w:rFonts w:ascii="Times New Roman" w:hAnsi="Times New Roman"/>
          <w:i/>
          <w:szCs w:val="24"/>
        </w:rPr>
        <w:t>Lambaesis</w:t>
      </w:r>
      <w:r w:rsidRPr="00796C3A">
        <w:rPr>
          <w:rFonts w:ascii="Times New Roman" w:hAnsi="Times New Roman"/>
          <w:szCs w:val="24"/>
        </w:rPr>
        <w:t xml:space="preserve"> (Lambèse) : un camp, un sanctuaire. Mais où était la ville ? </w:t>
      </w:r>
      <w:r w:rsidRPr="00796C3A">
        <w:rPr>
          <w:rFonts w:ascii="Times New Roman" w:hAnsi="Times New Roman"/>
          <w:i/>
          <w:szCs w:val="24"/>
        </w:rPr>
        <w:t>Actes du VIIIe Colloque international sur l’histoire et l’archéologie de l’Afrique du Nord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Ier colloque international sur l’histoire et l’archéologie du Maghreb</w:t>
      </w:r>
      <w:r w:rsidRPr="00796C3A">
        <w:rPr>
          <w:rFonts w:ascii="Times New Roman" w:hAnsi="Times New Roman"/>
          <w:szCs w:val="24"/>
        </w:rPr>
        <w:t xml:space="preserve">), Khanoussi M. édit., 2003 (Tunis), p. 165-177. </w:t>
      </w:r>
    </w:p>
    <w:p w14:paraId="5D35C6A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Lambèse (Algérie) ou l’archéologie du bulldozer,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135, 2001, p. 287-295.</w:t>
      </w:r>
    </w:p>
    <w:p w14:paraId="7311F85C" w14:textId="7DE9FC8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</w:t>
      </w:r>
      <w:r w:rsidRPr="00796C3A">
        <w:rPr>
          <w:rFonts w:ascii="Times New Roman" w:hAnsi="Times New Roman"/>
          <w:i/>
          <w:szCs w:val="24"/>
        </w:rPr>
        <w:t>Les troupes auxiliaires de l’armée romaine en Maurétanie Césarienne sous le Haut-Empire</w:t>
      </w:r>
      <w:r w:rsidRPr="00796C3A">
        <w:rPr>
          <w:rFonts w:ascii="Times New Roman" w:hAnsi="Times New Roman"/>
          <w:szCs w:val="24"/>
        </w:rPr>
        <w:t>, s.</w:t>
      </w:r>
      <w:r w:rsidR="001527B4"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d. [1982] (Alger), 285 p. </w:t>
      </w:r>
    </w:p>
    <w:p w14:paraId="1371D484" w14:textId="696A2D7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Mauretania Caesariensis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Dizionario epigrafico di Antichità romane</w:t>
      </w:r>
      <w:r w:rsidRPr="00796C3A">
        <w:rPr>
          <w:rFonts w:ascii="Times New Roman" w:hAnsi="Times New Roman"/>
          <w:szCs w:val="24"/>
        </w:rPr>
        <w:t xml:space="preserve">, 4, 43/3 et 43/4, 1985 (Rome), p. 1376/47-67. </w:t>
      </w:r>
    </w:p>
    <w:p w14:paraId="10F27F6F" w14:textId="2960324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Benseddik N., Septime Sévère, Publius Aelius Peregrinus Rogatus et la </w:t>
      </w:r>
      <w:r w:rsidRPr="00796C3A">
        <w:rPr>
          <w:rFonts w:ascii="Times New Roman" w:hAnsi="Times New Roman"/>
          <w:i/>
          <w:szCs w:val="24"/>
        </w:rPr>
        <w:t>praetentura</w:t>
      </w:r>
      <w:r w:rsidRPr="00796C3A">
        <w:rPr>
          <w:rFonts w:ascii="Times New Roman" w:hAnsi="Times New Roman"/>
          <w:szCs w:val="24"/>
        </w:rPr>
        <w:t xml:space="preserve"> sévérienne en Maurétanie Césarienne, </w:t>
      </w:r>
      <w:r w:rsidRPr="00796C3A">
        <w:rPr>
          <w:rFonts w:ascii="Times New Roman" w:hAnsi="Times New Roman"/>
          <w:i/>
          <w:szCs w:val="24"/>
        </w:rPr>
        <w:t>Frontières et limites géographiques de l’Afrique du Nord antique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Hommage à Pierre Salama</w:t>
      </w:r>
      <w:r w:rsidRPr="00796C3A">
        <w:rPr>
          <w:rFonts w:ascii="Times New Roman" w:hAnsi="Times New Roman"/>
          <w:szCs w:val="24"/>
        </w:rPr>
        <w:t xml:space="preserve">, 1999 (Paris), p. 89-110. </w:t>
      </w:r>
    </w:p>
    <w:p w14:paraId="420F70A2" w14:textId="6A75E97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Ben­Zeev M., </w:t>
      </w:r>
      <w:r w:rsidRPr="00796C3A">
        <w:rPr>
          <w:rFonts w:ascii="Times New Roman" w:hAnsi="Times New Roman"/>
          <w:iCs/>
          <w:color w:val="000000"/>
          <w:szCs w:val="24"/>
        </w:rPr>
        <w:t>Was the destruction of the Jerusalem Temple an anomaly in Roman policy ?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MediterrAnt</w:t>
      </w:r>
      <w:r w:rsidRPr="00796C3A">
        <w:rPr>
          <w:rFonts w:ascii="Times New Roman" w:hAnsi="Times New Roman"/>
          <w:color w:val="000000"/>
          <w:szCs w:val="24"/>
        </w:rPr>
        <w:t xml:space="preserve">, 18, 1-2, 2015, p. 31­40. </w:t>
      </w:r>
    </w:p>
    <w:p w14:paraId="6560D03D" w14:textId="488B71D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Benzina Ben Abdallah Z. et Ennabli L., Listes militaires découvertes dans la basilique de Carthagenna,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 xml:space="preserve">, 60, 1998, p. 135-164. </w:t>
      </w:r>
    </w:p>
    <w:p w14:paraId="4E21A8B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Benzina Ben Abdallah Z. et Rocca E., Les inscriptions militaires d’Haïdra (Tunisie) dans le fonds Poinssot (INHA), </w:t>
      </w:r>
      <w:r w:rsidRPr="00796C3A">
        <w:rPr>
          <w:rFonts w:ascii="Times New Roman" w:hAnsi="Times New Roman"/>
          <w:i/>
          <w:szCs w:val="24"/>
        </w:rPr>
        <w:t>AntAfr</w:t>
      </w:r>
      <w:r w:rsidRPr="00796C3A">
        <w:rPr>
          <w:rFonts w:ascii="Times New Roman" w:hAnsi="Times New Roman"/>
          <w:szCs w:val="24"/>
        </w:rPr>
        <w:t>, 49, 2013, p. 39-66.</w:t>
      </w:r>
    </w:p>
    <w:p w14:paraId="7C539980" w14:textId="166CAE5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Benzina Ben Abdallah Z., Sur une épitaphe d’</w:t>
      </w:r>
      <w:r w:rsidRPr="00796C3A">
        <w:rPr>
          <w:rFonts w:ascii="Times New Roman" w:hAnsi="Times New Roman"/>
          <w:i/>
          <w:szCs w:val="24"/>
        </w:rPr>
        <w:t>Ammaedara</w:t>
      </w:r>
      <w:r w:rsidRPr="00796C3A">
        <w:rPr>
          <w:rFonts w:ascii="Times New Roman" w:hAnsi="Times New Roman"/>
          <w:szCs w:val="24"/>
        </w:rPr>
        <w:t xml:space="preserve"> relative à un soldat de la IIIe légion Auguste, originaire de Naples,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Pr="00796C3A">
        <w:rPr>
          <w:rFonts w:ascii="Times New Roman" w:hAnsi="Times New Roman"/>
          <w:szCs w:val="24"/>
        </w:rPr>
        <w:t>, 7, 2, 19</w:t>
      </w:r>
      <w:r w:rsidR="00275928" w:rsidRPr="00796C3A">
        <w:rPr>
          <w:rFonts w:ascii="Times New Roman" w:hAnsi="Times New Roman"/>
          <w:szCs w:val="24"/>
        </w:rPr>
        <w:t>90</w:t>
      </w:r>
      <w:r w:rsidRPr="00796C3A">
        <w:rPr>
          <w:rFonts w:ascii="Times New Roman" w:hAnsi="Times New Roman"/>
          <w:szCs w:val="24"/>
        </w:rPr>
        <w:t xml:space="preserve">, p. 763-767. </w:t>
      </w:r>
    </w:p>
    <w:p w14:paraId="2E34B5D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Le camp militaire romain de Mirebeau,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>, 1990, p. 311-320.</w:t>
      </w:r>
    </w:p>
    <w:p w14:paraId="3730DA23" w14:textId="6AFD73F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À propos de la garnison des provinces sans légions, </w:t>
      </w:r>
      <w:r w:rsidRPr="00796C3A">
        <w:rPr>
          <w:rFonts w:ascii="Times New Roman" w:hAnsi="Times New Roman"/>
          <w:i/>
          <w:szCs w:val="24"/>
        </w:rPr>
        <w:t>Les auxiliaires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de l’armée romaine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Des alliés aux fédérés</w:t>
      </w:r>
      <w:r w:rsidRPr="00796C3A">
        <w:rPr>
          <w:rFonts w:ascii="Times New Roman" w:hAnsi="Times New Roman"/>
          <w:szCs w:val="24"/>
        </w:rPr>
        <w:t xml:space="preserve">, Wolff C. et Faure P. édit., Coll. du </w:t>
      </w:r>
      <w:r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>, 51, 2016 (Lyon), p. 291-308.</w:t>
      </w:r>
    </w:p>
    <w:p w14:paraId="682D532B" w14:textId="1857D54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Aux origines de la cohorte urbaine de Carthage, </w:t>
      </w:r>
      <w:r w:rsidRPr="00796C3A">
        <w:rPr>
          <w:rFonts w:ascii="Times New Roman" w:hAnsi="Times New Roman"/>
          <w:i/>
          <w:szCs w:val="24"/>
        </w:rPr>
        <w:t>L’armée romaine d’Afrique et la IIIe légion Auguste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Actes de la table-ronde organisée le 12 et le 13 septembre 1989 à Lourmarin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AntAfr</w:t>
      </w:r>
      <w:r w:rsidRPr="00796C3A">
        <w:rPr>
          <w:rFonts w:ascii="Times New Roman" w:hAnsi="Times New Roman"/>
          <w:szCs w:val="24"/>
        </w:rPr>
        <w:t xml:space="preserve">, 27, 1991, p. 39-51. </w:t>
      </w:r>
    </w:p>
    <w:p w14:paraId="2DDC8C63" w14:textId="7C9ED8E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Bretagne, Germanie, Danube : mouvements de troupes et priorités stratégiques sous le règne de Domitien, </w:t>
      </w:r>
      <w:r w:rsidRPr="00796C3A">
        <w:rPr>
          <w:rFonts w:ascii="Times New Roman" w:hAnsi="Times New Roman"/>
          <w:i/>
          <w:szCs w:val="24"/>
        </w:rPr>
        <w:t>Pallas</w:t>
      </w:r>
      <w:r w:rsidRPr="00796C3A">
        <w:rPr>
          <w:rFonts w:ascii="Times New Roman" w:hAnsi="Times New Roman"/>
          <w:szCs w:val="24"/>
        </w:rPr>
        <w:t xml:space="preserve">, 40, 1994, p. 221-240. </w:t>
      </w:r>
    </w:p>
    <w:p w14:paraId="01027DCC" w14:textId="74F38E9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Deux frères bataves en service dans l’armée romaine au début du IIIe siècle, à la lumière de deux inscriptions de Lyon et de Gemellae, </w:t>
      </w:r>
      <w:r w:rsidRPr="00796C3A">
        <w:rPr>
          <w:rFonts w:ascii="Times New Roman" w:hAnsi="Times New Roman"/>
          <w:i/>
          <w:szCs w:val="24"/>
        </w:rPr>
        <w:t>Visions de l’Occident romain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Hommages à Yann Le Bohec</w:t>
      </w:r>
      <w:r w:rsidRPr="00796C3A">
        <w:rPr>
          <w:rFonts w:ascii="Times New Roman" w:hAnsi="Times New Roman"/>
          <w:szCs w:val="24"/>
        </w:rPr>
        <w:t xml:space="preserve">, Cabouret B., Groslambert A. et Wolff C. édit., </w:t>
      </w:r>
      <w:r w:rsidRPr="00796C3A">
        <w:rPr>
          <w:rFonts w:ascii="Times New Roman" w:hAnsi="Times New Roman"/>
          <w:i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40, 2012 (Paris), p. 381-397. </w:t>
      </w:r>
    </w:p>
    <w:p w14:paraId="57A0A7B1" w14:textId="77777777" w:rsidR="00755D2C" w:rsidRPr="00796C3A" w:rsidRDefault="00755D2C" w:rsidP="00796C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Bérard F., Identité militaire et influences civiles dans les monuments funéraires des officiers, des soldats et des vétérans de la garnison de Lyon, </w:t>
      </w:r>
      <w:r w:rsidRPr="00796C3A">
        <w:rPr>
          <w:rFonts w:ascii="Times New Roman" w:hAnsi="Times New Roman"/>
          <w:i/>
          <w:szCs w:val="24"/>
        </w:rPr>
        <w:t>Corpus Inscriptionum Latinarum consilio et auctoritate Academiae Scientiarvm Berolinensis et Brandenburgensis editum, Auctarium</w:t>
      </w:r>
      <w:r w:rsidRPr="00796C3A">
        <w:rPr>
          <w:rFonts w:ascii="Times New Roman" w:hAnsi="Times New Roman"/>
          <w:szCs w:val="24"/>
        </w:rPr>
        <w:t xml:space="preserve">, n. s., 4, </w:t>
      </w:r>
      <w:r w:rsidRPr="00796C3A">
        <w:rPr>
          <w:rFonts w:ascii="Times New Roman" w:hAnsi="Times New Roman"/>
          <w:i/>
          <w:szCs w:val="24"/>
        </w:rPr>
        <w:t xml:space="preserve">XIV Congressus Internationalis Epigraphiae Graecae et Latinae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27. – 31. Augusti MMXII</w:t>
      </w:r>
      <w:r w:rsidRPr="00796C3A">
        <w:rPr>
          <w:rFonts w:ascii="Times New Roman" w:hAnsi="Times New Roman"/>
          <w:szCs w:val="24"/>
        </w:rPr>
        <w:t xml:space="preserve">), édit. Eck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>, 2014 (Berlin), p. 476-sv.</w:t>
      </w:r>
    </w:p>
    <w:p w14:paraId="494E0E10" w14:textId="0E13D70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</w:t>
      </w:r>
      <w:r w:rsidRPr="00796C3A">
        <w:rPr>
          <w:rFonts w:ascii="Times New Roman" w:hAnsi="Times New Roman"/>
          <w:i/>
          <w:szCs w:val="24"/>
        </w:rPr>
        <w:t>L’armée romaine à Lyon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BÉFAR</w:t>
      </w:r>
      <w:r w:rsidR="00C109A3" w:rsidRPr="00796C3A">
        <w:rPr>
          <w:rFonts w:ascii="Times New Roman" w:hAnsi="Times New Roman"/>
          <w:szCs w:val="24"/>
        </w:rPr>
        <w:t>, 370, 2015 (Rome), 650 p.</w:t>
      </w:r>
    </w:p>
    <w:p w14:paraId="527E5C2B" w14:textId="48BE17C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La carrière de Plotius Grypus et le ravitaillement de l'armée impériale en campagne, </w:t>
      </w:r>
      <w:r w:rsidRPr="00796C3A">
        <w:rPr>
          <w:rFonts w:ascii="Times New Roman" w:hAnsi="Times New Roman"/>
          <w:i/>
          <w:szCs w:val="24"/>
        </w:rPr>
        <w:t xml:space="preserve">MÉFR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A</w:t>
      </w:r>
      <w:r w:rsidRPr="00796C3A">
        <w:rPr>
          <w:rFonts w:ascii="Times New Roman" w:hAnsi="Times New Roman"/>
          <w:szCs w:val="24"/>
        </w:rPr>
        <w:t xml:space="preserve">), 96, 1984, p. 259-324.  </w:t>
      </w:r>
    </w:p>
    <w:p w14:paraId="54A2CE16" w14:textId="3FA3DA0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Bérard F., La cohorte</w:t>
      </w:r>
      <w:r w:rsidRPr="00796C3A">
        <w:rPr>
          <w:rFonts w:ascii="Times New Roman" w:hAnsi="Times New Roman"/>
          <w:smallCaps/>
          <w:szCs w:val="24"/>
        </w:rPr>
        <w:t xml:space="preserve"> </w:t>
      </w:r>
      <w:r w:rsidRPr="00796C3A">
        <w:rPr>
          <w:rFonts w:ascii="Times New Roman" w:hAnsi="Times New Roman"/>
          <w:i/>
          <w:smallCaps/>
          <w:szCs w:val="24"/>
        </w:rPr>
        <w:t>I</w:t>
      </w:r>
      <w:r w:rsidRPr="00796C3A">
        <w:rPr>
          <w:rFonts w:ascii="Times New Roman" w:hAnsi="Times New Roman"/>
          <w:i/>
          <w:szCs w:val="24"/>
        </w:rPr>
        <w:t>a Cilicum</w:t>
      </w:r>
      <w:r w:rsidRPr="00796C3A">
        <w:rPr>
          <w:rFonts w:ascii="Times New Roman" w:hAnsi="Times New Roman"/>
          <w:szCs w:val="24"/>
        </w:rPr>
        <w:t xml:space="preserve">, la </w:t>
      </w:r>
      <w:r w:rsidRPr="00796C3A">
        <w:rPr>
          <w:rFonts w:ascii="Times New Roman" w:hAnsi="Times New Roman"/>
          <w:i/>
          <w:szCs w:val="24"/>
        </w:rPr>
        <w:t>classis Flavia Moesica</w:t>
      </w:r>
      <w:r w:rsidRPr="00796C3A">
        <w:rPr>
          <w:rFonts w:ascii="Times New Roman" w:hAnsi="Times New Roman"/>
          <w:szCs w:val="24"/>
        </w:rPr>
        <w:t xml:space="preserve"> et les vexillations de l'armée de Mésie inférieure. À propos d'une inscription de Montana,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79, 1989, p. 129-138. </w:t>
      </w:r>
    </w:p>
    <w:p w14:paraId="04C9147D" w14:textId="0BF128F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La cohorte urbaine de Lyon, une unité à part dans la Rangordnung ? </w:t>
      </w:r>
      <w:r w:rsidRPr="00796C3A">
        <w:rPr>
          <w:rFonts w:ascii="Times New Roman" w:hAnsi="Times New Roman"/>
          <w:i/>
          <w:szCs w:val="24"/>
        </w:rPr>
        <w:t>La hiérarchie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Rangordnung</w:t>
      </w:r>
      <w:r w:rsidRPr="00796C3A">
        <w:rPr>
          <w:rFonts w:ascii="Times New Roman" w:hAnsi="Times New Roman"/>
          <w:szCs w:val="24"/>
        </w:rPr>
        <w:t xml:space="preserve">) </w:t>
      </w:r>
      <w:r w:rsidRPr="00796C3A">
        <w:rPr>
          <w:rFonts w:ascii="Times New Roman" w:hAnsi="Times New Roman"/>
          <w:i/>
          <w:szCs w:val="24"/>
        </w:rPr>
        <w:t>de l’armée romaine sous le Haut-Empire</w:t>
      </w:r>
      <w:r w:rsidRPr="00796C3A">
        <w:rPr>
          <w:rFonts w:ascii="Times New Roman" w:hAnsi="Times New Roman"/>
          <w:szCs w:val="24"/>
        </w:rPr>
        <w:t xml:space="preserve">, Le Bohec Y. édit., 1995 (Paris), p. 373-382. </w:t>
      </w:r>
    </w:p>
    <w:p w14:paraId="3123A181" w14:textId="3DBDA2C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La garnison de Lyon à l’époque julio-claudienne, </w:t>
      </w:r>
      <w:r w:rsidRPr="00796C3A">
        <w:rPr>
          <w:rFonts w:ascii="Times New Roman" w:hAnsi="Times New Roman"/>
          <w:i/>
          <w:szCs w:val="24"/>
        </w:rPr>
        <w:t>Militaires romains en Gaule civile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Actes de la table-ronde de mai 1991</w:t>
      </w:r>
      <w:r w:rsidRPr="00796C3A">
        <w:rPr>
          <w:rFonts w:ascii="Times New Roman" w:hAnsi="Times New Roman"/>
          <w:szCs w:val="24"/>
        </w:rPr>
        <w:t>), Le Bohec Y. édit., Coll. du</w:t>
      </w:r>
      <w:r w:rsidRPr="00796C3A">
        <w:rPr>
          <w:rFonts w:ascii="Times New Roman" w:hAnsi="Times New Roman"/>
          <w:i/>
          <w:szCs w:val="24"/>
        </w:rPr>
        <w:t xml:space="preserve"> CÉRGR</w:t>
      </w:r>
      <w:r w:rsidRPr="00796C3A">
        <w:rPr>
          <w:rFonts w:ascii="Times New Roman" w:hAnsi="Times New Roman"/>
          <w:szCs w:val="24"/>
        </w:rPr>
        <w:t xml:space="preserve">, n. s., 11, 1993 (Lyon), p. 9-19. </w:t>
      </w:r>
    </w:p>
    <w:p w14:paraId="3EF79E24" w14:textId="181C3D1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Bérard F., La garnison de Lyon et les </w:t>
      </w:r>
      <w:r w:rsidRPr="00796C3A">
        <w:rPr>
          <w:rFonts w:ascii="Times New Roman" w:hAnsi="Times New Roman"/>
          <w:i/>
          <w:szCs w:val="24"/>
        </w:rPr>
        <w:t>officiales</w:t>
      </w:r>
      <w:r w:rsidRPr="00796C3A">
        <w:rPr>
          <w:rFonts w:ascii="Times New Roman" w:hAnsi="Times New Roman"/>
          <w:szCs w:val="24"/>
        </w:rPr>
        <w:t xml:space="preserve"> du gouverneur de Lyonnaise, </w:t>
      </w:r>
      <w:r w:rsidRPr="00796C3A">
        <w:rPr>
          <w:rFonts w:ascii="Times New Roman" w:hAnsi="Times New Roman"/>
          <w:i/>
          <w:szCs w:val="24"/>
        </w:rPr>
        <w:t>Kaiser, Heer und Gesellschaft in der römischen Kaiserzeit</w:t>
      </w:r>
      <w:r w:rsidRPr="00796C3A">
        <w:rPr>
          <w:rFonts w:ascii="Times New Roman" w:hAnsi="Times New Roman"/>
          <w:szCs w:val="24"/>
        </w:rPr>
        <w:t xml:space="preserve">, Alföldy G., Dobson B. et Eck W. édit., </w:t>
      </w:r>
      <w:r w:rsidR="00872014" w:rsidRPr="00796C3A">
        <w:rPr>
          <w:rFonts w:ascii="Times New Roman" w:hAnsi="Times New Roman"/>
          <w:szCs w:val="24"/>
        </w:rPr>
        <w:t>2000 (Stuttgart), p. 279-305.</w:t>
      </w:r>
    </w:p>
    <w:p w14:paraId="3C7AA179" w14:textId="0E614D5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La légion XXIe </w:t>
      </w:r>
      <w:r w:rsidRPr="00796C3A">
        <w:rPr>
          <w:rFonts w:ascii="Times New Roman" w:hAnsi="Times New Roman"/>
          <w:i/>
          <w:szCs w:val="24"/>
        </w:rPr>
        <w:t>Rapax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Les légions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de Rome sous le Haut-Empire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Actes du congrès de Lyon</w:t>
      </w:r>
      <w:r w:rsidRPr="00796C3A">
        <w:rPr>
          <w:rFonts w:ascii="Times New Roman" w:eastAsia="Times New Roman" w:hAnsi="Times New Roman"/>
          <w:szCs w:val="24"/>
        </w:rPr>
        <w:t xml:space="preserve">, Le Bohec Y. et Wolff C. édit., 2000 (Lyon), p. 49-67. </w:t>
      </w:r>
    </w:p>
    <w:p w14:paraId="479162FE" w14:textId="45E1BBB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Les </w:t>
      </w:r>
      <w:r w:rsidRPr="00796C3A">
        <w:rPr>
          <w:rFonts w:ascii="Times New Roman" w:hAnsi="Times New Roman"/>
          <w:i/>
          <w:szCs w:val="24"/>
        </w:rPr>
        <w:t>euocati</w:t>
      </w:r>
      <w:r w:rsidRPr="00796C3A">
        <w:rPr>
          <w:rFonts w:ascii="Times New Roman" w:hAnsi="Times New Roman"/>
          <w:szCs w:val="24"/>
        </w:rPr>
        <w:t xml:space="preserve"> de la cohorte urbaine de Lyon, </w:t>
      </w:r>
      <w:r w:rsidRPr="00796C3A">
        <w:rPr>
          <w:rFonts w:ascii="Times New Roman" w:hAnsi="Times New Roman"/>
          <w:i/>
          <w:szCs w:val="24"/>
        </w:rPr>
        <w:t>L’Afrique, la Gaule, la religion à l’époque romaine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 xml:space="preserve">Mélanges à la mémoire de Marcel Le Glay, </w:t>
      </w:r>
      <w:r w:rsidRPr="00796C3A">
        <w:rPr>
          <w:rFonts w:ascii="Times New Roman" w:hAnsi="Times New Roman"/>
          <w:szCs w:val="24"/>
        </w:rPr>
        <w:t>Le Bohec Y. édit., Coll.</w:t>
      </w:r>
      <w:r w:rsidRPr="00796C3A">
        <w:rPr>
          <w:rFonts w:ascii="Times New Roman" w:hAnsi="Times New Roman"/>
          <w:i/>
          <w:szCs w:val="24"/>
        </w:rPr>
        <w:t xml:space="preserve"> Latomus</w:t>
      </w:r>
      <w:r w:rsidRPr="00796C3A">
        <w:rPr>
          <w:rFonts w:ascii="Times New Roman" w:hAnsi="Times New Roman"/>
          <w:szCs w:val="24"/>
        </w:rPr>
        <w:t xml:space="preserve">, 226, 1994 (Bruxelles), p. 390-400. </w:t>
      </w:r>
    </w:p>
    <w:p w14:paraId="2F8F816B" w14:textId="7FEBD1B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</w:t>
      </w:r>
      <w:r w:rsidRPr="00796C3A">
        <w:rPr>
          <w:rFonts w:ascii="Times New Roman" w:hAnsi="Times New Roman"/>
          <w:iCs/>
          <w:color w:val="000000"/>
          <w:szCs w:val="24"/>
        </w:rPr>
        <w:t>Quelques fidèles de Jupiter Depulsor à Lyon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iCs/>
          <w:noProof w:val="0"/>
          <w:color w:val="000000"/>
          <w:szCs w:val="24"/>
        </w:rPr>
        <w:t>H.-G. Pflaum, un historien du XXe siècle. Actes du colloque international, Paris les 21, 22 et 23 octobre 2004</w:t>
      </w:r>
      <w:r w:rsidRPr="00796C3A">
        <w:rPr>
          <w:rFonts w:ascii="Times New Roman" w:hAnsi="Times New Roman"/>
          <w:iCs/>
          <w:noProof w:val="0"/>
          <w:color w:val="000000"/>
          <w:szCs w:val="24"/>
        </w:rPr>
        <w:t xml:space="preserve">, Demougin S. </w:t>
      </w:r>
      <w:r w:rsidRPr="00796C3A">
        <w:rPr>
          <w:rFonts w:ascii="Times New Roman" w:hAnsi="Times New Roman"/>
          <w:i/>
          <w:iCs/>
          <w:noProof w:val="0"/>
          <w:color w:val="000000"/>
          <w:szCs w:val="24"/>
        </w:rPr>
        <w:t>et alii</w:t>
      </w:r>
      <w:r w:rsidRPr="00796C3A">
        <w:rPr>
          <w:rFonts w:ascii="Times New Roman" w:hAnsi="Times New Roman"/>
          <w:iCs/>
          <w:noProof w:val="0"/>
          <w:color w:val="000000"/>
          <w:szCs w:val="24"/>
        </w:rPr>
        <w:t xml:space="preserve"> édit., </w:t>
      </w:r>
      <w:r w:rsidRPr="00796C3A">
        <w:rPr>
          <w:rFonts w:ascii="Times New Roman" w:hAnsi="Times New Roman"/>
          <w:i/>
          <w:noProof w:val="0"/>
          <w:color w:val="000000"/>
          <w:szCs w:val="24"/>
        </w:rPr>
        <w:t>EPHE, IVe section</w:t>
      </w:r>
      <w:r w:rsidRPr="00796C3A">
        <w:rPr>
          <w:rFonts w:ascii="Times New Roman" w:hAnsi="Times New Roman"/>
          <w:noProof w:val="0"/>
          <w:color w:val="000000"/>
          <w:szCs w:val="24"/>
        </w:rPr>
        <w:t xml:space="preserve">, 3, </w:t>
      </w:r>
      <w:r w:rsidRPr="00796C3A">
        <w:rPr>
          <w:rFonts w:ascii="Times New Roman" w:hAnsi="Times New Roman"/>
          <w:i/>
          <w:noProof w:val="0"/>
          <w:color w:val="000000"/>
          <w:szCs w:val="24"/>
        </w:rPr>
        <w:t>Hautes études du monde gréco-romain</w:t>
      </w:r>
      <w:r w:rsidRPr="00796C3A">
        <w:rPr>
          <w:rFonts w:ascii="Times New Roman" w:hAnsi="Times New Roman"/>
          <w:noProof w:val="0"/>
          <w:color w:val="000000"/>
          <w:szCs w:val="24"/>
        </w:rPr>
        <w:t xml:space="preserve">, 2006 (Genève), p. </w:t>
      </w:r>
      <w:r w:rsidRPr="00796C3A">
        <w:rPr>
          <w:rFonts w:ascii="Times New Roman" w:hAnsi="Times New Roman"/>
          <w:color w:val="000000"/>
          <w:szCs w:val="24"/>
        </w:rPr>
        <w:t xml:space="preserve">369-392. </w:t>
      </w:r>
    </w:p>
    <w:p w14:paraId="2F64A2DD" w14:textId="14D86E9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Remarques sur les gentilices des soldats des légions de Germanie détachés à Lyon dans la première moitié du IIIe siècle, </w:t>
      </w:r>
      <w:r w:rsidRPr="00796C3A">
        <w:rPr>
          <w:rFonts w:ascii="Times New Roman" w:hAnsi="Times New Roman"/>
          <w:i/>
          <w:szCs w:val="24"/>
        </w:rPr>
        <w:t>Noms, identités culturelles et romanisation sous le Haut-Empire</w:t>
      </w:r>
      <w:r w:rsidRPr="00796C3A">
        <w:rPr>
          <w:rFonts w:ascii="Times New Roman" w:hAnsi="Times New Roman"/>
          <w:szCs w:val="24"/>
        </w:rPr>
        <w:t xml:space="preserve">, Dondin-Payre M. et Raepsaet-Charlier M.-Th. édit., 2001 (Paris), p. 667-690. </w:t>
      </w:r>
    </w:p>
    <w:p w14:paraId="42C8CC94" w14:textId="4E16362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</w:t>
      </w:r>
      <w:r w:rsidRPr="00796C3A">
        <w:rPr>
          <w:rFonts w:ascii="Times New Roman" w:hAnsi="Times New Roman"/>
          <w:i/>
          <w:szCs w:val="24"/>
        </w:rPr>
        <w:t>Territorium legionis</w:t>
      </w:r>
      <w:r w:rsidRPr="00796C3A">
        <w:rPr>
          <w:rFonts w:ascii="Times New Roman" w:hAnsi="Times New Roman"/>
          <w:szCs w:val="24"/>
        </w:rPr>
        <w:t xml:space="preserve"> : camps militaires et agglomérations civiles aux premiers siècles de l'empire, </w:t>
      </w:r>
      <w:r w:rsidRPr="00796C3A">
        <w:rPr>
          <w:rFonts w:ascii="Times New Roman" w:hAnsi="Times New Roman"/>
          <w:i/>
          <w:szCs w:val="24"/>
        </w:rPr>
        <w:t>CCG</w:t>
      </w:r>
      <w:r w:rsidRPr="00796C3A">
        <w:rPr>
          <w:rFonts w:ascii="Times New Roman" w:hAnsi="Times New Roman"/>
          <w:szCs w:val="24"/>
        </w:rPr>
        <w:t xml:space="preserve">, 3, 1992, p. 75-105. </w:t>
      </w:r>
    </w:p>
    <w:p w14:paraId="2C5D30D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Bérard F., Un nouveau cursus sénatorial à Allonnes (Sarthe), </w:t>
      </w:r>
      <w:r w:rsidRPr="00796C3A">
        <w:rPr>
          <w:rFonts w:ascii="Times New Roman" w:eastAsia="Times New Roman" w:hAnsi="Times New Roman"/>
          <w:i/>
          <w:szCs w:val="24"/>
        </w:rPr>
        <w:t xml:space="preserve">MÉFR </w:t>
      </w:r>
      <w:r w:rsidRPr="00796C3A">
        <w:rPr>
          <w:rFonts w:ascii="Times New Roman" w:eastAsia="Times New Roman" w:hAnsi="Times New Roman"/>
          <w:szCs w:val="24"/>
        </w:rPr>
        <w:t>(</w:t>
      </w:r>
      <w:r w:rsidRPr="00796C3A">
        <w:rPr>
          <w:rFonts w:ascii="Times New Roman" w:eastAsia="Times New Roman" w:hAnsi="Times New Roman"/>
          <w:i/>
          <w:szCs w:val="24"/>
        </w:rPr>
        <w:t>A</w:t>
      </w:r>
      <w:r w:rsidRPr="00796C3A">
        <w:rPr>
          <w:rFonts w:ascii="Times New Roman" w:eastAsia="Times New Roman" w:hAnsi="Times New Roman"/>
          <w:szCs w:val="24"/>
        </w:rPr>
        <w:t>), 116, 2, 2004, p. 1039-1112.</w:t>
      </w:r>
    </w:p>
    <w:p w14:paraId="0E288C18" w14:textId="5128615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Un nouveau procurateur à Aime en Tarentaise, </w:t>
      </w:r>
      <w:r w:rsidRPr="00796C3A">
        <w:rPr>
          <w:rFonts w:ascii="Times New Roman" w:hAnsi="Times New Roman"/>
          <w:i/>
          <w:szCs w:val="24"/>
        </w:rPr>
        <w:t>Gallia</w:t>
      </w:r>
      <w:r w:rsidR="006C5873" w:rsidRPr="00796C3A">
        <w:rPr>
          <w:rFonts w:ascii="Times New Roman" w:hAnsi="Times New Roman"/>
          <w:szCs w:val="24"/>
        </w:rPr>
        <w:t>, 52, 1995, p. 343-358</w:t>
      </w:r>
      <w:r w:rsidRPr="00796C3A">
        <w:rPr>
          <w:rFonts w:ascii="Times New Roman" w:hAnsi="Times New Roman"/>
          <w:szCs w:val="24"/>
        </w:rPr>
        <w:t xml:space="preserve">. </w:t>
      </w:r>
    </w:p>
    <w:p w14:paraId="44932738" w14:textId="2C9101A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Une nouvelle inscription militaire lyonnaise, </w:t>
      </w:r>
      <w:r w:rsidRPr="00796C3A">
        <w:rPr>
          <w:rFonts w:ascii="Times New Roman" w:hAnsi="Times New Roman"/>
          <w:i/>
          <w:szCs w:val="24"/>
        </w:rPr>
        <w:t xml:space="preserve">MÉFR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A</w:t>
      </w:r>
      <w:r w:rsidRPr="00796C3A">
        <w:rPr>
          <w:rFonts w:ascii="Times New Roman" w:hAnsi="Times New Roman"/>
          <w:szCs w:val="24"/>
        </w:rPr>
        <w:t xml:space="preserve">), 105, 1, 1993, p. 39-54. </w:t>
      </w:r>
    </w:p>
    <w:p w14:paraId="5C547984" w14:textId="51F84BD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Vie, mort et culture des vétérans d'après les inscriptions de Lyon, </w:t>
      </w:r>
      <w:r w:rsidRPr="00796C3A">
        <w:rPr>
          <w:rFonts w:ascii="Times New Roman" w:hAnsi="Times New Roman"/>
          <w:i/>
          <w:szCs w:val="24"/>
        </w:rPr>
        <w:t>RÉL</w:t>
      </w:r>
      <w:r w:rsidRPr="00796C3A">
        <w:rPr>
          <w:rFonts w:ascii="Times New Roman" w:hAnsi="Times New Roman"/>
          <w:szCs w:val="24"/>
        </w:rPr>
        <w:t xml:space="preserve">, 70, 1992, p. 166-192. </w:t>
      </w:r>
    </w:p>
    <w:p w14:paraId="2FC6A58E" w14:textId="6DE0D88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Bérard F., </w:t>
      </w:r>
      <w:r w:rsidRPr="00796C3A">
        <w:rPr>
          <w:rFonts w:ascii="Times New Roman" w:hAnsi="Times New Roman"/>
          <w:i/>
          <w:szCs w:val="24"/>
        </w:rPr>
        <w:t>Vikani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kanabenses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consistentes</w:t>
      </w:r>
      <w:r w:rsidRPr="00796C3A">
        <w:rPr>
          <w:rFonts w:ascii="Times New Roman" w:hAnsi="Times New Roman"/>
          <w:szCs w:val="24"/>
        </w:rPr>
        <w:t xml:space="preserve"> : remarques sur l'organisation des agglomérations militaires romaines, </w:t>
      </w:r>
      <w:r w:rsidRPr="00796C3A">
        <w:rPr>
          <w:rFonts w:ascii="Times New Roman" w:hAnsi="Times New Roman"/>
          <w:i/>
          <w:szCs w:val="24"/>
        </w:rPr>
        <w:t>L'epigrafia del villaggio.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Atti del colloquio AIEGL Borghesi 1990</w:t>
      </w:r>
      <w:r w:rsidRPr="00796C3A">
        <w:rPr>
          <w:rFonts w:ascii="Times New Roman" w:hAnsi="Times New Roman"/>
          <w:szCs w:val="24"/>
        </w:rPr>
        <w:t xml:space="preserve">, Calbi A. </w:t>
      </w:r>
      <w:r w:rsidRPr="00796C3A">
        <w:rPr>
          <w:rFonts w:ascii="Times New Roman" w:hAnsi="Times New Roman"/>
          <w:i/>
          <w:szCs w:val="24"/>
        </w:rPr>
        <w:t>et aliae</w:t>
      </w:r>
      <w:r w:rsidRPr="00796C3A">
        <w:rPr>
          <w:rFonts w:ascii="Times New Roman" w:hAnsi="Times New Roman"/>
          <w:szCs w:val="24"/>
        </w:rPr>
        <w:t xml:space="preserve"> édit., 1993 (Faenza), p. 61-90</w:t>
      </w:r>
      <w:r w:rsidR="00872014" w:rsidRPr="00796C3A">
        <w:rPr>
          <w:rFonts w:ascii="Times New Roman" w:hAnsi="Times New Roman"/>
          <w:szCs w:val="24"/>
        </w:rPr>
        <w:t>.</w:t>
      </w:r>
    </w:p>
    <w:p w14:paraId="72CA01F0" w14:textId="238EB7A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Berciu I. et Popa A., </w:t>
      </w:r>
      <w:r w:rsidRPr="00796C3A">
        <w:rPr>
          <w:rFonts w:ascii="Times New Roman" w:hAnsi="Times New Roman"/>
          <w:i/>
          <w:szCs w:val="24"/>
        </w:rPr>
        <w:t>Exceptores consularis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in Dacia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Latomus</w:t>
      </w:r>
      <w:r w:rsidRPr="00796C3A">
        <w:rPr>
          <w:rFonts w:ascii="Times New Roman" w:hAnsi="Times New Roman"/>
          <w:szCs w:val="24"/>
        </w:rPr>
        <w:t xml:space="preserve">, 23, 1964, p. 302-310. </w:t>
      </w:r>
    </w:p>
    <w:p w14:paraId="4AB94DB9" w14:textId="7B35FA0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Berenguer Sánchez J. A., 'Apvov en PGurob 22 y  el empleo del término apviov en los papiros documentales, </w:t>
      </w:r>
      <w:r w:rsidRPr="00796C3A">
        <w:rPr>
          <w:rFonts w:ascii="Times New Roman" w:hAnsi="Times New Roman"/>
          <w:i/>
          <w:szCs w:val="24"/>
        </w:rPr>
        <w:t>Emerita</w:t>
      </w:r>
      <w:r w:rsidRPr="00796C3A">
        <w:rPr>
          <w:rFonts w:ascii="Times New Roman" w:hAnsi="Times New Roman"/>
          <w:szCs w:val="24"/>
        </w:rPr>
        <w:t xml:space="preserve">, 57, 1989, p. 277-288. </w:t>
      </w:r>
    </w:p>
    <w:p w14:paraId="41E77DA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Bergemann J., Römische Reiterstatuen Ehrendenkmäler im öffentlichen Bereich, </w:t>
      </w:r>
      <w:r w:rsidRPr="00796C3A">
        <w:rPr>
          <w:rFonts w:ascii="Times New Roman" w:hAnsi="Times New Roman"/>
          <w:i/>
          <w:szCs w:val="24"/>
        </w:rPr>
        <w:t>Beitrage z. Erschlissung hell. u. kaiserzeitl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Skulptur und Architektur</w:t>
      </w:r>
      <w:r w:rsidRPr="00796C3A">
        <w:rPr>
          <w:rFonts w:ascii="Times New Roman" w:hAnsi="Times New Roman"/>
          <w:szCs w:val="24"/>
        </w:rPr>
        <w:t>, 2, 1990, 206 p.</w:t>
      </w:r>
    </w:p>
    <w:p w14:paraId="68CC92D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F.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Archäologische Quellen zur Varusschlacht ? Die Untersuchungen in Kalkriese…, </w:t>
      </w:r>
      <w:r w:rsidRPr="00796C3A">
        <w:rPr>
          <w:rFonts w:ascii="Times New Roman" w:hAnsi="Times New Roman"/>
          <w:i/>
          <w:szCs w:val="24"/>
        </w:rPr>
        <w:t>AW</w:t>
      </w:r>
      <w:r w:rsidRPr="00796C3A">
        <w:rPr>
          <w:rFonts w:ascii="Times New Roman" w:hAnsi="Times New Roman"/>
          <w:szCs w:val="24"/>
        </w:rPr>
        <w:t>, 22, 1991, p. 221-234.</w:t>
      </w:r>
    </w:p>
    <w:p w14:paraId="0B2AF34B" w14:textId="77777777" w:rsidR="00755D2C" w:rsidRPr="00796C3A" w:rsidRDefault="00755D2C" w:rsidP="00796C3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bCs/>
          <w:szCs w:val="24"/>
        </w:rPr>
        <w:t xml:space="preserve">• Berger F. </w:t>
      </w:r>
      <w:r w:rsidRPr="00796C3A">
        <w:rPr>
          <w:rFonts w:ascii="Times New Roman" w:hAnsi="Times New Roman"/>
          <w:bCs/>
          <w:i/>
          <w:szCs w:val="24"/>
        </w:rPr>
        <w:t>et alii</w:t>
      </w:r>
      <w:r w:rsidRPr="00796C3A">
        <w:rPr>
          <w:rFonts w:ascii="Times New Roman" w:hAnsi="Times New Roman"/>
          <w:bCs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Die römisch-germanische Auseinandersetzung am Harzhorn (Ldkr. Northeim, Niedersachsen), </w:t>
      </w:r>
      <w:r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szCs w:val="24"/>
        </w:rPr>
        <w:t>, 88, 2010, p. 313-402.</w:t>
      </w:r>
    </w:p>
    <w:p w14:paraId="09C430E8" w14:textId="77777777" w:rsidR="00755D2C" w:rsidRPr="00796C3A" w:rsidRDefault="00755D2C" w:rsidP="00796C3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Berger F.,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Aktuelle Varusschlachten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NNB</w:t>
      </w:r>
      <w:r w:rsidRPr="00796C3A">
        <w:rPr>
          <w:rFonts w:ascii="Times New Roman" w:hAnsi="Times New Roman"/>
          <w:color w:val="000000"/>
          <w:szCs w:val="24"/>
        </w:rPr>
        <w:t>, 53, 7, 2004, p. 267-273.</w:t>
      </w:r>
    </w:p>
    <w:p w14:paraId="4694F1A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F., Die Keltenmünzen der Varusschlacht, </w:t>
      </w:r>
      <w:r w:rsidRPr="00796C3A">
        <w:rPr>
          <w:rFonts w:ascii="Times New Roman" w:hAnsi="Times New Roman"/>
          <w:i/>
          <w:szCs w:val="24"/>
        </w:rPr>
        <w:t>NZ</w:t>
      </w:r>
      <w:r w:rsidRPr="00796C3A">
        <w:rPr>
          <w:rFonts w:ascii="Times New Roman" w:hAnsi="Times New Roman"/>
          <w:szCs w:val="24"/>
        </w:rPr>
        <w:t>, 106-107, 1999, p. 33-36.</w:t>
      </w:r>
    </w:p>
    <w:p w14:paraId="5B073E13" w14:textId="380C7D78" w:rsidR="00755D2C" w:rsidRPr="00796C3A" w:rsidRDefault="00755D2C" w:rsidP="00796C3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Berger F., Die Münzen von Kalkriese, </w:t>
      </w:r>
      <w:r w:rsidRPr="00796C3A">
        <w:rPr>
          <w:rFonts w:ascii="Times New Roman" w:hAnsi="Times New Roman"/>
          <w:i/>
          <w:szCs w:val="24"/>
        </w:rPr>
        <w:t>Die Fundmünzen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von Kalkriese und die frühkaiserzeitliche Münzprägung</w:t>
      </w:r>
      <w:r w:rsidRPr="00796C3A">
        <w:rPr>
          <w:rFonts w:ascii="Times New Roman" w:hAnsi="Times New Roman"/>
          <w:szCs w:val="24"/>
        </w:rPr>
        <w:t xml:space="preserve">, Wiegels R. édit., </w:t>
      </w:r>
      <w:r w:rsidR="0009407E" w:rsidRPr="00796C3A">
        <w:rPr>
          <w:rFonts w:ascii="Times New Roman" w:hAnsi="Times New Roman"/>
          <w:i/>
          <w:szCs w:val="24"/>
        </w:rPr>
        <w:t>OFAAR</w:t>
      </w:r>
      <w:r w:rsidRPr="00796C3A">
        <w:rPr>
          <w:rFonts w:ascii="Times New Roman" w:hAnsi="Times New Roman"/>
          <w:szCs w:val="24"/>
        </w:rPr>
        <w:t xml:space="preserve">, 3, 2000 (Möhnesee), p. 11-45. </w:t>
      </w:r>
    </w:p>
    <w:p w14:paraId="3FE557C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F., Es lebe der Metalldetektor ! Zur Auffindung des Römerlagers Hedemünden bei Göttingen (12-9 v. Chr.), der Anlage von Oberbrechen bei Limburg (9 n. Chr.) und des Kampfplatzes am Harzhorn (ca. 230-240 n. Chr.), </w:t>
      </w:r>
      <w:r w:rsidRPr="00796C3A">
        <w:rPr>
          <w:rFonts w:ascii="Times New Roman" w:hAnsi="Times New Roman"/>
          <w:i/>
          <w:szCs w:val="24"/>
        </w:rPr>
        <w:t>SvS</w:t>
      </w:r>
      <w:r w:rsidRPr="00796C3A">
        <w:rPr>
          <w:rFonts w:ascii="Times New Roman" w:hAnsi="Times New Roman"/>
          <w:szCs w:val="24"/>
        </w:rPr>
        <w:t>, 23, 2010, p. 10-16.</w:t>
      </w:r>
    </w:p>
    <w:p w14:paraId="5C64AD27" w14:textId="7C78875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Berger F., Kalkriese : Die römischen Fundmünzen, </w:t>
      </w:r>
      <w:r w:rsidRPr="00796C3A">
        <w:rPr>
          <w:rFonts w:ascii="Times New Roman" w:hAnsi="Times New Roman"/>
          <w:i/>
          <w:szCs w:val="24"/>
        </w:rPr>
        <w:t>Rom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Germanien und die Ausgrabungen von Kalkriese</w:t>
      </w:r>
      <w:r w:rsidRPr="00796C3A">
        <w:rPr>
          <w:rFonts w:ascii="Times New Roman" w:hAnsi="Times New Roman"/>
          <w:szCs w:val="24"/>
        </w:rPr>
        <w:t xml:space="preserve">, Schlüter W. et Wiegels R. édit., 1999 (Osnabrück), p. 271-277. </w:t>
      </w:r>
    </w:p>
    <w:p w14:paraId="1D539EC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F., </w:t>
      </w:r>
      <w:r w:rsidRPr="00796C3A">
        <w:rPr>
          <w:rFonts w:ascii="Times New Roman" w:hAnsi="Times New Roman"/>
          <w:i/>
          <w:szCs w:val="24"/>
        </w:rPr>
        <w:t>Kalkriese</w:t>
      </w:r>
      <w:r w:rsidRPr="00796C3A">
        <w:rPr>
          <w:rFonts w:ascii="Times New Roman" w:hAnsi="Times New Roman"/>
          <w:szCs w:val="24"/>
        </w:rPr>
        <w:t xml:space="preserve">, 1, </w:t>
      </w:r>
      <w:r w:rsidRPr="00796C3A">
        <w:rPr>
          <w:rFonts w:ascii="Times New Roman" w:hAnsi="Times New Roman"/>
          <w:i/>
          <w:szCs w:val="24"/>
        </w:rPr>
        <w:t>Die römischen Fundmünzen</w:t>
      </w:r>
      <w:r w:rsidRPr="00796C3A">
        <w:rPr>
          <w:rFonts w:ascii="Times New Roman" w:hAnsi="Times New Roman"/>
          <w:szCs w:val="24"/>
        </w:rPr>
        <w:t>, 1996 (Mayence), 170 p.</w:t>
      </w:r>
    </w:p>
    <w:p w14:paraId="2BFF7B4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Berger F.,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Römerlager bei Hedemünden, erstes Römerlager in Niedersachsen entdeckt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NNB</w:t>
      </w:r>
      <w:r w:rsidRPr="00796C3A">
        <w:rPr>
          <w:rFonts w:ascii="Times New Roman" w:hAnsi="Times New Roman"/>
          <w:color w:val="000000"/>
          <w:szCs w:val="24"/>
        </w:rPr>
        <w:t>, 53, 6, 2004, p. 236-237.</w:t>
      </w:r>
    </w:p>
    <w:p w14:paraId="03285E95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L. et Helmig G., Die Erforschung der augusteischen Militärstation auf dem Basler Münsterhügel, </w:t>
      </w:r>
      <w:r w:rsidRPr="00796C3A">
        <w:rPr>
          <w:rFonts w:ascii="Times New Roman" w:hAnsi="Times New Roman"/>
          <w:i/>
          <w:szCs w:val="24"/>
        </w:rPr>
        <w:t>Die römische Okkupation nördlich der Alpen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Bodenaltertümer Westfalens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 26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>1991  (Münster), p. 7-24.</w:t>
      </w:r>
    </w:p>
    <w:p w14:paraId="3EC1382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Berger L., Das Waffengrab von Remetschwil (Kanton Argau), </w:t>
      </w:r>
      <w:r w:rsidRPr="00796C3A">
        <w:rPr>
          <w:rFonts w:ascii="Times New Roman" w:hAnsi="Times New Roman"/>
          <w:i/>
          <w:szCs w:val="24"/>
        </w:rPr>
        <w:t>Pro Vindonissa</w:t>
      </w:r>
      <w:r w:rsidRPr="00796C3A">
        <w:rPr>
          <w:rFonts w:ascii="Times New Roman" w:hAnsi="Times New Roman"/>
          <w:szCs w:val="24"/>
        </w:rPr>
        <w:t>, 2006, p. 3-41.</w:t>
      </w:r>
    </w:p>
    <w:p w14:paraId="1594B2C0" w14:textId="1515C12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Bergk T., </w:t>
      </w:r>
      <w:r w:rsidRPr="00796C3A">
        <w:rPr>
          <w:rFonts w:ascii="Times New Roman" w:hAnsi="Times New Roman"/>
          <w:i/>
          <w:szCs w:val="24"/>
        </w:rPr>
        <w:t>Zur Geschichte und Topographie der Rheinland in römischer Zeit</w:t>
      </w:r>
      <w:r w:rsidRPr="00796C3A">
        <w:rPr>
          <w:rFonts w:ascii="Times New Roman" w:hAnsi="Times New Roman"/>
          <w:szCs w:val="24"/>
        </w:rPr>
        <w:t>, 1882, réimpr. 1987 (</w:t>
      </w:r>
      <w:r w:rsidR="002E7439" w:rsidRPr="00796C3A">
        <w:rPr>
          <w:rFonts w:ascii="Times New Roman" w:hAnsi="Times New Roman"/>
          <w:szCs w:val="24"/>
        </w:rPr>
        <w:t>Leipzig</w:t>
      </w:r>
      <w:r w:rsidRPr="00796C3A">
        <w:rPr>
          <w:rFonts w:ascii="Times New Roman" w:hAnsi="Times New Roman"/>
          <w:szCs w:val="24"/>
        </w:rPr>
        <w:t>), IV-188 p.</w:t>
      </w:r>
    </w:p>
    <w:p w14:paraId="049A342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i/>
          <w:szCs w:val="24"/>
        </w:rPr>
        <w:t>Berichte zur Archäologie an Mittelrhein und Mosel</w:t>
      </w:r>
      <w:r w:rsidRPr="00796C3A">
        <w:rPr>
          <w:rFonts w:ascii="Times New Roman" w:hAnsi="Times New Roman"/>
          <w:szCs w:val="24"/>
        </w:rPr>
        <w:t xml:space="preserve">, 16, </w:t>
      </w:r>
      <w:r w:rsidRPr="00796C3A">
        <w:rPr>
          <w:rFonts w:ascii="Times New Roman" w:hAnsi="Times New Roman"/>
          <w:i/>
          <w:szCs w:val="24"/>
        </w:rPr>
        <w:t>Remagen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das römische Auxiliarkastell Rigomagus</w:t>
      </w:r>
      <w:r w:rsidRPr="00796C3A">
        <w:rPr>
          <w:rFonts w:ascii="Times New Roman" w:hAnsi="Times New Roman"/>
          <w:szCs w:val="24"/>
        </w:rPr>
        <w:t xml:space="preserve">, Wegner H.-H. édit., 2010 (Coblence), 567 p. </w:t>
      </w:r>
    </w:p>
    <w:p w14:paraId="2ACFDC8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Berk S., Geschnitzte Klinenteile aus dem Gräberfeld von Haltern, </w:t>
      </w:r>
      <w:r w:rsidRPr="00796C3A">
        <w:rPr>
          <w:rFonts w:ascii="Times New Roman" w:hAnsi="Times New Roman"/>
          <w:i/>
          <w:szCs w:val="24"/>
        </w:rPr>
        <w:t>MAGS</w:t>
      </w:r>
      <w:r w:rsidRPr="00796C3A">
        <w:rPr>
          <w:rFonts w:ascii="Times New Roman" w:hAnsi="Times New Roman"/>
          <w:szCs w:val="24"/>
        </w:rPr>
        <w:t xml:space="preserve"> , 3-4, 1989-1990, p. 33-43.</w:t>
      </w:r>
    </w:p>
    <w:p w14:paraId="034B82B5" w14:textId="1B3288A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Berke H., Die Tierknochen aus den Ausgrabungen im Lager der römischen Flotte an der Alteburg in Köln im Jahre 1998, </w:t>
      </w:r>
      <w:r w:rsidRPr="00796C3A">
        <w:rPr>
          <w:rFonts w:ascii="Times New Roman" w:hAnsi="Times New Roman"/>
          <w:i/>
          <w:szCs w:val="24"/>
        </w:rPr>
        <w:t>KJ</w:t>
      </w:r>
      <w:r w:rsidRPr="00796C3A">
        <w:rPr>
          <w:rFonts w:ascii="Times New Roman" w:hAnsi="Times New Roman"/>
          <w:szCs w:val="24"/>
        </w:rPr>
        <w:t xml:space="preserve">, 36, 2003, p. 713-725. </w:t>
      </w:r>
    </w:p>
    <w:p w14:paraId="02E20990" w14:textId="7CB13F2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Bermejo Meléndez J.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Avance sobre los </w:t>
      </w:r>
      <w:r w:rsidRPr="00796C3A">
        <w:rPr>
          <w:rFonts w:ascii="Times New Roman" w:hAnsi="Times New Roman"/>
          <w:i/>
          <w:szCs w:val="24"/>
        </w:rPr>
        <w:t>principia</w:t>
      </w:r>
      <w:r w:rsidRPr="00796C3A">
        <w:rPr>
          <w:rFonts w:ascii="Times New Roman" w:hAnsi="Times New Roman"/>
          <w:szCs w:val="24"/>
        </w:rPr>
        <w:t xml:space="preserve"> del </w:t>
      </w:r>
      <w:r w:rsidRPr="00796C3A">
        <w:rPr>
          <w:rFonts w:ascii="Times New Roman" w:hAnsi="Times New Roman"/>
          <w:i/>
          <w:szCs w:val="24"/>
        </w:rPr>
        <w:t>castellum</w:t>
      </w:r>
      <w:r w:rsidRPr="00796C3A">
        <w:rPr>
          <w:rFonts w:ascii="Times New Roman" w:hAnsi="Times New Roman"/>
          <w:szCs w:val="24"/>
        </w:rPr>
        <w:t xml:space="preserve"> de Tamuda (Campaña 2011), </w:t>
      </w:r>
      <w:r w:rsidRPr="00796C3A">
        <w:rPr>
          <w:rFonts w:ascii="Times New Roman" w:hAnsi="Times New Roman"/>
          <w:i/>
          <w:szCs w:val="24"/>
        </w:rPr>
        <w:t>AfrRom</w:t>
      </w:r>
      <w:r w:rsidRPr="00796C3A">
        <w:rPr>
          <w:rFonts w:ascii="Times New Roman" w:hAnsi="Times New Roman"/>
          <w:szCs w:val="24"/>
        </w:rPr>
        <w:t xml:space="preserve">, 20, 2, 2015 (Rome), p. 885-891. </w:t>
      </w:r>
    </w:p>
    <w:p w14:paraId="3495887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Bermejo Meléndez J., Los Britones y el </w:t>
      </w:r>
      <w:r w:rsidRPr="00796C3A">
        <w:rPr>
          <w:rFonts w:ascii="Times New Roman" w:hAnsi="Times New Roman"/>
          <w:i/>
          <w:szCs w:val="24"/>
        </w:rPr>
        <w:t>castellum</w:t>
      </w:r>
      <w:r w:rsidRPr="00796C3A">
        <w:rPr>
          <w:rFonts w:ascii="Times New Roman" w:hAnsi="Times New Roman"/>
          <w:szCs w:val="24"/>
        </w:rPr>
        <w:t xml:space="preserve"> de Tamuda en el contexto de las provincias mauritanas, </w:t>
      </w:r>
      <w:r w:rsidRPr="00796C3A">
        <w:rPr>
          <w:rFonts w:ascii="Times New Roman" w:hAnsi="Times New Roman"/>
          <w:i/>
          <w:szCs w:val="24"/>
        </w:rPr>
        <w:t>HiMA</w:t>
      </w:r>
      <w:r w:rsidRPr="00796C3A">
        <w:rPr>
          <w:rFonts w:ascii="Times New Roman" w:hAnsi="Times New Roman"/>
          <w:szCs w:val="24"/>
        </w:rPr>
        <w:t>, 2, 2015, p. 55-76.</w:t>
      </w:r>
    </w:p>
    <w:p w14:paraId="67A0518D" w14:textId="36D02511" w:rsidR="00755D2C" w:rsidRPr="00796C3A" w:rsidRDefault="00755D2C" w:rsidP="00796C3A">
      <w:pPr>
        <w:pBdr>
          <w:bottom w:val="single" w:sz="6" w:space="4" w:color="DDDDDD"/>
        </w:pBdr>
        <w:shd w:val="clear" w:color="auto" w:fill="FFFFFF"/>
        <w:outlineLvl w:val="0"/>
        <w:rPr>
          <w:rFonts w:ascii="Times New Roman" w:eastAsia="Times New Roman" w:hAnsi="Times New Roman"/>
          <w:kern w:val="36"/>
          <w:szCs w:val="24"/>
        </w:rPr>
      </w:pPr>
      <w:r w:rsidRPr="00796C3A">
        <w:rPr>
          <w:rFonts w:ascii="Times New Roman" w:eastAsia="Times New Roman" w:hAnsi="Times New Roman"/>
          <w:kern w:val="36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Bernal Casasola D., Del Hoyo Calleja J. et Ghottes M.,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Fugatis ho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[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stibus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]. Nouvelle inscription commémorative du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castellum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 de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Tamuda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 (Maurétanie Tingitane),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ZPE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205, 2018, p. 291-296. </w:t>
      </w:r>
    </w:p>
    <w:p w14:paraId="0C65861D" w14:textId="0EFDDCED" w:rsidR="00755D2C" w:rsidRPr="00796C3A" w:rsidRDefault="00755D2C" w:rsidP="00796C3A">
      <w:pPr>
        <w:pBdr>
          <w:bottom w:val="single" w:sz="6" w:space="4" w:color="DDDDDD"/>
        </w:pBdr>
        <w:shd w:val="clear" w:color="auto" w:fill="FFFFFF"/>
        <w:outlineLvl w:val="0"/>
        <w:rPr>
          <w:rFonts w:ascii="Times New Roman" w:eastAsia="Times New Roman" w:hAnsi="Times New Roman"/>
          <w:kern w:val="36"/>
          <w:szCs w:val="24"/>
        </w:rPr>
      </w:pPr>
      <w:r w:rsidRPr="00796C3A">
        <w:rPr>
          <w:rFonts w:ascii="Times New Roman" w:hAnsi="Times New Roman"/>
          <w:szCs w:val="24"/>
        </w:rPr>
        <w:t xml:space="preserve">• Bernand É., Dédicace d'un ilarque (18 av. J.-C.),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87, 1991, p. 53-55. </w:t>
      </w:r>
    </w:p>
    <w:p w14:paraId="2DD6ABA0" w14:textId="77777777" w:rsidR="00755D2C" w:rsidRPr="00796C3A" w:rsidRDefault="00755D2C" w:rsidP="00796C3A">
      <w:pPr>
        <w:pBdr>
          <w:bottom w:val="single" w:sz="6" w:space="4" w:color="DDDDDD"/>
        </w:pBdr>
        <w:shd w:val="clear" w:color="auto" w:fill="FFFFFF"/>
        <w:outlineLvl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Bernand É., Épitaphe d'un soldat-bouvier,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140, 2002, pp. 97-98.</w:t>
      </w:r>
    </w:p>
    <w:p w14:paraId="1F82EF98" w14:textId="3C112645" w:rsidR="00755D2C" w:rsidRPr="00796C3A" w:rsidRDefault="00755D2C" w:rsidP="00796C3A">
      <w:pPr>
        <w:pBdr>
          <w:bottom w:val="single" w:sz="6" w:space="4" w:color="DDDDDD"/>
        </w:pBdr>
        <w:shd w:val="clear" w:color="auto" w:fill="FFFFFF"/>
        <w:outlineLvl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Bernand É., Inscription d'Akônis n° 12,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89 1991, p. 147-148. </w:t>
      </w:r>
    </w:p>
    <w:p w14:paraId="7D2E653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Bernard G. et Christol M., Les relations militaires entre l’Hispanie et la Maurétanie Tingitane à la fin du Ier siècle : mise en perspective des </w:t>
      </w:r>
      <w:r w:rsidRPr="00796C3A">
        <w:rPr>
          <w:rFonts w:ascii="Times New Roman" w:hAnsi="Times New Roman"/>
          <w:i/>
          <w:szCs w:val="24"/>
        </w:rPr>
        <w:t>Histoires</w:t>
      </w:r>
      <w:r w:rsidRPr="00796C3A">
        <w:rPr>
          <w:rFonts w:ascii="Times New Roman" w:hAnsi="Times New Roman"/>
          <w:szCs w:val="24"/>
        </w:rPr>
        <w:t xml:space="preserve"> de Tacite et des sources épigraphiques, </w:t>
      </w:r>
      <w:r w:rsidRPr="00796C3A">
        <w:rPr>
          <w:rFonts w:ascii="Times New Roman" w:hAnsi="Times New Roman"/>
          <w:i/>
          <w:szCs w:val="24"/>
        </w:rPr>
        <w:t>MCV</w:t>
      </w:r>
      <w:r w:rsidRPr="00796C3A">
        <w:rPr>
          <w:rFonts w:ascii="Times New Roman" w:hAnsi="Times New Roman"/>
          <w:szCs w:val="24"/>
        </w:rPr>
        <w:t>, n. s., 39, 2, 2009, p. 189-208.</w:t>
      </w:r>
    </w:p>
    <w:p w14:paraId="77EE0EB9" w14:textId="18FEBD99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Bernard G. et Christol M., Solidarité ou diversité des provinces africaines à l’avènement de Vespasien : les </w:t>
      </w:r>
      <w:r w:rsidRPr="00796C3A">
        <w:rPr>
          <w:rFonts w:ascii="Times New Roman" w:hAnsi="Times New Roman"/>
          <w:i/>
          <w:szCs w:val="24"/>
        </w:rPr>
        <w:t>Histoires</w:t>
      </w:r>
      <w:r w:rsidRPr="00796C3A">
        <w:rPr>
          <w:rFonts w:ascii="Times New Roman" w:hAnsi="Times New Roman"/>
          <w:szCs w:val="24"/>
        </w:rPr>
        <w:t xml:space="preserve"> de Tacite et les relations militaires entre les Maurétanies, l’Afrique Proconsulaire et l’Hispanie (IIe moitié du Ier siècle ap. J.-C.),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Pr="00796C3A">
        <w:rPr>
          <w:rFonts w:ascii="Times New Roman" w:hAnsi="Times New Roman"/>
          <w:szCs w:val="24"/>
        </w:rPr>
        <w:t xml:space="preserve">, 18, 3, 2010, p. 2201-2225. </w:t>
      </w:r>
    </w:p>
    <w:p w14:paraId="02B7D94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Bernard G., Les prétendues invasions maures en Hispanie sous le règne de Marc Aurèle : essai de synthèse, </w:t>
      </w:r>
      <w:r w:rsidRPr="00796C3A">
        <w:rPr>
          <w:rFonts w:ascii="Times New Roman" w:hAnsi="Times New Roman"/>
          <w:i/>
          <w:szCs w:val="24"/>
        </w:rPr>
        <w:t>Pallas</w:t>
      </w:r>
      <w:r w:rsidRPr="00796C3A">
        <w:rPr>
          <w:rFonts w:ascii="Times New Roman" w:hAnsi="Times New Roman"/>
          <w:szCs w:val="24"/>
        </w:rPr>
        <w:t>, 79, 2009, p. 357-375.</w:t>
      </w:r>
    </w:p>
    <w:p w14:paraId="62182FD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Bernhard H., Militärstationen und frührömische Besiedlung in augusteisch-tiberischer Zeit am nördlichen Oberrhein,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105-121.</w:t>
      </w:r>
    </w:p>
    <w:p w14:paraId="54EF64C1" w14:textId="1220E65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Berrimann A. et Todd M., A very Roman Coup : the hidden War of imperial Succession, AD 96-98,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 xml:space="preserve">, 50, 2001, p. 312-331. </w:t>
      </w:r>
    </w:p>
    <w:p w14:paraId="7EF92C4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Berry J. et Taylor D. J. A., The Roman Fort at Halton Chesters,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25, 1997, p. 59-60.</w:t>
      </w:r>
    </w:p>
    <w:p w14:paraId="3825B7A1" w14:textId="352916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Bersanetti G. M., Gli auxilia di stanza nella Dalmazia nei secoli I-III, </w:t>
      </w:r>
      <w:r w:rsidRPr="00796C3A">
        <w:rPr>
          <w:rFonts w:ascii="Times New Roman" w:hAnsi="Times New Roman"/>
          <w:i/>
          <w:szCs w:val="24"/>
        </w:rPr>
        <w:t>BMIR</w:t>
      </w:r>
      <w:r w:rsidRPr="00796C3A">
        <w:rPr>
          <w:rFonts w:ascii="Times New Roman" w:hAnsi="Times New Roman"/>
          <w:szCs w:val="24"/>
        </w:rPr>
        <w:t xml:space="preserve">, 12, 1941, p. 47-59. </w:t>
      </w:r>
    </w:p>
    <w:p w14:paraId="1A0268BE" w14:textId="13320CD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Bersanetti G. M., I soprannomi variabili degli auxilia dell’esercito romano, </w:t>
      </w:r>
      <w:r w:rsidRPr="00796C3A">
        <w:rPr>
          <w:rFonts w:ascii="Times New Roman" w:hAnsi="Times New Roman"/>
          <w:i/>
          <w:szCs w:val="24"/>
        </w:rPr>
        <w:t>Athenaeum</w:t>
      </w:r>
      <w:r w:rsidRPr="00796C3A">
        <w:rPr>
          <w:rFonts w:ascii="Times New Roman" w:hAnsi="Times New Roman"/>
          <w:szCs w:val="24"/>
        </w:rPr>
        <w:t xml:space="preserve">, 18, 1940, p. 105-135. </w:t>
      </w:r>
    </w:p>
    <w:p w14:paraId="6978FEE9" w14:textId="72404A6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Bersanetti G. M., Sui soprannoni variabili della legioni (aggiunte a Ritterling, legio, in RE), </w:t>
      </w:r>
      <w:r w:rsidRPr="00796C3A">
        <w:rPr>
          <w:rFonts w:ascii="Times New Roman" w:hAnsi="Times New Roman"/>
          <w:i/>
          <w:szCs w:val="24"/>
        </w:rPr>
        <w:t>Athenaeum</w:t>
      </w:r>
      <w:r w:rsidRPr="00796C3A">
        <w:rPr>
          <w:rFonts w:ascii="Times New Roman" w:hAnsi="Times New Roman"/>
          <w:szCs w:val="24"/>
        </w:rPr>
        <w:t xml:space="preserve">, 21, 1943, p. 79-91, et 29, 1951, p. 151-170. </w:t>
      </w:r>
    </w:p>
    <w:p w14:paraId="61D83232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Bersina S. Y., Milanese papyrus n° 40, </w:t>
      </w:r>
      <w:r w:rsidRPr="00796C3A">
        <w:rPr>
          <w:rStyle w:val="Accentuation"/>
          <w:rFonts w:ascii="Times New Roman" w:hAnsi="Times New Roman"/>
          <w:szCs w:val="24"/>
        </w:rPr>
        <w:t>Meroitica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Donadoni S. et Steffen Wenig S. édit., 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1989 (Berlin),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p. 217-224. </w:t>
      </w:r>
    </w:p>
    <w:p w14:paraId="3E0A842D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Bertholet F. et Schmidt Heidenreich C., </w:t>
      </w:r>
      <w:r w:rsidRPr="00796C3A">
        <w:rPr>
          <w:rFonts w:ascii="Times New Roman" w:hAnsi="Times New Roman"/>
          <w:i/>
          <w:szCs w:val="24"/>
        </w:rPr>
        <w:t>Entre épigraphie et archéologie. Nouvelles perspectives sur l’armée romaine</w:t>
      </w:r>
      <w:r w:rsidRPr="00796C3A">
        <w:rPr>
          <w:rFonts w:ascii="Times New Roman" w:hAnsi="Times New Roman"/>
          <w:szCs w:val="24"/>
        </w:rPr>
        <w:t xml:space="preserve">, 2013 (Berne), </w:t>
      </w:r>
      <w:r w:rsidRPr="00796C3A">
        <w:rPr>
          <w:rFonts w:ascii="Times New Roman" w:eastAsia="Times New Roman" w:hAnsi="Times New Roman"/>
          <w:noProof w:val="0"/>
          <w:szCs w:val="24"/>
        </w:rPr>
        <w:t>XXVI-253 p.</w:t>
      </w:r>
    </w:p>
    <w:p w14:paraId="347D8E49" w14:textId="0223A7D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Bertinelli Angeli M. G., A proposito di un epigrafe di Clunia di recente riedita,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 xml:space="preserve">, 33, 1971, p. 150-152. </w:t>
      </w:r>
    </w:p>
    <w:p w14:paraId="4FC85B7D" w14:textId="2CEBAA9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Bertinelli Angeli M. G., Gli effetivi della legione e delle coorte pretorie e i latercoli dei soldati </w:t>
      </w:r>
      <w:r w:rsidRPr="00796C3A">
        <w:rPr>
          <w:rFonts w:ascii="Times New Roman" w:hAnsi="Times New Roman"/>
          <w:i/>
          <w:szCs w:val="24"/>
        </w:rPr>
        <w:t>missi honesta missione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RIL</w:t>
      </w:r>
      <w:r w:rsidRPr="00796C3A">
        <w:rPr>
          <w:rFonts w:ascii="Times New Roman" w:hAnsi="Times New Roman"/>
          <w:szCs w:val="24"/>
        </w:rPr>
        <w:t xml:space="preserve">, 108, 1974, p. 3-12. </w:t>
      </w:r>
    </w:p>
    <w:p w14:paraId="546AA38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Bertinelli Angeli M. G., I Romani oltre l’Eufrate nel II s. d.C., </w:t>
      </w:r>
      <w:r w:rsidRPr="00796C3A">
        <w:rPr>
          <w:rFonts w:ascii="Times New Roman" w:hAnsi="Times New Roman"/>
          <w:i/>
          <w:szCs w:val="24"/>
        </w:rPr>
        <w:t>ANRW</w:t>
      </w:r>
      <w:r w:rsidRPr="00796C3A">
        <w:rPr>
          <w:rFonts w:ascii="Times New Roman" w:hAnsi="Times New Roman"/>
          <w:szCs w:val="24"/>
        </w:rPr>
        <w:t>, 2, 9, 1, 1976, p. 32-41.</w:t>
      </w:r>
    </w:p>
    <w:p w14:paraId="1A0F3E3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Bertinelli Angeli M. G., </w:t>
      </w:r>
      <w:r w:rsidRPr="00796C3A">
        <w:rPr>
          <w:rFonts w:ascii="Times New Roman" w:hAnsi="Times New Roman"/>
          <w:i/>
          <w:szCs w:val="24"/>
        </w:rPr>
        <w:t>Roma e l’Oriente</w:t>
      </w:r>
      <w:r w:rsidRPr="00796C3A">
        <w:rPr>
          <w:rFonts w:ascii="Times New Roman" w:hAnsi="Times New Roman"/>
          <w:szCs w:val="24"/>
        </w:rPr>
        <w:t>, 1979 (Rome), 176 p. </w:t>
      </w:r>
    </w:p>
    <w:p w14:paraId="55D2A037" w14:textId="0EDA37C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Bertinelli Angeli M. G., Un centurione legionario dal nome oscuro,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 xml:space="preserve">, 44, 1982, p. 212-215. </w:t>
      </w:r>
    </w:p>
    <w:p w14:paraId="0C594ED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Bertino A., La raffigurazione di una machina bellica defensiva nell’arco severiano in Roma, </w:t>
      </w:r>
      <w:r w:rsidRPr="00796C3A">
        <w:rPr>
          <w:rFonts w:ascii="Times New Roman" w:hAnsi="Times New Roman"/>
          <w:i/>
          <w:szCs w:val="24"/>
        </w:rPr>
        <w:t>RPAA</w:t>
      </w:r>
      <w:r w:rsidRPr="00796C3A">
        <w:rPr>
          <w:rFonts w:ascii="Times New Roman" w:hAnsi="Times New Roman"/>
          <w:szCs w:val="24"/>
        </w:rPr>
        <w:t>, 40, 1967, p. 83-101.</w:t>
      </w:r>
    </w:p>
    <w:p w14:paraId="5931BD42" w14:textId="49DAD04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Bertók G., Contra Bononia : a Roman fort in the Barbaricum, </w:t>
      </w:r>
      <w:r w:rsidRPr="00796C3A">
        <w:rPr>
          <w:rFonts w:ascii="Times New Roman" w:hAnsi="Times New Roman"/>
          <w:i/>
          <w:szCs w:val="24"/>
        </w:rPr>
        <w:t>Luftbildarchäologie in Ost- und Mitteleuropa, Aerial archaeology in Eastern and central Europe, Internationales Symposium 26-30 sept. 1994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Brandenburgisches Landsmuseum für Ur- und Frühgeschichte</w:t>
      </w:r>
      <w:r w:rsidRPr="00796C3A">
        <w:rPr>
          <w:rFonts w:ascii="Times New Roman" w:hAnsi="Times New Roman"/>
          <w:szCs w:val="24"/>
        </w:rPr>
        <w:t xml:space="preserve">, 1995 (Postdam), p. 219-226. </w:t>
      </w:r>
    </w:p>
    <w:p w14:paraId="6436673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Bertolazzi R., A New Military Inscription from Numidia, </w:t>
      </w:r>
      <w:r w:rsidRPr="00796C3A">
        <w:rPr>
          <w:rFonts w:ascii="Times New Roman" w:hAnsi="Times New Roman"/>
          <w:i/>
          <w:szCs w:val="24"/>
        </w:rPr>
        <w:t>Moesiaci Milites</w:t>
      </w:r>
      <w:r w:rsidRPr="00796C3A">
        <w:rPr>
          <w:rFonts w:ascii="Times New Roman" w:hAnsi="Times New Roman"/>
          <w:szCs w:val="24"/>
        </w:rPr>
        <w:t xml:space="preserve"> at </w:t>
      </w:r>
      <w:r w:rsidRPr="00796C3A">
        <w:rPr>
          <w:rFonts w:ascii="Times New Roman" w:hAnsi="Times New Roman"/>
          <w:i/>
          <w:szCs w:val="24"/>
        </w:rPr>
        <w:t>Lambaesis</w:t>
      </w:r>
      <w:r w:rsidRPr="00796C3A">
        <w:rPr>
          <w:rFonts w:ascii="Times New Roman" w:hAnsi="Times New Roman"/>
          <w:szCs w:val="24"/>
        </w:rPr>
        <w:t xml:space="preserve">, and Some Observations on the Phrase </w:t>
      </w:r>
      <w:r w:rsidRPr="00796C3A">
        <w:rPr>
          <w:rFonts w:ascii="Times New Roman" w:hAnsi="Times New Roman"/>
          <w:i/>
          <w:szCs w:val="24"/>
        </w:rPr>
        <w:t>Desideratus in acie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Many Faces of War in the Ancient World</w:t>
      </w:r>
      <w:r w:rsidRPr="00796C3A">
        <w:rPr>
          <w:rFonts w:ascii="Times New Roman" w:hAnsi="Times New Roman"/>
          <w:szCs w:val="24"/>
        </w:rPr>
        <w:t xml:space="preserve">, Heckel W., Müller S. et Wrightson G. édit., 2015 (Cambridge), p. 302-314. </w:t>
      </w:r>
    </w:p>
    <w:p w14:paraId="162190F4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Bertolazzi R., Notes on the Cults of National </w:t>
      </w:r>
      <w:r w:rsidRPr="00796C3A">
        <w:rPr>
          <w:rFonts w:ascii="Times New Roman" w:hAnsi="Times New Roman"/>
          <w:i/>
          <w:szCs w:val="24"/>
        </w:rPr>
        <w:t xml:space="preserve">Numeri </w:t>
      </w:r>
      <w:r w:rsidRPr="00796C3A">
        <w:rPr>
          <w:rFonts w:ascii="Times New Roman" w:hAnsi="Times New Roman"/>
          <w:szCs w:val="24"/>
        </w:rPr>
        <w:t xml:space="preserve">stationed in the Danubian Provinces, </w:t>
      </w:r>
      <w:r w:rsidRPr="00796C3A">
        <w:rPr>
          <w:rFonts w:ascii="Times New Roman" w:hAnsi="Times New Roman"/>
          <w:i/>
          <w:szCs w:val="24"/>
        </w:rPr>
        <w:t>Culti e religiosità nelle province danubiane</w:t>
      </w:r>
      <w:r w:rsidRPr="00796C3A">
        <w:rPr>
          <w:rFonts w:ascii="Times New Roman" w:hAnsi="Times New Roman"/>
          <w:szCs w:val="24"/>
        </w:rPr>
        <w:t>, Zerbini L. édit., 2015 (Bologne), p. 183-206.</w:t>
      </w:r>
    </w:p>
    <w:p w14:paraId="20C2A56D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Bertrand E., Point de vue de Cassius Dion sur l’impérialisme romain, </w:t>
      </w:r>
      <w:r w:rsidRPr="00796C3A">
        <w:rPr>
          <w:rFonts w:ascii="Times New Roman" w:hAnsi="Times New Roman"/>
          <w:i/>
          <w:szCs w:val="24"/>
        </w:rPr>
        <w:t>Cassius Dion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nouvelles lectures</w:t>
      </w:r>
      <w:r w:rsidRPr="00796C3A">
        <w:rPr>
          <w:rFonts w:ascii="Times New Roman" w:hAnsi="Times New Roman"/>
          <w:szCs w:val="24"/>
        </w:rPr>
        <w:t xml:space="preserve">, Fromentin V.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2016 (Bordeaux), p. 679-699.</w:t>
      </w:r>
    </w:p>
    <w:p w14:paraId="665116B2" w14:textId="6A74A14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Bertrandy F.  et Rémy B., </w:t>
      </w:r>
      <w:r w:rsidRPr="00796C3A">
        <w:rPr>
          <w:rFonts w:ascii="Times New Roman" w:hAnsi="Times New Roman"/>
          <w:i/>
          <w:szCs w:val="24"/>
        </w:rPr>
        <w:t>Legio XII Fulminata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Les légions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szCs w:val="24"/>
        </w:rPr>
        <w:t>de Rome sous le Haut-Empire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Actes du congrès de Lyon</w:t>
      </w:r>
      <w:r w:rsidRPr="00796C3A">
        <w:rPr>
          <w:rFonts w:ascii="Times New Roman" w:eastAsia="Times New Roman" w:hAnsi="Times New Roman"/>
          <w:szCs w:val="24"/>
        </w:rPr>
        <w:t xml:space="preserve">, Le Bohec Y. et Wolff C. édit., 2000 (Lyon), p. 253-257. </w:t>
      </w:r>
    </w:p>
    <w:p w14:paraId="4FE08B2C" w14:textId="649B793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Bertrandy F., Faure P. et Serralongue J., Un monument funéraire de prétorien récemment découvert à Annecy (Haute-Savoie), </w:t>
      </w:r>
      <w:r w:rsidRPr="00796C3A">
        <w:rPr>
          <w:rFonts w:ascii="Times New Roman" w:eastAsia="Times New Roman" w:hAnsi="Times New Roman"/>
          <w:i/>
          <w:szCs w:val="24"/>
        </w:rPr>
        <w:t>ZPE</w:t>
      </w:r>
      <w:r w:rsidRPr="00796C3A">
        <w:rPr>
          <w:rFonts w:ascii="Times New Roman" w:eastAsia="Times New Roman" w:hAnsi="Times New Roman"/>
          <w:szCs w:val="24"/>
        </w:rPr>
        <w:t xml:space="preserve">, 146, 2004, p. 259-264. </w:t>
      </w:r>
    </w:p>
    <w:p w14:paraId="7447EF06" w14:textId="10960A9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Bertrandy F., Les Cirtéens dans l’armée romaine, </w:t>
      </w:r>
      <w:r w:rsidRPr="00796C3A">
        <w:rPr>
          <w:rFonts w:ascii="Times New Roman" w:hAnsi="Times New Roman"/>
          <w:i/>
          <w:szCs w:val="24"/>
        </w:rPr>
        <w:t>Urbanisme et urbanisation en Numidie militaire</w:t>
      </w:r>
      <w:r w:rsidRPr="00796C3A">
        <w:rPr>
          <w:rFonts w:ascii="Times New Roman" w:hAnsi="Times New Roman"/>
          <w:szCs w:val="24"/>
        </w:rPr>
        <w:t>, Groslambert A. édit., Coll. du</w:t>
      </w:r>
      <w:r w:rsidRPr="00796C3A">
        <w:rPr>
          <w:rFonts w:ascii="Times New Roman" w:hAnsi="Times New Roman"/>
          <w:i/>
          <w:szCs w:val="24"/>
        </w:rPr>
        <w:t xml:space="preserve"> CÉROR</w:t>
      </w:r>
      <w:r w:rsidR="006D493B" w:rsidRPr="00796C3A">
        <w:rPr>
          <w:rFonts w:ascii="Times New Roman" w:hAnsi="Times New Roman"/>
          <w:szCs w:val="24"/>
        </w:rPr>
        <w:t>, 34, 2009 (Paris), p. 77-101.</w:t>
      </w:r>
    </w:p>
    <w:p w14:paraId="06A9A36F" w14:textId="3B86AA6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lastRenderedPageBreak/>
        <w:t xml:space="preserve">• Beschaouch A., Encore un Gaulois en Afrique : le Lyonnais M. Licinius Fidelis, </w:t>
      </w:r>
      <w:r w:rsidRPr="00796C3A">
        <w:rPr>
          <w:rFonts w:ascii="Times New Roman" w:eastAsia="Times New Roman" w:hAnsi="Times New Roman"/>
          <w:i/>
          <w:szCs w:val="24"/>
        </w:rPr>
        <w:t>BCTH</w:t>
      </w:r>
      <w:r w:rsidRPr="00796C3A">
        <w:rPr>
          <w:rFonts w:ascii="Times New Roman" w:eastAsia="Times New Roman" w:hAnsi="Times New Roman"/>
          <w:szCs w:val="24"/>
        </w:rPr>
        <w:t xml:space="preserve">, n. s., 5, 1969, p. 260-268. </w:t>
      </w:r>
    </w:p>
    <w:p w14:paraId="34EF7C51" w14:textId="6C51373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Besnier M., Les </w:t>
      </w:r>
      <w:r w:rsidRPr="00796C3A">
        <w:rPr>
          <w:rFonts w:ascii="Times New Roman" w:eastAsia="Times New Roman" w:hAnsi="Times New Roman"/>
          <w:i/>
          <w:szCs w:val="24"/>
        </w:rPr>
        <w:t>scholae</w:t>
      </w:r>
      <w:r w:rsidRPr="00796C3A">
        <w:rPr>
          <w:rFonts w:ascii="Times New Roman" w:eastAsia="Times New Roman" w:hAnsi="Times New Roman"/>
          <w:szCs w:val="24"/>
        </w:rPr>
        <w:t xml:space="preserve"> des sous-officiers dans le camp romain de Lambèse, </w:t>
      </w:r>
      <w:r w:rsidRPr="00796C3A">
        <w:rPr>
          <w:rFonts w:ascii="Times New Roman" w:eastAsia="Times New Roman" w:hAnsi="Times New Roman"/>
          <w:i/>
          <w:szCs w:val="24"/>
        </w:rPr>
        <w:t>MÉFR</w:t>
      </w:r>
      <w:r w:rsidRPr="00796C3A">
        <w:rPr>
          <w:rFonts w:ascii="Times New Roman" w:eastAsia="Times New Roman" w:hAnsi="Times New Roman"/>
          <w:szCs w:val="24"/>
        </w:rPr>
        <w:t xml:space="preserve">, 19, 1899, p. 199-258. </w:t>
      </w:r>
    </w:p>
    <w:p w14:paraId="6D1BE052" w14:textId="77777777" w:rsidR="00D949BF" w:rsidRPr="00796C3A" w:rsidRDefault="00D949BF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Besombes P.-A., </w:t>
      </w:r>
      <w:r w:rsidRPr="00796C3A">
        <w:rPr>
          <w:rFonts w:ascii="Times New Roman" w:hAnsi="Times New Roman"/>
          <w:i/>
          <w:szCs w:val="24"/>
        </w:rPr>
        <w:t>Le dépôt de 22438 monnaies du gué de Saint-Léonard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Mayenne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Trésors monétaires</w:t>
      </w:r>
      <w:r w:rsidRPr="00796C3A">
        <w:rPr>
          <w:rFonts w:ascii="Times New Roman" w:hAnsi="Times New Roman"/>
          <w:szCs w:val="24"/>
        </w:rPr>
        <w:t>, 21, 2005, 192 p.</w:t>
      </w:r>
    </w:p>
    <w:p w14:paraId="0A4D72E3" w14:textId="7F4F356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mallCaps/>
          <w:szCs w:val="24"/>
        </w:rPr>
        <w:t xml:space="preserve">• </w:t>
      </w:r>
      <w:r w:rsidRPr="00796C3A">
        <w:rPr>
          <w:rFonts w:ascii="Times New Roman" w:hAnsi="Times New Roman"/>
          <w:szCs w:val="24"/>
        </w:rPr>
        <w:t>Bessac J. C.,</w:t>
      </w:r>
      <w:r w:rsidRPr="00796C3A">
        <w:rPr>
          <w:rFonts w:ascii="Times New Roman" w:hAnsi="Times New Roman"/>
          <w:smallCaps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Légionnaire ou carrier ? Le personnage sculpté du Pont du Gard, </w:t>
      </w:r>
      <w:r w:rsidRPr="00796C3A">
        <w:rPr>
          <w:rFonts w:ascii="Times New Roman" w:hAnsi="Times New Roman"/>
          <w:i/>
          <w:szCs w:val="24"/>
        </w:rPr>
        <w:t>RAN</w:t>
      </w:r>
      <w:r w:rsidRPr="00796C3A">
        <w:rPr>
          <w:rFonts w:ascii="Times New Roman" w:hAnsi="Times New Roman"/>
          <w:szCs w:val="24"/>
        </w:rPr>
        <w:t>, 32, 1999, p. 245-254.</w:t>
      </w:r>
    </w:p>
    <w:p w14:paraId="583D36FF" w14:textId="1CC0C94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Bessone F., Love and War. Feminine Models, Epic Roles, and Gender Identity in Statius’s </w:t>
      </w:r>
      <w:r w:rsidRPr="00796C3A">
        <w:rPr>
          <w:rFonts w:ascii="Times New Roman" w:hAnsi="Times New Roman"/>
          <w:i/>
          <w:szCs w:val="24"/>
        </w:rPr>
        <w:t>Thebaid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Women and War in Antiquity</w:t>
      </w:r>
      <w:r w:rsidRPr="00796C3A">
        <w:rPr>
          <w:rFonts w:ascii="Times New Roman" w:hAnsi="Times New Roman"/>
          <w:szCs w:val="24"/>
        </w:rPr>
        <w:t xml:space="preserve">, Fabre-Serris J. et Keith A. édit., 2015 (Baltimore), p. 119-137. </w:t>
      </w:r>
    </w:p>
    <w:p w14:paraId="3F73A7E2" w14:textId="02BFCC0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Bessone L., L’Africa nella guerra civile del 68-69 D.C., </w:t>
      </w:r>
      <w:r w:rsidRPr="00796C3A">
        <w:rPr>
          <w:rFonts w:ascii="Times New Roman" w:hAnsi="Times New Roman"/>
          <w:i/>
          <w:szCs w:val="24"/>
        </w:rPr>
        <w:t>Numismatica e Antichità Classiche</w:t>
      </w:r>
      <w:r w:rsidRPr="00796C3A">
        <w:rPr>
          <w:rFonts w:ascii="Times New Roman" w:hAnsi="Times New Roman"/>
          <w:szCs w:val="24"/>
        </w:rPr>
        <w:t xml:space="preserve">, 8, 1979, p. 181-204. </w:t>
      </w:r>
    </w:p>
    <w:p w14:paraId="52FC5B5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Best E. E., The literate Roman Soldier, </w:t>
      </w:r>
      <w:r w:rsidRPr="00796C3A">
        <w:rPr>
          <w:rFonts w:ascii="Times New Roman" w:hAnsi="Times New Roman"/>
          <w:i/>
          <w:szCs w:val="24"/>
        </w:rPr>
        <w:t>CJ</w:t>
      </w:r>
      <w:r w:rsidRPr="00796C3A">
        <w:rPr>
          <w:rFonts w:ascii="Times New Roman" w:hAnsi="Times New Roman"/>
          <w:szCs w:val="24"/>
        </w:rPr>
        <w:t>, 62, 1966, p. 122-127.</w:t>
      </w:r>
    </w:p>
    <w:p w14:paraId="364A364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Beszédes J. et Mosser M., Die Grabsteine der legio XV Apollinaris in Carnuntum, </w:t>
      </w:r>
      <w:r w:rsidRPr="00796C3A">
        <w:rPr>
          <w:rFonts w:ascii="Times New Roman" w:hAnsi="Times New Roman"/>
          <w:i/>
          <w:szCs w:val="24"/>
        </w:rPr>
        <w:t>CarnuntumJb</w:t>
      </w:r>
      <w:r w:rsidRPr="00796C3A">
        <w:rPr>
          <w:rFonts w:ascii="Times New Roman" w:hAnsi="Times New Roman"/>
          <w:szCs w:val="24"/>
        </w:rPr>
        <w:t>, 2002, p. 9-28.</w:t>
      </w:r>
    </w:p>
    <w:p w14:paraId="5811622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Beszédes J., Ein Beitrag zur genaueren Datierung einiger Grabsteine der </w:t>
      </w:r>
      <w:r w:rsidRPr="00796C3A">
        <w:rPr>
          <w:rFonts w:ascii="Times New Roman" w:hAnsi="Times New Roman"/>
          <w:i/>
          <w:szCs w:val="24"/>
        </w:rPr>
        <w:t>legio X Gemina</w:t>
      </w:r>
      <w:r w:rsidRPr="00796C3A">
        <w:rPr>
          <w:rFonts w:ascii="Times New Roman" w:hAnsi="Times New Roman"/>
          <w:szCs w:val="24"/>
        </w:rPr>
        <w:t xml:space="preserve"> aus Carnuntum, </w:t>
      </w:r>
      <w:r w:rsidRPr="00796C3A">
        <w:rPr>
          <w:rFonts w:ascii="Times New Roman" w:hAnsi="Times New Roman"/>
          <w:i/>
          <w:szCs w:val="24"/>
        </w:rPr>
        <w:t>AArchHung</w:t>
      </w:r>
      <w:r w:rsidRPr="00796C3A">
        <w:rPr>
          <w:rFonts w:ascii="Times New Roman" w:hAnsi="Times New Roman"/>
          <w:szCs w:val="24"/>
        </w:rPr>
        <w:t>, 55, 2004, p. 323-332.</w:t>
      </w:r>
    </w:p>
    <w:p w14:paraId="2DEECDD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Bettini C., </w:t>
      </w:r>
      <w:r w:rsidRPr="00796C3A">
        <w:rPr>
          <w:rFonts w:ascii="Times New Roman" w:hAnsi="Times New Roman"/>
          <w:i/>
          <w:szCs w:val="24"/>
        </w:rPr>
        <w:t>Oltre il fiume Oceano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Uomini e navi romani alla conquista della Britannia</w:t>
      </w:r>
      <w:r w:rsidRPr="00796C3A">
        <w:rPr>
          <w:rFonts w:ascii="Times New Roman" w:hAnsi="Times New Roman"/>
          <w:szCs w:val="24"/>
        </w:rPr>
        <w:t>, 2016 (Rome), 509 p.</w:t>
      </w:r>
    </w:p>
    <w:p w14:paraId="3D5B142F" w14:textId="13026E5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Betz A., Die römischen Militärinschriften in Österreich, </w:t>
      </w:r>
      <w:r w:rsidRPr="00796C3A">
        <w:rPr>
          <w:rFonts w:ascii="Times New Roman" w:hAnsi="Times New Roman"/>
          <w:i/>
          <w:szCs w:val="24"/>
        </w:rPr>
        <w:t>JOeAI</w:t>
      </w:r>
      <w:r w:rsidRPr="00796C3A">
        <w:rPr>
          <w:rFonts w:ascii="Times New Roman" w:hAnsi="Times New Roman"/>
          <w:szCs w:val="24"/>
        </w:rPr>
        <w:t xml:space="preserve">, 29, 1935, p. 289-331. </w:t>
      </w:r>
    </w:p>
    <w:p w14:paraId="6A222491" w14:textId="5F4F3AD2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Betz A., Noriker im Verwaltungs- und Heeresdienst des römischen Kaiserreiches,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Beiträge zur älteren europäischen Kulturgeschichte. Festschrift für R. Egger</w:t>
      </w:r>
      <w:r w:rsidRPr="00796C3A">
        <w:rPr>
          <w:rFonts w:ascii="Times New Roman" w:hAnsi="Times New Roman"/>
          <w:szCs w:val="24"/>
        </w:rPr>
        <w:t xml:space="preserve">, 2, 1953 (Klagenfurt), p. 269-285. </w:t>
      </w:r>
    </w:p>
    <w:p w14:paraId="3AE1B22E" w14:textId="2AF64AE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Betz A., </w:t>
      </w:r>
      <w:r w:rsidRPr="00796C3A">
        <w:rPr>
          <w:rFonts w:ascii="Times New Roman" w:hAnsi="Times New Roman"/>
          <w:i/>
          <w:szCs w:val="24"/>
        </w:rPr>
        <w:t>Untersuchungen zur Militärgeschichte der römischen Provinz Dalmatien</w:t>
      </w:r>
      <w:r w:rsidRPr="00796C3A">
        <w:rPr>
          <w:rFonts w:ascii="Times New Roman" w:hAnsi="Times New Roman"/>
          <w:szCs w:val="24"/>
        </w:rPr>
        <w:t xml:space="preserve">, 1939 (Baden-bei-Wien), 75 p. </w:t>
      </w:r>
    </w:p>
    <w:p w14:paraId="7F7D70F0" w14:textId="7D9084D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Betz A., Zur Dislokation der Legionen in der Zeit vom Tode des Augustus bis zum Ende der Prinzipatepoche,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Vorträge beim internationalen Kongreß der Altertumsforscher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, 1955, Swoboda E. édit., </w:t>
      </w:r>
      <w:r w:rsidRPr="00796C3A">
        <w:rPr>
          <w:rFonts w:ascii="Times New Roman" w:hAnsi="Times New Roman"/>
          <w:i/>
          <w:szCs w:val="24"/>
        </w:rPr>
        <w:t>Römische Forschungen in Niedderösterreich</w:t>
      </w:r>
      <w:r w:rsidRPr="00796C3A">
        <w:rPr>
          <w:rFonts w:ascii="Times New Roman" w:hAnsi="Times New Roman"/>
          <w:szCs w:val="24"/>
        </w:rPr>
        <w:t xml:space="preserve">, 3, 1956 (Graz-Cologne), p. 17-24. </w:t>
      </w:r>
    </w:p>
    <w:p w14:paraId="0A62AC6A" w14:textId="2C463F2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Betz A., Zur Geschichte des </w:t>
      </w:r>
      <w:r w:rsidRPr="00796C3A">
        <w:rPr>
          <w:rFonts w:ascii="Times New Roman" w:hAnsi="Times New Roman"/>
          <w:i/>
          <w:szCs w:val="24"/>
        </w:rPr>
        <w:t>legio X Gemina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Corolla memoriae E. Swoboda dedicata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Röm. Forschungen in Niederösterreich</w:t>
      </w:r>
      <w:r w:rsidRPr="00796C3A">
        <w:rPr>
          <w:rFonts w:ascii="Times New Roman" w:hAnsi="Times New Roman"/>
          <w:szCs w:val="24"/>
        </w:rPr>
        <w:t xml:space="preserve">, 5, 1966, p. 39-42. </w:t>
      </w:r>
    </w:p>
    <w:p w14:paraId="067D107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Beu-Dachin E., </w:t>
      </w:r>
      <w:r w:rsidRPr="00796C3A">
        <w:rPr>
          <w:rFonts w:ascii="Times New Roman" w:hAnsi="Times New Roman"/>
          <w:i/>
          <w:szCs w:val="24"/>
        </w:rPr>
        <w:t>Commanipulares</w:t>
      </w:r>
      <w:r w:rsidRPr="00796C3A">
        <w:rPr>
          <w:rFonts w:ascii="Times New Roman" w:hAnsi="Times New Roman"/>
          <w:szCs w:val="24"/>
        </w:rPr>
        <w:t>/</w:t>
      </w:r>
      <w:r w:rsidRPr="00796C3A">
        <w:rPr>
          <w:rFonts w:ascii="Times New Roman" w:hAnsi="Times New Roman"/>
          <w:i/>
          <w:szCs w:val="24"/>
        </w:rPr>
        <w:t>commanipuli</w:t>
      </w:r>
      <w:r w:rsidRPr="00796C3A">
        <w:rPr>
          <w:rFonts w:ascii="Times New Roman" w:hAnsi="Times New Roman"/>
          <w:szCs w:val="24"/>
        </w:rPr>
        <w:t xml:space="preserve"> in Roman Dacia and the fragmentary preserved forms. Terminilogy, </w:t>
      </w:r>
      <w:r w:rsidRPr="00796C3A">
        <w:rPr>
          <w:rFonts w:ascii="Times New Roman" w:hAnsi="Times New Roman"/>
          <w:i/>
          <w:szCs w:val="24"/>
        </w:rPr>
        <w:t>CaieteARA</w:t>
      </w:r>
      <w:r w:rsidRPr="00796C3A">
        <w:rPr>
          <w:rFonts w:ascii="Times New Roman" w:hAnsi="Times New Roman"/>
          <w:szCs w:val="24"/>
        </w:rPr>
        <w:t>, 2, 2011, p. 79-85.</w:t>
      </w:r>
    </w:p>
    <w:p w14:paraId="06EE44CF" w14:textId="1DF14A1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Beurlier E., </w:t>
      </w:r>
      <w:r w:rsidRPr="00796C3A">
        <w:rPr>
          <w:rFonts w:ascii="Times New Roman" w:hAnsi="Times New Roman"/>
          <w:i/>
          <w:szCs w:val="24"/>
        </w:rPr>
        <w:t>Campidoctores</w:t>
      </w:r>
      <w:r w:rsidRPr="00796C3A">
        <w:rPr>
          <w:rFonts w:ascii="Times New Roman" w:hAnsi="Times New Roman"/>
          <w:szCs w:val="24"/>
        </w:rPr>
        <w:t xml:space="preserve"> et </w:t>
      </w:r>
      <w:r w:rsidRPr="00796C3A">
        <w:rPr>
          <w:rFonts w:ascii="Times New Roman" w:hAnsi="Times New Roman"/>
          <w:i/>
          <w:szCs w:val="24"/>
        </w:rPr>
        <w:t>campiductores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Mél. Ch. Graux</w:t>
      </w:r>
      <w:r w:rsidRPr="00796C3A">
        <w:rPr>
          <w:rFonts w:ascii="Times New Roman" w:hAnsi="Times New Roman"/>
          <w:szCs w:val="24"/>
        </w:rPr>
        <w:t>, 1884, p. 297-303.</w:t>
      </w:r>
    </w:p>
    <w:p w14:paraId="7DD271EB" w14:textId="4CB3C0B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Beurlier E., </w:t>
      </w:r>
      <w:r w:rsidRPr="00796C3A">
        <w:rPr>
          <w:rFonts w:ascii="Times New Roman" w:hAnsi="Times New Roman"/>
          <w:i/>
          <w:szCs w:val="24"/>
        </w:rPr>
        <w:t>Les chrétiens et le service militaire pendant les trois premiers siècles</w:t>
      </w:r>
      <w:r w:rsidRPr="00796C3A">
        <w:rPr>
          <w:rFonts w:ascii="Times New Roman" w:hAnsi="Times New Roman"/>
          <w:szCs w:val="24"/>
        </w:rPr>
        <w:t xml:space="preserve">, 1892, 19 p. </w:t>
      </w:r>
    </w:p>
    <w:p w14:paraId="0D693178" w14:textId="45A3B2B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Beutler F. et Weber E., </w:t>
      </w:r>
      <w:r w:rsidRPr="00796C3A">
        <w:rPr>
          <w:rFonts w:ascii="Times New Roman" w:hAnsi="Times New Roman"/>
          <w:i/>
          <w:szCs w:val="24"/>
        </w:rPr>
        <w:t>Annona epigraphica austriaca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2003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Tyche</w:t>
      </w:r>
      <w:r w:rsidRPr="00796C3A">
        <w:rPr>
          <w:rFonts w:ascii="Times New Roman" w:hAnsi="Times New Roman"/>
          <w:szCs w:val="24"/>
        </w:rPr>
        <w:t xml:space="preserve">, 18, 2003, p. 233-254. </w:t>
      </w:r>
    </w:p>
    <w:p w14:paraId="2A890DFC" w14:textId="77777777" w:rsidR="005B0258" w:rsidRPr="00796C3A" w:rsidRDefault="005B0258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Beutler F., </w:t>
      </w:r>
      <w:r w:rsidRPr="00796C3A">
        <w:rPr>
          <w:rFonts w:ascii="Times New Roman" w:hAnsi="Times New Roman"/>
          <w:iCs/>
          <w:color w:val="000000"/>
          <w:szCs w:val="24"/>
        </w:rPr>
        <w:t>Carnuntum und seine militärische Bedeutung</w:t>
      </w:r>
      <w:r w:rsidRPr="00796C3A">
        <w:rPr>
          <w:rFonts w:ascii="Times New Roman" w:hAnsi="Times New Roman"/>
          <w:i/>
          <w:iCs/>
          <w:color w:val="000000"/>
          <w:szCs w:val="24"/>
        </w:rPr>
        <w:t>, Der Adler Roms : Carnuntum und die Armee der Cäsaren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color w:val="000000"/>
          <w:szCs w:val="24"/>
        </w:rPr>
        <w:t xml:space="preserve">Beutler F.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2017 (Bad Deutsch­Altenburg), p. 54­61. </w:t>
      </w:r>
    </w:p>
    <w:p w14:paraId="179B8E0E" w14:textId="66EA499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Beutler F., Claudius un</w:t>
      </w:r>
      <w:r w:rsidR="001A66E0" w:rsidRPr="00796C3A">
        <w:rPr>
          <w:rFonts w:ascii="Times New Roman" w:hAnsi="Times New Roman"/>
          <w:szCs w:val="24"/>
        </w:rPr>
        <w:t>d der Beginn der Miltärdiplome :</w:t>
      </w:r>
      <w:r w:rsidRPr="00796C3A">
        <w:rPr>
          <w:rFonts w:ascii="Times New Roman" w:hAnsi="Times New Roman"/>
          <w:szCs w:val="24"/>
        </w:rPr>
        <w:t xml:space="preserve"> einige Gedanken, </w:t>
      </w:r>
      <w:r w:rsidRPr="00796C3A">
        <w:rPr>
          <w:rFonts w:ascii="Times New Roman" w:hAnsi="Times New Roman"/>
          <w:i/>
          <w:szCs w:val="24"/>
        </w:rPr>
        <w:t>Militärdiplome</w:t>
      </w:r>
      <w:r w:rsidRPr="00796C3A">
        <w:rPr>
          <w:rFonts w:ascii="Times New Roman" w:hAnsi="Times New Roman"/>
          <w:szCs w:val="24"/>
        </w:rPr>
        <w:t xml:space="preserve">, Speidel M. A. et Lieb H. édit.,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15, 2007 (Stuttgart), p. 1-14. </w:t>
      </w:r>
    </w:p>
    <w:p w14:paraId="45A5712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Beutler F., Ein neues Flottendiplom und ein enger Vertrauter des Antoninus Pius als </w:t>
      </w:r>
      <w:r w:rsidRPr="00796C3A">
        <w:rPr>
          <w:rFonts w:ascii="Times New Roman" w:hAnsi="Times New Roman"/>
          <w:i/>
          <w:szCs w:val="24"/>
        </w:rPr>
        <w:t>praefectus classis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>, 39, 2009, p. 11-17.</w:t>
      </w:r>
    </w:p>
    <w:p w14:paraId="76F386C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Beutler F., Ein oberpannonisches Militärdiplom aus Carnuntum und der Statthalter L. Sergius Paullus,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172, 2010, p. 271-276.</w:t>
      </w:r>
    </w:p>
    <w:p w14:paraId="7785E89D" w14:textId="70C941E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Beutler F., Ein oberpannonisches Militärdiplom und eine glückliche epigraphische Koinzidenz,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Calamus. Festschrift für Herbert Grassl zum 65. Geburtstag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Breitwieser R., Frass M. et Nightingale G. édit., </w:t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Philippika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57, 2013, p. </w:t>
      </w:r>
      <w:r w:rsidRPr="00796C3A">
        <w:rPr>
          <w:rFonts w:ascii="Times New Roman" w:hAnsi="Times New Roman"/>
          <w:szCs w:val="24"/>
        </w:rPr>
        <w:t xml:space="preserve">43-49. </w:t>
      </w:r>
    </w:p>
    <w:p w14:paraId="6739BFF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Beutler-Kraenzl F., Fragment einer obermösischen Militärdiplom vom 1. July 126, </w:t>
      </w:r>
      <w:r w:rsidRPr="00796C3A">
        <w:rPr>
          <w:rFonts w:ascii="Times New Roman" w:hAnsi="Times New Roman"/>
          <w:i/>
          <w:szCs w:val="24"/>
        </w:rPr>
        <w:t>Tyche</w:t>
      </w:r>
      <w:r w:rsidRPr="00796C3A">
        <w:rPr>
          <w:rFonts w:ascii="Times New Roman" w:hAnsi="Times New Roman"/>
          <w:szCs w:val="24"/>
        </w:rPr>
        <w:t>, 15, 2000, p. 7-29.</w:t>
      </w:r>
    </w:p>
    <w:p w14:paraId="2D85C34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Beutler-Kraenzl F., Fragment eines Militärdiploms aus Oberpannonien,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141, 2002, p. 252-256.</w:t>
      </w:r>
    </w:p>
    <w:p w14:paraId="7FA1CAF1" w14:textId="69E7D71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Bewley R. H. et Macleod D., The discovery of a Roman fort at Roall Manor Farm, North Yorkshire, </w:t>
      </w:r>
      <w:r w:rsidRPr="00796C3A">
        <w:rPr>
          <w:rFonts w:ascii="Times New Roman" w:hAnsi="Times New Roman"/>
          <w:i/>
          <w:szCs w:val="24"/>
        </w:rPr>
        <w:t>Britannia</w:t>
      </w:r>
      <w:r w:rsidR="006D493B" w:rsidRPr="00796C3A">
        <w:rPr>
          <w:rFonts w:ascii="Times New Roman" w:hAnsi="Times New Roman"/>
          <w:szCs w:val="24"/>
        </w:rPr>
        <w:t>, 24, 1993, p. 243-247.</w:t>
      </w:r>
    </w:p>
    <w:p w14:paraId="7CF37051" w14:textId="7E339D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Beyer B. 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Rheinisches Amt für Bodendenkmalpflege. Ausgrabungen, Funde und Befunde 1990, Römische Zeit,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>, 192, 1992, p. 375-403, et, Funde und Befunde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1992, Römische Zeit,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194, 1994, p. 416-430. </w:t>
      </w:r>
    </w:p>
    <w:p w14:paraId="2228BB81" w14:textId="0E87E7E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Beyer J. M., Gregorius Thaumaturgos und die pontischen Beutezüge der Boranen und Goten im 3. Jh. n. Chr.,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327-338.</w:t>
      </w:r>
    </w:p>
    <w:p w14:paraId="0FAE02E2" w14:textId="1D347CD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Bezeczky T., Amphora inscriptions, legionary supply ?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27, 1996, p. 329-336. </w:t>
      </w:r>
    </w:p>
    <w:p w14:paraId="21B1425D" w14:textId="01A533B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Bezeczky T., Centuriók a XV. Apollinaris legióból</w:t>
      </w:r>
      <w:r w:rsidRPr="00796C3A">
        <w:rPr>
          <w:rFonts w:ascii="Times New Roman" w:hAnsi="Times New Roman"/>
          <w:i/>
          <w:szCs w:val="24"/>
        </w:rPr>
        <w:t>.</w:t>
      </w:r>
      <w:r w:rsidRPr="00796C3A">
        <w:rPr>
          <w:rFonts w:ascii="Times New Roman" w:hAnsi="Times New Roman"/>
          <w:szCs w:val="24"/>
        </w:rPr>
        <w:t xml:space="preserve"> Centurions de la Legio XV Apollinaris, </w:t>
      </w:r>
      <w:r w:rsidRPr="00796C3A">
        <w:rPr>
          <w:rFonts w:ascii="Times New Roman" w:hAnsi="Times New Roman"/>
          <w:i/>
          <w:szCs w:val="24"/>
        </w:rPr>
        <w:t>AErtesitö</w:t>
      </w:r>
      <w:r w:rsidRPr="00796C3A">
        <w:rPr>
          <w:rFonts w:ascii="Times New Roman" w:hAnsi="Times New Roman"/>
          <w:szCs w:val="24"/>
        </w:rPr>
        <w:t xml:space="preserve">, 121-122, 1994-1995, p. 29-35 [rés. en angl.]. </w:t>
      </w:r>
    </w:p>
    <w:p w14:paraId="284BAE59" w14:textId="39BDF2DC" w:rsidR="00755D2C" w:rsidRPr="00796C3A" w:rsidRDefault="00755D2C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Biagi S., </w:t>
      </w:r>
      <w:r w:rsidRPr="00796C3A">
        <w:rPr>
          <w:rFonts w:ascii="Times New Roman" w:hAnsi="Times New Roman"/>
          <w:iCs/>
          <w:color w:val="000000"/>
          <w:szCs w:val="24"/>
        </w:rPr>
        <w:t>La fidélité d’une cité grecque, φίλη καὶ σύμμαχος ̔Ρωμαίων : un milliaire de Sagalassos et les raids barbares sur la Pamphylie sous le règne de Claude II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iCs/>
          <w:color w:val="000000"/>
          <w:szCs w:val="24"/>
        </w:rPr>
        <w:t>La « crise » de l’empire romain de Marc Aurèle à Constantin : mutations, continuités, ruptures</w:t>
      </w:r>
      <w:r w:rsidRPr="00796C3A">
        <w:rPr>
          <w:rFonts w:ascii="Times New Roman" w:hAnsi="Times New Roman"/>
          <w:iCs/>
          <w:color w:val="000000"/>
          <w:szCs w:val="24"/>
        </w:rPr>
        <w:t>, Quet M.-H. édit.</w:t>
      </w:r>
      <w:r w:rsidRPr="00796C3A">
        <w:rPr>
          <w:rFonts w:ascii="Times New Roman" w:hAnsi="Times New Roman"/>
          <w:color w:val="000000"/>
          <w:szCs w:val="24"/>
        </w:rPr>
        <w:t xml:space="preserve">, 2006 (Paris), p. 357-370. </w:t>
      </w:r>
    </w:p>
    <w:p w14:paraId="7A6C4786" w14:textId="471AB3A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Biancardi M., Arcieri a cavallo nelle provincie occidentali dell’Impero romano, </w:t>
      </w:r>
      <w:r w:rsidRPr="00796C3A">
        <w:rPr>
          <w:rFonts w:ascii="Times New Roman" w:hAnsi="Times New Roman"/>
          <w:i/>
          <w:szCs w:val="24"/>
        </w:rPr>
        <w:t>AFLS</w:t>
      </w:r>
      <w:r w:rsidRPr="00796C3A">
        <w:rPr>
          <w:rFonts w:ascii="Times New Roman" w:hAnsi="Times New Roman"/>
          <w:szCs w:val="24"/>
        </w:rPr>
        <w:t xml:space="preserve">, 22, 2001, p. 1-26. </w:t>
      </w:r>
    </w:p>
    <w:p w14:paraId="2700CC8D" w14:textId="666B92F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Biancardi M., </w:t>
      </w:r>
      <w:r w:rsidRPr="00796C3A">
        <w:rPr>
          <w:rFonts w:ascii="Times New Roman" w:hAnsi="Times New Roman"/>
          <w:i/>
          <w:szCs w:val="24"/>
        </w:rPr>
        <w:t>La cavalleria romana del Principato nelle province occidentali dell’Impero</w:t>
      </w:r>
      <w:r w:rsidRPr="00796C3A">
        <w:rPr>
          <w:rFonts w:ascii="Times New Roman" w:hAnsi="Times New Roman"/>
          <w:szCs w:val="24"/>
        </w:rPr>
        <w:t xml:space="preserve">, 2004 (S. Spirito), 247 p. </w:t>
      </w:r>
    </w:p>
    <w:p w14:paraId="64B41436" w14:textId="47F1100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Biancardi M., Per una possibile correzione a </w:t>
      </w:r>
      <w:r w:rsidRPr="00796C3A">
        <w:rPr>
          <w:rFonts w:ascii="Times New Roman" w:hAnsi="Times New Roman"/>
          <w:i/>
          <w:szCs w:val="24"/>
        </w:rPr>
        <w:t>CIL</w:t>
      </w:r>
      <w:r w:rsidRPr="00796C3A">
        <w:rPr>
          <w:rFonts w:ascii="Times New Roman" w:hAnsi="Times New Roman"/>
          <w:szCs w:val="24"/>
        </w:rPr>
        <w:t xml:space="preserve"> III 11918,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140, 2002, p. 245-251. </w:t>
      </w:r>
    </w:p>
    <w:p w14:paraId="6B78576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Bianchi A., Marco Aurelio e l'esercito : testimonianze numismatiche, </w:t>
      </w:r>
      <w:r w:rsidRPr="00796C3A">
        <w:rPr>
          <w:rFonts w:ascii="Times New Roman" w:hAnsi="Times New Roman"/>
          <w:i/>
          <w:szCs w:val="24"/>
        </w:rPr>
        <w:t>MGR</w:t>
      </w:r>
      <w:r w:rsidRPr="00796C3A">
        <w:rPr>
          <w:rFonts w:ascii="Times New Roman" w:hAnsi="Times New Roman"/>
          <w:szCs w:val="24"/>
        </w:rPr>
        <w:t>, 15, 1990, p. 147-163.</w:t>
      </w:r>
    </w:p>
    <w:p w14:paraId="02BDC098" w14:textId="7979E4B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Bianchi E. A., Briganti e rebelli nelle campagne africane del III secolo d.C.,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="00275928" w:rsidRPr="00796C3A">
        <w:rPr>
          <w:rFonts w:ascii="Times New Roman" w:hAnsi="Times New Roman"/>
          <w:szCs w:val="24"/>
        </w:rPr>
        <w:t>, 20, 2, 2015</w:t>
      </w:r>
      <w:r w:rsidRPr="00796C3A">
        <w:rPr>
          <w:rFonts w:ascii="Times New Roman" w:hAnsi="Times New Roman"/>
          <w:szCs w:val="24"/>
        </w:rPr>
        <w:t xml:space="preserve">, p. 1069-1080. </w:t>
      </w:r>
    </w:p>
    <w:p w14:paraId="44924748" w14:textId="3D54211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Bianchi E. A., </w:t>
      </w:r>
      <w:r w:rsidRPr="00796C3A">
        <w:rPr>
          <w:rFonts w:ascii="Times New Roman" w:hAnsi="Times New Roman"/>
          <w:iCs/>
          <w:color w:val="000000"/>
          <w:szCs w:val="24"/>
        </w:rPr>
        <w:t>I Bagaudi alla presa di Autun (270 AD) : vecchie questioni, nuove conferme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C&amp;C</w:t>
      </w:r>
      <w:r w:rsidRPr="00796C3A">
        <w:rPr>
          <w:rFonts w:ascii="Times New Roman" w:hAnsi="Times New Roman"/>
          <w:color w:val="000000"/>
          <w:szCs w:val="24"/>
        </w:rPr>
        <w:t xml:space="preserve">, 11, 2016, p. 9­41. </w:t>
      </w:r>
    </w:p>
    <w:p w14:paraId="3AC57A9D" w14:textId="0D3B7CB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Bianchi L., La figura del militare : mutamenti d’immagine, </w:t>
      </w:r>
      <w:r w:rsidRPr="00796C3A">
        <w:rPr>
          <w:rFonts w:ascii="Times New Roman" w:eastAsia="Times New Roman" w:hAnsi="Times New Roman"/>
          <w:bCs/>
          <w:i/>
          <w:szCs w:val="24"/>
        </w:rPr>
        <w:t>Iconographie du quotidien dans l'art provincial romain : modèles régionaux</w:t>
      </w:r>
      <w:r w:rsidRPr="00796C3A">
        <w:rPr>
          <w:rFonts w:ascii="Times New Roman" w:eastAsia="Times New Roman" w:hAnsi="Times New Roman"/>
          <w:bCs/>
          <w:szCs w:val="24"/>
        </w:rPr>
        <w:t xml:space="preserve">. </w:t>
      </w:r>
      <w:r w:rsidRPr="00796C3A">
        <w:rPr>
          <w:rFonts w:ascii="Times New Roman" w:eastAsia="Times New Roman" w:hAnsi="Times New Roman"/>
          <w:bCs/>
          <w:i/>
          <w:szCs w:val="24"/>
        </w:rPr>
        <w:t>Actes du XIVe congrès int. d'art provincial romain, Dijon, juin 2015</w:t>
      </w:r>
      <w:r w:rsidRPr="00796C3A">
        <w:rPr>
          <w:rFonts w:ascii="Times New Roman" w:eastAsia="Times New Roman" w:hAnsi="Times New Roman"/>
          <w:bCs/>
          <w:szCs w:val="24"/>
        </w:rPr>
        <w:t xml:space="preserve">, Lefebvre S. édit., </w:t>
      </w:r>
      <w:r w:rsidRPr="00796C3A">
        <w:rPr>
          <w:rFonts w:ascii="Times New Roman" w:eastAsia="Times New Roman" w:hAnsi="Times New Roman"/>
          <w:bCs/>
          <w:i/>
          <w:szCs w:val="24"/>
        </w:rPr>
        <w:t>RAE</w:t>
      </w:r>
      <w:r w:rsidRPr="00796C3A">
        <w:rPr>
          <w:rFonts w:ascii="Times New Roman" w:eastAsia="Times New Roman" w:hAnsi="Times New Roman"/>
          <w:bCs/>
          <w:szCs w:val="24"/>
        </w:rPr>
        <w:t xml:space="preserve">, Suppl., 44, 2017, p. </w:t>
      </w:r>
      <w:r w:rsidR="00276B26" w:rsidRPr="00796C3A">
        <w:rPr>
          <w:rFonts w:ascii="Times New Roman" w:eastAsia="Times New Roman" w:hAnsi="Times New Roman"/>
          <w:bCs/>
          <w:szCs w:val="24"/>
        </w:rPr>
        <w:t>199</w:t>
      </w:r>
      <w:r w:rsidRPr="00796C3A">
        <w:rPr>
          <w:rFonts w:ascii="Times New Roman" w:eastAsia="Times New Roman" w:hAnsi="Times New Roman"/>
          <w:bCs/>
          <w:szCs w:val="24"/>
        </w:rPr>
        <w:t>-</w:t>
      </w:r>
      <w:r w:rsidR="00276B26" w:rsidRPr="00796C3A">
        <w:rPr>
          <w:rFonts w:ascii="Times New Roman" w:eastAsia="Times New Roman" w:hAnsi="Times New Roman"/>
          <w:bCs/>
          <w:szCs w:val="24"/>
        </w:rPr>
        <w:t>216.</w:t>
      </w:r>
      <w:r w:rsidRPr="00796C3A">
        <w:rPr>
          <w:rFonts w:ascii="Times New Roman" w:hAnsi="Times New Roman"/>
          <w:szCs w:val="24"/>
        </w:rPr>
        <w:t xml:space="preserve"> </w:t>
      </w:r>
    </w:p>
    <w:p w14:paraId="44FDA144" w14:textId="0313DE9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Bianchi L., Le stele funerarie della Dacia. Un'espressione d'arte romana periferica, </w:t>
      </w:r>
      <w:r w:rsidRPr="00796C3A">
        <w:rPr>
          <w:rFonts w:ascii="Times New Roman" w:hAnsi="Times New Roman"/>
          <w:i/>
          <w:szCs w:val="24"/>
        </w:rPr>
        <w:t>Archaeologica</w:t>
      </w:r>
      <w:r w:rsidRPr="00796C3A">
        <w:rPr>
          <w:rFonts w:ascii="Times New Roman" w:hAnsi="Times New Roman"/>
          <w:szCs w:val="24"/>
        </w:rPr>
        <w:t xml:space="preserve">, 61, 1985, 315 p.-52 pl. </w:t>
      </w:r>
    </w:p>
    <w:p w14:paraId="3E3FFD45" w14:textId="60A48327" w:rsidR="007248B4" w:rsidRPr="00796C3A" w:rsidRDefault="007248B4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Biborski M. et Kaczanowski P., Zu magischen Schwertperlen,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1051-1058.</w:t>
      </w:r>
    </w:p>
    <w:p w14:paraId="51208B7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Biborski M. et Kolendo J., Bild und Inschrift. Bemerkungen über das Schwert und die </w:t>
      </w:r>
      <w:r w:rsidRPr="00796C3A">
        <w:rPr>
          <w:rFonts w:ascii="Times New Roman" w:hAnsi="Times New Roman"/>
          <w:i/>
          <w:szCs w:val="24"/>
        </w:rPr>
        <w:t>vitis</w:t>
      </w:r>
      <w:r w:rsidRPr="00796C3A">
        <w:rPr>
          <w:rFonts w:ascii="Times New Roman" w:hAnsi="Times New Roman"/>
          <w:szCs w:val="24"/>
        </w:rPr>
        <w:t xml:space="preserve"> auf einer Grabstele von </w:t>
      </w:r>
      <w:r w:rsidRPr="00796C3A">
        <w:rPr>
          <w:rFonts w:ascii="Times New Roman" w:hAnsi="Times New Roman"/>
          <w:i/>
          <w:szCs w:val="24"/>
        </w:rPr>
        <w:t>Novae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Archeologia</w:t>
      </w:r>
      <w:r w:rsidRPr="00796C3A">
        <w:rPr>
          <w:rFonts w:ascii="Times New Roman" w:hAnsi="Times New Roman"/>
          <w:szCs w:val="24"/>
        </w:rPr>
        <w:t xml:space="preserve"> (Varsovie), 58, 2007, p. 49-56.</w:t>
      </w:r>
    </w:p>
    <w:p w14:paraId="68922A71" w14:textId="3843B5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Biborski M. et Kolendo J., Buchstabenstempelabdrücke auf römsichen Schwertern, </w:t>
      </w:r>
      <w:r w:rsidRPr="00796C3A">
        <w:rPr>
          <w:rFonts w:ascii="Times New Roman" w:hAnsi="Times New Roman"/>
          <w:i/>
          <w:szCs w:val="24"/>
        </w:rPr>
        <w:t>Archeologia</w:t>
      </w:r>
      <w:r w:rsidRPr="00796C3A">
        <w:rPr>
          <w:rFonts w:ascii="Times New Roman" w:hAnsi="Times New Roman"/>
          <w:szCs w:val="24"/>
        </w:rPr>
        <w:t xml:space="preserve"> (Varsovie), 60, 2008, p. 17-52. </w:t>
      </w:r>
    </w:p>
    <w:p w14:paraId="4A731A5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Biborski M., Ein Schwertgriff vom Typ Khisfine-Köln aus dem Lager der </w:t>
      </w:r>
      <w:r w:rsidRPr="00796C3A">
        <w:rPr>
          <w:rFonts w:ascii="Times New Roman" w:hAnsi="Times New Roman"/>
          <w:i/>
          <w:szCs w:val="24"/>
        </w:rPr>
        <w:t xml:space="preserve">legio I Italica </w:t>
      </w:r>
      <w:r w:rsidRPr="00796C3A">
        <w:rPr>
          <w:rFonts w:ascii="Times New Roman" w:hAnsi="Times New Roman"/>
          <w:szCs w:val="24"/>
        </w:rPr>
        <w:t xml:space="preserve">im </w:t>
      </w:r>
      <w:r w:rsidRPr="00796C3A">
        <w:rPr>
          <w:rFonts w:ascii="Times New Roman" w:hAnsi="Times New Roman"/>
          <w:i/>
          <w:szCs w:val="24"/>
        </w:rPr>
        <w:t>Novae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Moesia Inferior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Novensia</w:t>
      </w:r>
      <w:r w:rsidRPr="00796C3A">
        <w:rPr>
          <w:rFonts w:ascii="Times New Roman" w:hAnsi="Times New Roman"/>
          <w:szCs w:val="24"/>
        </w:rPr>
        <w:t>, 22, 2011, p. 109-117.</w:t>
      </w:r>
    </w:p>
    <w:p w14:paraId="3CC5C3DC" w14:textId="2C500EE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Biborski M., Römische Schwerter im Gebiet des europäischen Barbaricum,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 xml:space="preserve">, 5, 1994, p. 169-197. </w:t>
      </w:r>
    </w:p>
    <w:p w14:paraId="09F7A35F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Bichler R., </w:t>
      </w:r>
      <w:r w:rsidRPr="00796C3A">
        <w:rPr>
          <w:rFonts w:ascii="Times New Roman" w:hAnsi="Times New Roman"/>
          <w:iCs/>
          <w:color w:val="000000"/>
          <w:szCs w:val="24"/>
        </w:rPr>
        <w:t>Die Bewährung der Soldaten in den Unbilden der Natur : ein Beitrag zu Curtius’ Erzählkunst</w:t>
      </w:r>
      <w:r w:rsidRPr="00796C3A">
        <w:rPr>
          <w:rFonts w:ascii="Times New Roman" w:hAnsi="Times New Roman"/>
          <w:i/>
          <w:iCs/>
          <w:color w:val="000000"/>
          <w:szCs w:val="24"/>
        </w:rPr>
        <w:t>, Der römische Alexanderhistoriker Curtius Rufus. Erzähltechnik, Rhetorik, Figurenpsychologie und Rezeption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color w:val="000000"/>
          <w:szCs w:val="24"/>
        </w:rPr>
        <w:t xml:space="preserve">Wulfram H.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</w:t>
      </w:r>
      <w:r w:rsidRPr="00796C3A">
        <w:rPr>
          <w:rFonts w:ascii="Times New Roman" w:hAnsi="Times New Roman"/>
          <w:i/>
          <w:color w:val="000000"/>
          <w:szCs w:val="24"/>
        </w:rPr>
        <w:t>Wiener Studien</w:t>
      </w:r>
      <w:r w:rsidRPr="00796C3A">
        <w:rPr>
          <w:rFonts w:ascii="Times New Roman" w:hAnsi="Times New Roman"/>
          <w:color w:val="000000"/>
          <w:szCs w:val="24"/>
        </w:rPr>
        <w:t>, Beih., 38, 2016 (Vienne), p. 239-261.</w:t>
      </w:r>
    </w:p>
    <w:p w14:paraId="7C431BD2" w14:textId="26F562C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Bickel E., Das Denkmal der Varusschlacht in Bonn, </w:t>
      </w:r>
      <w:r w:rsidRPr="00796C3A">
        <w:rPr>
          <w:rFonts w:ascii="Times New Roman" w:hAnsi="Times New Roman"/>
          <w:i/>
          <w:szCs w:val="24"/>
        </w:rPr>
        <w:t>RhM</w:t>
      </w:r>
      <w:r w:rsidRPr="00796C3A">
        <w:rPr>
          <w:rFonts w:ascii="Times New Roman" w:hAnsi="Times New Roman"/>
          <w:szCs w:val="24"/>
        </w:rPr>
        <w:t xml:space="preserve">, 95, 1952, p. 97-135. </w:t>
      </w:r>
    </w:p>
    <w:p w14:paraId="358F3CDA" w14:textId="2EDB69E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Bicknel P., The Emperor Gaius’ military Activities in A. D. 40,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 xml:space="preserve">, 17, 1968, p. 496-505. </w:t>
      </w:r>
    </w:p>
    <w:p w14:paraId="531E50E2" w14:textId="1658233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The Roman fort at Bainbridge, Wensleydale. Excavations by B. R. Hartley on the </w:t>
      </w:r>
      <w:r w:rsidRPr="00796C3A">
        <w:rPr>
          <w:rFonts w:ascii="Times New Roman" w:hAnsi="Times New Roman"/>
          <w:i/>
          <w:szCs w:val="24"/>
        </w:rPr>
        <w:t>principia</w:t>
      </w:r>
      <w:r w:rsidRPr="00796C3A">
        <w:rPr>
          <w:rFonts w:ascii="Times New Roman" w:hAnsi="Times New Roman"/>
          <w:szCs w:val="24"/>
        </w:rPr>
        <w:t xml:space="preserve"> and a summary account of other excavations and surveys,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43, 2012, p. 45-113. </w:t>
      </w:r>
    </w:p>
    <w:p w14:paraId="4D11D83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  et Holbrok N., Hadrian's Wall Bridges, </w:t>
      </w:r>
      <w:r w:rsidRPr="00796C3A">
        <w:rPr>
          <w:rFonts w:ascii="Times New Roman" w:hAnsi="Times New Roman"/>
          <w:i/>
          <w:szCs w:val="24"/>
        </w:rPr>
        <w:t>English Heritages Archaeol. Reports</w:t>
      </w:r>
      <w:r w:rsidRPr="00796C3A">
        <w:rPr>
          <w:rFonts w:ascii="Times New Roman" w:hAnsi="Times New Roman"/>
          <w:szCs w:val="24"/>
        </w:rPr>
        <w:t>, 9, 1989, 162 p. - 96 ill.</w:t>
      </w:r>
    </w:p>
    <w:p w14:paraId="409FFE29" w14:textId="4E4BAC0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Excavations on Hadrian's Wall at Denton, Newcastle-Upon-Tyne, 1986-89,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 xml:space="preserve">, s. 5, 24, 1996, p. 1-56. </w:t>
      </w:r>
    </w:p>
    <w:p w14:paraId="54E6385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 et Snape M. E., The History and Setting of the Roman Fort at Newcastle-upon-Tyne,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31, 2002, p. 251-283.</w:t>
      </w:r>
    </w:p>
    <w:p w14:paraId="1F0D674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 et Speak P., </w:t>
      </w:r>
      <w:r w:rsidRPr="00796C3A">
        <w:rPr>
          <w:rFonts w:ascii="Times New Roman" w:hAnsi="Times New Roman"/>
          <w:i/>
          <w:szCs w:val="24"/>
        </w:rPr>
        <w:t>Excavations at South Shields Roman Fort</w:t>
      </w:r>
      <w:r w:rsidRPr="00796C3A">
        <w:rPr>
          <w:rFonts w:ascii="Times New Roman" w:hAnsi="Times New Roman"/>
          <w:szCs w:val="24"/>
        </w:rPr>
        <w:t>, 1994 (Newcastle-upon-Tyne), 285 p.</w:t>
      </w:r>
    </w:p>
    <w:p w14:paraId="6041108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</w:t>
      </w:r>
      <w:r w:rsidRPr="00796C3A">
        <w:rPr>
          <w:rFonts w:ascii="Times New Roman" w:hAnsi="Times New Roman"/>
          <w:i/>
          <w:szCs w:val="24"/>
        </w:rPr>
        <w:t>Book of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Roman forts in Britain</w:t>
      </w:r>
      <w:r w:rsidRPr="00796C3A">
        <w:rPr>
          <w:rFonts w:ascii="Times New Roman" w:hAnsi="Times New Roman"/>
          <w:szCs w:val="24"/>
        </w:rPr>
        <w:t xml:space="preserve">, 1997 (Londres), 128 p. </w:t>
      </w:r>
    </w:p>
    <w:p w14:paraId="3B23C1D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Croom A. et Snape M. E., </w:t>
      </w:r>
      <w:r w:rsidRPr="00796C3A">
        <w:rPr>
          <w:rFonts w:ascii="Times New Roman" w:hAnsi="Times New Roman"/>
          <w:i/>
          <w:szCs w:val="24"/>
        </w:rPr>
        <w:t>Hardknott Roman fort, Cumbria : including an account of the excavations by the late Dorothy Charlesworth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Research series, Cumberland and Westmorland Antiquarian and Archaeological Society</w:t>
      </w:r>
      <w:r w:rsidRPr="00796C3A">
        <w:rPr>
          <w:rFonts w:ascii="Times New Roman" w:hAnsi="Times New Roman"/>
          <w:szCs w:val="24"/>
        </w:rPr>
        <w:t>, 9, 1999 (Kendal), VIII-134 p.</w:t>
      </w:r>
    </w:p>
    <w:p w14:paraId="65CF404C" w14:textId="48145BF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Bidwell P. T.,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Hadrian’s Wall, 1989-1997,</w:t>
      </w:r>
      <w:r w:rsidRPr="00796C3A">
        <w:rPr>
          <w:rFonts w:ascii="Times New Roman" w:hAnsi="Times New Roman"/>
          <w:i/>
          <w:szCs w:val="24"/>
        </w:rPr>
        <w:t xml:space="preserve"> 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55-65. </w:t>
      </w:r>
    </w:p>
    <w:p w14:paraId="5AE2877D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Bidwell P. T.,</w:t>
      </w:r>
      <w:r w:rsidRPr="00796C3A">
        <w:rPr>
          <w:rFonts w:ascii="Times New Roman" w:hAnsi="Times New Roman"/>
          <w:i/>
          <w:szCs w:val="24"/>
        </w:rPr>
        <w:t xml:space="preserve"> Hadrian’s Wall, 1989-1999 (Twelfth Pilgrimage Handbook)</w:t>
      </w:r>
      <w:r w:rsidRPr="00796C3A">
        <w:rPr>
          <w:rFonts w:ascii="Times New Roman" w:hAnsi="Times New Roman"/>
          <w:szCs w:val="24"/>
        </w:rPr>
        <w:t>, 1999 (Newcastle), 224 p.</w:t>
      </w:r>
    </w:p>
    <w:p w14:paraId="3F74A51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Miket R. et Ford B., </w:t>
      </w:r>
      <w:r w:rsidRPr="00796C3A">
        <w:rPr>
          <w:rFonts w:ascii="Times New Roman" w:hAnsi="Times New Roman"/>
          <w:i/>
          <w:szCs w:val="24"/>
        </w:rPr>
        <w:t>Portae cum turribus. Studies of Roman Fort Gates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Brit. S., 206, 1989 (Oxford), XII-232 p.</w:t>
      </w:r>
    </w:p>
    <w:p w14:paraId="78EF608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</w:t>
      </w:r>
      <w:r w:rsidRPr="00796C3A">
        <w:rPr>
          <w:rFonts w:ascii="Times New Roman" w:hAnsi="Times New Roman"/>
          <w:i/>
          <w:szCs w:val="24"/>
        </w:rPr>
        <w:t>Roman forts in Britain</w:t>
      </w:r>
      <w:r w:rsidRPr="00796C3A">
        <w:rPr>
          <w:rFonts w:ascii="Times New Roman" w:hAnsi="Times New Roman"/>
          <w:szCs w:val="24"/>
        </w:rPr>
        <w:t xml:space="preserve">, 2007 (Stroud), 128 p. </w:t>
      </w:r>
    </w:p>
    <w:p w14:paraId="12568205" w14:textId="1EC5730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</w:t>
      </w:r>
      <w:r w:rsidRPr="00796C3A">
        <w:rPr>
          <w:rFonts w:ascii="Times New Roman" w:hAnsi="Times New Roman"/>
          <w:i/>
          <w:szCs w:val="24"/>
        </w:rPr>
        <w:t>The legionary bath-house and basilica and forum at Exeter, With a summary account of the legionary fortress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Exeter Archaeological Reports</w:t>
      </w:r>
      <w:r w:rsidR="00186C00" w:rsidRPr="00796C3A">
        <w:rPr>
          <w:rFonts w:ascii="Times New Roman" w:hAnsi="Times New Roman"/>
          <w:szCs w:val="24"/>
        </w:rPr>
        <w:t>, 1, 1979 (Exeter), XXX-262 p.</w:t>
      </w:r>
    </w:p>
    <w:p w14:paraId="1BC6BA2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The original Eastern Terminus of Hadrian’s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32, 2003, p. 17-24.</w:t>
      </w:r>
    </w:p>
    <w:p w14:paraId="31E151A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The Roman fort at Bainbridge, Wensleydale. Excavations of the </w:t>
      </w:r>
      <w:r w:rsidRPr="00796C3A">
        <w:rPr>
          <w:rFonts w:ascii="Times New Roman" w:hAnsi="Times New Roman"/>
          <w:i/>
          <w:szCs w:val="24"/>
        </w:rPr>
        <w:t>principia</w:t>
      </w:r>
      <w:r w:rsidRPr="00796C3A">
        <w:rPr>
          <w:rFonts w:ascii="Times New Roman" w:hAnsi="Times New Roman"/>
          <w:szCs w:val="24"/>
        </w:rPr>
        <w:t xml:space="preserve"> and a summary account of other Excavations and Surveys,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43, 2012, p. 45-113.</w:t>
      </w:r>
    </w:p>
    <w:p w14:paraId="2C0720F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 T., </w:t>
      </w:r>
      <w:r w:rsidRPr="00796C3A">
        <w:rPr>
          <w:rFonts w:ascii="Times New Roman" w:hAnsi="Times New Roman"/>
          <w:i/>
          <w:szCs w:val="24"/>
        </w:rPr>
        <w:t>The Roman fort of Vindolanda at Chesterholm, Northumberland</w:t>
      </w:r>
      <w:r w:rsidRPr="00796C3A">
        <w:rPr>
          <w:rFonts w:ascii="Times New Roman" w:hAnsi="Times New Roman"/>
          <w:szCs w:val="24"/>
        </w:rPr>
        <w:t xml:space="preserve">, 1985 (Londres), XIII-241 p.-107 fig. </w:t>
      </w:r>
    </w:p>
    <w:p w14:paraId="330AD69A" w14:textId="22485B11" w:rsidR="00B162AE" w:rsidRPr="00796C3A" w:rsidRDefault="00B162A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Bidwell P., Systems of obstacles on Hadrian’s Wall and their relationship to the turrets,</w:t>
      </w:r>
      <w:r w:rsidRPr="00796C3A">
        <w:rPr>
          <w:rFonts w:ascii="Times New Roman" w:hAnsi="Times New Roman"/>
          <w:i/>
          <w:szCs w:val="24"/>
        </w:rPr>
        <w:t xml:space="preserve"> 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1119-1124.</w:t>
      </w:r>
    </w:p>
    <w:p w14:paraId="288818F1" w14:textId="17DAD014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Bidwell P., The Roman names of the fort at South Shields and an altar to the </w:t>
      </w:r>
      <w:r w:rsidRPr="00796C3A">
        <w:rPr>
          <w:rFonts w:ascii="Times New Roman" w:hAnsi="Times New Roman"/>
          <w:i/>
          <w:szCs w:val="24"/>
        </w:rPr>
        <w:t>Di conservatores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Style w:val="Accentuation"/>
          <w:rFonts w:ascii="Times New Roman" w:hAnsi="Times New Roman"/>
          <w:szCs w:val="24"/>
        </w:rPr>
        <w:t>Life in the limes. Studies of the people and objects of the Roman frontiers presented to Lindsay</w:t>
      </w:r>
      <w:r w:rsidRPr="00796C3A">
        <w:rPr>
          <w:rStyle w:val="apple-converted-space"/>
          <w:rFonts w:ascii="Times New Roman" w:eastAsia="Times New Roman" w:hAnsi="Times New Roman"/>
          <w:i/>
          <w:iCs/>
          <w:szCs w:val="24"/>
        </w:rPr>
        <w:t> </w:t>
      </w:r>
      <w:r w:rsidRPr="00796C3A">
        <w:rPr>
          <w:rStyle w:val="lev"/>
          <w:rFonts w:ascii="Times New Roman" w:eastAsia="Times New Roman" w:hAnsi="Times New Roman"/>
          <w:b w:val="0"/>
          <w:i/>
          <w:iCs/>
          <w:szCs w:val="24"/>
        </w:rPr>
        <w:t>Allason-Jones</w:t>
      </w:r>
      <w:r w:rsidRPr="00796C3A">
        <w:rPr>
          <w:rStyle w:val="apple-converted-space"/>
          <w:rFonts w:ascii="Times New Roman" w:eastAsia="Times New Roman" w:hAnsi="Times New Roman"/>
          <w:b/>
          <w:i/>
          <w:iCs/>
          <w:szCs w:val="24"/>
        </w:rPr>
        <w:t> </w:t>
      </w:r>
      <w:r w:rsidRPr="00796C3A">
        <w:rPr>
          <w:rStyle w:val="Accentuation"/>
          <w:rFonts w:ascii="Times New Roman" w:hAnsi="Times New Roman"/>
          <w:szCs w:val="24"/>
        </w:rPr>
        <w:t>on the occasion of her birthday and retirement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Collins R. et McIntosh F. édit., 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2014 (Oxford</w:t>
      </w:r>
      <w:r w:rsidRPr="00796C3A">
        <w:rPr>
          <w:rFonts w:ascii="Times New Roman" w:eastAsia="Times New Roman" w:hAnsi="Times New Roman"/>
          <w:b/>
          <w:szCs w:val="24"/>
          <w:shd w:val="clear" w:color="auto" w:fill="FFFFFF"/>
        </w:rPr>
        <w:t>)</w:t>
      </w:r>
      <w:r w:rsidRPr="00796C3A">
        <w:rPr>
          <w:rFonts w:ascii="Times New Roman" w:eastAsia="Times New Roman" w:hAnsi="Times New Roman"/>
          <w:b/>
          <w:szCs w:val="24"/>
        </w:rPr>
        <w:t>,</w:t>
      </w:r>
      <w:r w:rsidRPr="00796C3A">
        <w:rPr>
          <w:rFonts w:ascii="Times New Roman" w:eastAsia="Times New Roman" w:hAnsi="Times New Roman"/>
          <w:szCs w:val="24"/>
        </w:rPr>
        <w:t xml:space="preserve"> p. </w:t>
      </w:r>
      <w:r w:rsidRPr="00796C3A">
        <w:rPr>
          <w:rFonts w:ascii="Times New Roman" w:hAnsi="Times New Roman"/>
          <w:szCs w:val="24"/>
        </w:rPr>
        <w:t xml:space="preserve">49-58. </w:t>
      </w:r>
    </w:p>
    <w:p w14:paraId="0831A966" w14:textId="0ED90FE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Bidwell P., Timber baths in Augustan and Tiberian Fortresses,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467-481.</w:t>
      </w:r>
    </w:p>
    <w:p w14:paraId="743C6B58" w14:textId="406D3E6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Biegert S. et Lauber J., Töpferstempel auf glatter Sigillata vom vorderen-westrätischen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FBW</w:t>
      </w:r>
      <w:r w:rsidRPr="00796C3A">
        <w:rPr>
          <w:rFonts w:ascii="Times New Roman" w:hAnsi="Times New Roman"/>
          <w:szCs w:val="24"/>
        </w:rPr>
        <w:t xml:space="preserve">, 20, 1995, p. 547-666. </w:t>
      </w:r>
    </w:p>
    <w:p w14:paraId="6CCB6C84" w14:textId="77777777" w:rsidR="00BB628F" w:rsidRPr="00796C3A" w:rsidRDefault="00BB628F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Biegert S. et Lauber J., Zur sigillata-Belieferung am Vorderen Limes,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p. 295-300.</w:t>
      </w:r>
    </w:p>
    <w:p w14:paraId="07BEB869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De nouvelles tuiles estampillées à Houssen,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>, 19, 2006-2007, p. 9-14.</w:t>
      </w:r>
    </w:p>
    <w:p w14:paraId="3AB54DB1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De quelques traces épigraphiques militaires trouvées sur le camp romain d’Oedenburg à Kunheim,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>, 19, 2006-2007, p. 5-8.</w:t>
      </w:r>
    </w:p>
    <w:p w14:paraId="587245F5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La prospection sur le site militaire romain d’Oedenburg,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>, 16, 2003, p. 5-8.</w:t>
      </w:r>
    </w:p>
    <w:p w14:paraId="32F2ACDC" w14:textId="650EC40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Le premier camp romain d'Oedenburg (Biesheim-Kunheim),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 xml:space="preserve">, 9, 1996, p. 17-32. </w:t>
      </w:r>
    </w:p>
    <w:p w14:paraId="22DE3A2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Les abords du camp romain d’Oedenburg,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>, 17, 2004, p. 5-12.</w:t>
      </w:r>
    </w:p>
    <w:p w14:paraId="4268E56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Nouvelles découvertes à Oedenburg (Biesheim-Kunheim). Campagne de prospection 2007, </w:t>
      </w:r>
      <w:r w:rsidRPr="00796C3A">
        <w:rPr>
          <w:rFonts w:ascii="Times New Roman" w:hAnsi="Times New Roman"/>
          <w:i/>
          <w:szCs w:val="24"/>
        </w:rPr>
        <w:t>ASHHR</w:t>
      </w:r>
      <w:r w:rsidRPr="00796C3A">
        <w:rPr>
          <w:rFonts w:ascii="Times New Roman" w:hAnsi="Times New Roman"/>
          <w:szCs w:val="24"/>
        </w:rPr>
        <w:t>, 20, 2007-2008, p. 9-24.</w:t>
      </w:r>
    </w:p>
    <w:p w14:paraId="4D3532A0" w14:textId="02828FD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Biellmann P., Römische Ziegelstempel am Oberrhein. Die Funde von Oedenburg im Elsass, </w:t>
      </w:r>
      <w:r w:rsidRPr="00796C3A">
        <w:rPr>
          <w:rFonts w:ascii="Times New Roman" w:hAnsi="Times New Roman"/>
          <w:i/>
          <w:szCs w:val="24"/>
        </w:rPr>
        <w:t>HelvArch</w:t>
      </w:r>
      <w:r w:rsidRPr="00796C3A">
        <w:rPr>
          <w:rFonts w:ascii="Times New Roman" w:hAnsi="Times New Roman"/>
          <w:szCs w:val="24"/>
        </w:rPr>
        <w:t xml:space="preserve">, 46, 181, 2015, p. 15-33. </w:t>
      </w:r>
    </w:p>
    <w:p w14:paraId="0CE4034A" w14:textId="65D5026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Bielman A., À propos de Quintus Cluvius Macer, duumvir d'Avenches, </w:t>
      </w:r>
      <w:r w:rsidRPr="00796C3A">
        <w:rPr>
          <w:rFonts w:ascii="Times New Roman" w:hAnsi="Times New Roman"/>
          <w:i/>
          <w:szCs w:val="24"/>
        </w:rPr>
        <w:t>Pro Aventico</w:t>
      </w:r>
      <w:r w:rsidRPr="00796C3A">
        <w:rPr>
          <w:rFonts w:ascii="Times New Roman" w:hAnsi="Times New Roman"/>
          <w:szCs w:val="24"/>
        </w:rPr>
        <w:t xml:space="preserve">, 34, 1992, p. 23-30. </w:t>
      </w:r>
    </w:p>
    <w:p w14:paraId="225ED53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Biergert S. et Lauber J., Töpferstempel auf glatter Sigillata vom vorderen / westrätischen Limes, </w:t>
      </w:r>
      <w:r w:rsidRPr="00796C3A">
        <w:rPr>
          <w:rFonts w:ascii="Times New Roman" w:hAnsi="Times New Roman"/>
          <w:i/>
          <w:szCs w:val="24"/>
        </w:rPr>
        <w:t>FBW</w:t>
      </w:r>
      <w:r w:rsidRPr="00796C3A">
        <w:rPr>
          <w:rFonts w:ascii="Times New Roman" w:hAnsi="Times New Roman"/>
          <w:szCs w:val="24"/>
        </w:rPr>
        <w:t xml:space="preserve">, 20, 1995, p. 547-666. </w:t>
      </w:r>
    </w:p>
    <w:p w14:paraId="2B26AD0C" w14:textId="357FE4E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Biernacka-Lubanska M., The Roman and early byzantine Fortification of Lower Moesia and Northern Thrace, Tokarczyk</w:t>
      </w:r>
      <w:r w:rsidR="008F5E1E" w:rsidRPr="00796C3A">
        <w:rPr>
          <w:rFonts w:ascii="Times New Roman" w:hAnsi="Times New Roman"/>
          <w:szCs w:val="24"/>
        </w:rPr>
        <w:t xml:space="preserve"> L. trad.</w:t>
      </w:r>
      <w:r w:rsidRPr="00796C3A">
        <w:rPr>
          <w:rFonts w:ascii="Times New Roman" w:hAnsi="Times New Roman"/>
          <w:i/>
          <w:szCs w:val="24"/>
        </w:rPr>
        <w:t>, Acad. Sc. Polon</w:t>
      </w:r>
      <w:r w:rsidRPr="00796C3A">
        <w:rPr>
          <w:rFonts w:ascii="Times New Roman" w:hAnsi="Times New Roman"/>
          <w:szCs w:val="24"/>
        </w:rPr>
        <w:t xml:space="preserve">., </w:t>
      </w:r>
      <w:r w:rsidRPr="00796C3A">
        <w:rPr>
          <w:rFonts w:ascii="Times New Roman" w:hAnsi="Times New Roman"/>
          <w:i/>
          <w:szCs w:val="24"/>
        </w:rPr>
        <w:t>Bibl. ant</w:t>
      </w:r>
      <w:r w:rsidRPr="00796C3A">
        <w:rPr>
          <w:rFonts w:ascii="Times New Roman" w:hAnsi="Times New Roman"/>
          <w:szCs w:val="24"/>
        </w:rPr>
        <w:t>., 17, 1982 (Wroclaw), 285 p.</w:t>
      </w:r>
    </w:p>
    <w:p w14:paraId="05C967D3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Biernacki A. B.  et Sharankov N., </w:t>
      </w:r>
      <w:r w:rsidRPr="00796C3A">
        <w:rPr>
          <w:rFonts w:ascii="Times New Roman" w:eastAsia="Times New Roman" w:hAnsi="Times New Roman"/>
          <w:szCs w:val="24"/>
        </w:rPr>
        <w:t xml:space="preserve">A Hitherto Unknown Aspect of the Military Activity of the Legio I Italica in the Light of a Recently Discovered Pedestal with a Greek Inscription from Novae..., 1, </w:t>
      </w:r>
      <w:r w:rsidRPr="00796C3A">
        <w:rPr>
          <w:rFonts w:ascii="Times New Roman" w:eastAsia="Times New Roman" w:hAnsi="Times New Roman"/>
          <w:i/>
          <w:szCs w:val="24"/>
        </w:rPr>
        <w:t>Archaeologia Bulgarica</w:t>
      </w:r>
      <w:r w:rsidRPr="00796C3A">
        <w:rPr>
          <w:rFonts w:ascii="Times New Roman" w:eastAsia="Times New Roman" w:hAnsi="Times New Roman"/>
          <w:szCs w:val="24"/>
        </w:rPr>
        <w:t>, 22, 3, 2018, p. 1-20.</w:t>
      </w:r>
    </w:p>
    <w:p w14:paraId="1AA0C18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Biernacki A. B., Klenina E. et Zambrzicky P., The Bas-Relief of a Centurion from the Armouryof the Roman Legionary Camp in Novae (Moesia Inferior), </w:t>
      </w:r>
      <w:r w:rsidRPr="00796C3A">
        <w:rPr>
          <w:rFonts w:ascii="Times New Roman" w:hAnsi="Times New Roman"/>
          <w:i/>
          <w:szCs w:val="24"/>
        </w:rPr>
        <w:t>Archaeologia Bulgarica</w:t>
      </w:r>
      <w:r w:rsidRPr="00796C3A">
        <w:rPr>
          <w:rFonts w:ascii="Times New Roman" w:hAnsi="Times New Roman"/>
          <w:szCs w:val="24"/>
        </w:rPr>
        <w:t>, 22, 2018, p. 71-80.</w:t>
      </w:r>
    </w:p>
    <w:p w14:paraId="242E0508" w14:textId="3844734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Biernacki A. B., The Roman legionary bath from the C. 2nd AD in Novae (Moesia Inferior),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649-662.</w:t>
      </w:r>
    </w:p>
    <w:p w14:paraId="1483D056" w14:textId="067D882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Biernacki A. et Pawlak P., Novae - Western sector, 1993. Preliminary report on the excavations of the archaeological expedition of the Adam Mickiewicz University in Poznan, </w:t>
      </w:r>
      <w:r w:rsidRPr="00796C3A">
        <w:rPr>
          <w:rFonts w:ascii="Times New Roman" w:hAnsi="Times New Roman"/>
          <w:i/>
          <w:szCs w:val="24"/>
        </w:rPr>
        <w:t>Archeologia (Varsovie)</w:t>
      </w:r>
      <w:r w:rsidRPr="00796C3A">
        <w:rPr>
          <w:rFonts w:ascii="Times New Roman" w:hAnsi="Times New Roman"/>
          <w:szCs w:val="24"/>
        </w:rPr>
        <w:t xml:space="preserve">, 46, 1995, p. 45-61. </w:t>
      </w:r>
    </w:p>
    <w:p w14:paraId="1FDC3136" w14:textId="18DCFAE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Biernacki A. et Pawlak P., Novae - Western sector, 1994. Preliminary report on the excavations of the archaeological expedition of Adam Mickiewicz University in Poznan</w:t>
      </w:r>
      <w:r w:rsidRPr="00796C3A">
        <w:rPr>
          <w:rFonts w:ascii="Times New Roman" w:hAnsi="Times New Roman"/>
          <w:i/>
          <w:szCs w:val="24"/>
        </w:rPr>
        <w:t>, Archeologia (Varsovie)</w:t>
      </w:r>
      <w:r w:rsidRPr="00796C3A">
        <w:rPr>
          <w:rFonts w:ascii="Times New Roman" w:hAnsi="Times New Roman"/>
          <w:szCs w:val="24"/>
        </w:rPr>
        <w:t xml:space="preserve">, 47, 1996, p. 65-84. </w:t>
      </w:r>
    </w:p>
    <w:p w14:paraId="5D58A069" w14:textId="7092A61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Biernacki A. et Pawlak P., Novae - Western sector, 1995. Preliminary report on the excavations of the archaeological expedition of Adam Mickiewicz University in Poznan</w:t>
      </w:r>
      <w:r w:rsidRPr="00796C3A">
        <w:rPr>
          <w:rFonts w:ascii="Times New Roman" w:hAnsi="Times New Roman"/>
          <w:i/>
          <w:szCs w:val="24"/>
        </w:rPr>
        <w:t>, Archeologia (Varsovie)</w:t>
      </w:r>
      <w:r w:rsidRPr="00796C3A">
        <w:rPr>
          <w:rFonts w:ascii="Times New Roman" w:hAnsi="Times New Roman"/>
          <w:szCs w:val="24"/>
        </w:rPr>
        <w:t xml:space="preserve">, 48, 1997, p. 35-42. </w:t>
      </w:r>
    </w:p>
    <w:p w14:paraId="2C0EB409" w14:textId="44F9C9D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Biernacki A., Jaglowski, P. et Mrozewicz L., Novae - Western Sector, 1990. Preliminary report on the excavations of the archeological expedition of the Adam Mickiewicz University at Poznan, </w:t>
      </w:r>
      <w:r w:rsidRPr="00796C3A">
        <w:rPr>
          <w:rFonts w:ascii="Times New Roman" w:hAnsi="Times New Roman"/>
          <w:i/>
          <w:szCs w:val="24"/>
        </w:rPr>
        <w:t>Archeologia (Varsovie)</w:t>
      </w:r>
      <w:r w:rsidRPr="00796C3A">
        <w:rPr>
          <w:rFonts w:ascii="Times New Roman" w:hAnsi="Times New Roman"/>
          <w:szCs w:val="24"/>
        </w:rPr>
        <w:t xml:space="preserve">, 43, 1992, p. 95-112. </w:t>
      </w:r>
    </w:p>
    <w:p w14:paraId="4B1D9995" w14:textId="3DC049A4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Biernacki A., Pawlak P. et Medeksza S., Novae - Western sector, 1992. Preliminary report on the excavations of the archaeological expedition of the Adam Mickiewicz University in Poznan, </w:t>
      </w:r>
      <w:r w:rsidRPr="00796C3A">
        <w:rPr>
          <w:rFonts w:ascii="Times New Roman" w:hAnsi="Times New Roman"/>
          <w:i/>
          <w:szCs w:val="24"/>
        </w:rPr>
        <w:t>Archeologia (Varsovie)</w:t>
      </w:r>
      <w:r w:rsidRPr="00796C3A">
        <w:rPr>
          <w:rFonts w:ascii="Times New Roman" w:hAnsi="Times New Roman"/>
          <w:szCs w:val="24"/>
        </w:rPr>
        <w:t xml:space="preserve">, 45, 1994, p. 35-55. </w:t>
      </w:r>
    </w:p>
    <w:p w14:paraId="4999BA93" w14:textId="14D5F5F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Biggins J. A.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 Survey of the Roman Fort and Settlement at Birdoswald, Cumbria,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30, 1999, p. 91-110. </w:t>
      </w:r>
    </w:p>
    <w:p w14:paraId="2997844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Biggins J. A.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Geophysical Survey of the </w:t>
      </w:r>
      <w:r w:rsidRPr="00796C3A">
        <w:rPr>
          <w:rFonts w:ascii="Times New Roman" w:hAnsi="Times New Roman"/>
          <w:i/>
          <w:szCs w:val="24"/>
        </w:rPr>
        <w:t>vicus</w:t>
      </w:r>
      <w:r w:rsidRPr="00796C3A">
        <w:rPr>
          <w:rFonts w:ascii="Times New Roman" w:hAnsi="Times New Roman"/>
          <w:szCs w:val="24"/>
        </w:rPr>
        <w:t xml:space="preserve"> at Birdoswald Roman Fort, Cumbria,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35, 2004, p. 159-178.</w:t>
      </w:r>
    </w:p>
    <w:p w14:paraId="34B965D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>• Biggins, J. A. et Taylor D. J. A., A Geophysical Survey at Housesteadts Roman Fort, April 2003, A</w:t>
      </w:r>
      <w:r w:rsidRPr="00796C3A">
        <w:rPr>
          <w:rFonts w:ascii="Times New Roman" w:eastAsia="Times New Roman" w:hAnsi="Times New Roman"/>
          <w:i/>
          <w:szCs w:val="24"/>
        </w:rPr>
        <w:t>rchAel</w:t>
      </w:r>
      <w:r w:rsidRPr="00796C3A">
        <w:rPr>
          <w:rFonts w:ascii="Times New Roman" w:eastAsia="Times New Roman" w:hAnsi="Times New Roman"/>
          <w:szCs w:val="24"/>
        </w:rPr>
        <w:t>, 33, 2004, p. 51-60.</w:t>
      </w:r>
    </w:p>
    <w:p w14:paraId="4784B3BC" w14:textId="6F48DE7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Biggins, J. A. et Taylor D. J. A., Geophysical Survey of the </w:t>
      </w:r>
      <w:r w:rsidRPr="00796C3A">
        <w:rPr>
          <w:rFonts w:ascii="Times New Roman" w:eastAsia="Times New Roman" w:hAnsi="Times New Roman"/>
          <w:i/>
          <w:szCs w:val="24"/>
        </w:rPr>
        <w:t>vicus</w:t>
      </w:r>
      <w:r w:rsidRPr="00796C3A">
        <w:rPr>
          <w:rFonts w:ascii="Times New Roman" w:eastAsia="Times New Roman" w:hAnsi="Times New Roman"/>
          <w:szCs w:val="24"/>
        </w:rPr>
        <w:t xml:space="preserve"> at Birdoswald Roman fort, Cumbria, </w:t>
      </w:r>
      <w:r w:rsidRPr="00796C3A">
        <w:rPr>
          <w:rFonts w:ascii="Times New Roman" w:eastAsia="Times New Roman" w:hAnsi="Times New Roman"/>
          <w:i/>
          <w:szCs w:val="24"/>
        </w:rPr>
        <w:t>Britannia</w:t>
      </w:r>
      <w:r w:rsidRPr="00796C3A">
        <w:rPr>
          <w:rFonts w:ascii="Times New Roman" w:eastAsia="Times New Roman" w:hAnsi="Times New Roman"/>
          <w:szCs w:val="24"/>
        </w:rPr>
        <w:t xml:space="preserve">, 35, 2004, p. 159-178. </w:t>
      </w:r>
    </w:p>
    <w:p w14:paraId="48F009D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Bigliardi G., </w:t>
      </w:r>
      <w:r w:rsidRPr="00796C3A">
        <w:rPr>
          <w:rFonts w:ascii="Times New Roman" w:eastAsia="Times New Roman" w:hAnsi="Times New Roman"/>
          <w:i/>
          <w:szCs w:val="24"/>
        </w:rPr>
        <w:t>Alpes, id est claustra Italiae</w:t>
      </w:r>
      <w:r w:rsidRPr="00796C3A">
        <w:rPr>
          <w:rFonts w:ascii="Times New Roman" w:eastAsia="Times New Roman" w:hAnsi="Times New Roman"/>
          <w:szCs w:val="24"/>
        </w:rPr>
        <w:t xml:space="preserve">. La trasformazione dei complessi fortificati romani dell’arco alpino centro-orientale tra l’età tardo-repubblicana et l’età tardo-antica, </w:t>
      </w:r>
      <w:r w:rsidRPr="00796C3A">
        <w:rPr>
          <w:rFonts w:ascii="Times New Roman" w:eastAsia="Times New Roman" w:hAnsi="Times New Roman"/>
          <w:i/>
          <w:szCs w:val="24"/>
        </w:rPr>
        <w:t>Aquileia nostra</w:t>
      </w:r>
      <w:r w:rsidRPr="00796C3A">
        <w:rPr>
          <w:rFonts w:ascii="Times New Roman" w:eastAsia="Times New Roman" w:hAnsi="Times New Roman"/>
          <w:szCs w:val="24"/>
        </w:rPr>
        <w:t>, 75, 2004, p. 317-372.</w:t>
      </w:r>
    </w:p>
    <w:p w14:paraId="3BB64F14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Bigliardi G., La </w:t>
      </w:r>
      <w:r w:rsidRPr="00796C3A">
        <w:rPr>
          <w:rFonts w:ascii="Times New Roman" w:eastAsia="Times New Roman" w:hAnsi="Times New Roman"/>
          <w:i/>
          <w:szCs w:val="24"/>
        </w:rPr>
        <w:t>praetentura Italiae et Alpium</w:t>
      </w:r>
      <w:r w:rsidRPr="00796C3A">
        <w:rPr>
          <w:rFonts w:ascii="Times New Roman" w:eastAsia="Times New Roman" w:hAnsi="Times New Roman"/>
          <w:szCs w:val="24"/>
        </w:rPr>
        <w:t xml:space="preserve"> alla luce di nuove ricerche archeologiche, </w:t>
      </w:r>
      <w:r w:rsidRPr="00796C3A">
        <w:rPr>
          <w:rFonts w:ascii="Times New Roman" w:eastAsia="Times New Roman" w:hAnsi="Times New Roman"/>
          <w:i/>
          <w:szCs w:val="24"/>
        </w:rPr>
        <w:t>Aquileia nostra</w:t>
      </w:r>
      <w:r w:rsidRPr="00796C3A">
        <w:rPr>
          <w:rFonts w:ascii="Times New Roman" w:eastAsia="Times New Roman" w:hAnsi="Times New Roman"/>
          <w:szCs w:val="24"/>
        </w:rPr>
        <w:t>, 78, 2007, p. 297-312.</w:t>
      </w:r>
    </w:p>
    <w:p w14:paraId="5C04812A" w14:textId="5814EC0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Bijovsky G., Coins from ‘Ein ez Zeituna, </w:t>
      </w:r>
      <w:r w:rsidRPr="00796C3A">
        <w:rPr>
          <w:rFonts w:ascii="Times New Roman" w:hAnsi="Times New Roman"/>
          <w:i/>
          <w:szCs w:val="24"/>
        </w:rPr>
        <w:t>Atiqot</w:t>
      </w:r>
      <w:r w:rsidRPr="00796C3A">
        <w:rPr>
          <w:rFonts w:ascii="Times New Roman" w:hAnsi="Times New Roman"/>
          <w:szCs w:val="24"/>
        </w:rPr>
        <w:t xml:space="preserve">, 51, 2006, p. 85-90. </w:t>
      </w:r>
    </w:p>
    <w:p w14:paraId="33DC0C5D" w14:textId="35AFB48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Bill J., Archäologie im Kanton Luzern 1991. Ausgrabungen und Funde, </w:t>
      </w:r>
      <w:r w:rsidRPr="00796C3A">
        <w:rPr>
          <w:rFonts w:ascii="Times New Roman" w:hAnsi="Times New Roman"/>
          <w:i/>
          <w:szCs w:val="24"/>
        </w:rPr>
        <w:t>JHGL</w:t>
      </w:r>
      <w:r w:rsidRPr="00796C3A">
        <w:rPr>
          <w:rFonts w:ascii="Times New Roman" w:hAnsi="Times New Roman"/>
          <w:szCs w:val="24"/>
        </w:rPr>
        <w:t xml:space="preserve">, 10, 1992, p. 74-107. </w:t>
      </w:r>
    </w:p>
    <w:p w14:paraId="1BD3190A" w14:textId="30ACFBF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Billault A., Dion Chrysostome sur le front de Dacie : à propos du </w:t>
      </w:r>
      <w:r w:rsidRPr="00796C3A">
        <w:rPr>
          <w:rFonts w:ascii="Times New Roman" w:hAnsi="Times New Roman"/>
          <w:i/>
          <w:szCs w:val="24"/>
        </w:rPr>
        <w:t>Discours olympique</w:t>
      </w:r>
      <w:r w:rsidRPr="00796C3A">
        <w:rPr>
          <w:rFonts w:ascii="Times New Roman" w:hAnsi="Times New Roman"/>
          <w:szCs w:val="24"/>
        </w:rPr>
        <w:t xml:space="preserve"> (XII, 16-21), </w:t>
      </w:r>
      <w:r w:rsidRPr="00796C3A">
        <w:rPr>
          <w:rFonts w:ascii="Times New Roman" w:hAnsi="Times New Roman"/>
          <w:i/>
          <w:szCs w:val="24"/>
        </w:rPr>
        <w:t>RÉMA</w:t>
      </w:r>
      <w:r w:rsidRPr="00796C3A">
        <w:rPr>
          <w:rFonts w:ascii="Times New Roman" w:hAnsi="Times New Roman"/>
          <w:szCs w:val="24"/>
        </w:rPr>
        <w:t xml:space="preserve">, 2, 2005, p. 105-111. </w:t>
      </w:r>
    </w:p>
    <w:p w14:paraId="0C745287" w14:textId="774B7F5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Binder G., Kriegsdienst und Friedensdienst : über </w:t>
      </w:r>
      <w:r w:rsidRPr="00796C3A">
        <w:rPr>
          <w:rFonts w:ascii="Times New Roman" w:hAnsi="Times New Roman"/>
          <w:i/>
          <w:szCs w:val="24"/>
        </w:rPr>
        <w:t>politische Lyrik</w:t>
      </w:r>
      <w:r w:rsidRPr="00796C3A">
        <w:rPr>
          <w:rFonts w:ascii="Times New Roman" w:hAnsi="Times New Roman"/>
          <w:szCs w:val="24"/>
        </w:rPr>
        <w:t xml:space="preserve"> und die 2. Ode des Horaz </w:t>
      </w:r>
      <w:r w:rsidRPr="00796C3A">
        <w:rPr>
          <w:rFonts w:ascii="Times New Roman" w:hAnsi="Times New Roman"/>
          <w:i/>
          <w:szCs w:val="24"/>
        </w:rPr>
        <w:t>An die Jugend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AAntHung</w:t>
      </w:r>
      <w:r w:rsidRPr="00796C3A">
        <w:rPr>
          <w:rFonts w:ascii="Times New Roman" w:hAnsi="Times New Roman"/>
          <w:szCs w:val="24"/>
        </w:rPr>
        <w:t xml:space="preserve">, 39, 1-4, 1999, p. 53-72. </w:t>
      </w:r>
    </w:p>
    <w:p w14:paraId="658EB9DE" w14:textId="2661C89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Binder M. et Mosser M., </w:t>
      </w:r>
      <w:r w:rsidRPr="00796C3A">
        <w:rPr>
          <w:rFonts w:ascii="Times New Roman" w:hAnsi="Times New Roman"/>
          <w:iCs/>
          <w:color w:val="000000"/>
          <w:szCs w:val="24"/>
        </w:rPr>
        <w:t>Ein militärfriedhof der Barockzeit und ein Beitrag zur Geschichte von Gumpendorf. Grabungen im innenhof des Bundesrealgymnasiums Wien VI, marchettigasse 3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FWien</w:t>
      </w:r>
      <w:r w:rsidRPr="00796C3A">
        <w:rPr>
          <w:rFonts w:ascii="Times New Roman" w:hAnsi="Times New Roman"/>
          <w:color w:val="000000"/>
          <w:szCs w:val="24"/>
        </w:rPr>
        <w:t xml:space="preserve">, 9, 2006, p. 226-247. </w:t>
      </w:r>
    </w:p>
    <w:p w14:paraId="2F7D55A9" w14:textId="77777777" w:rsidR="00755D2C" w:rsidRPr="00796C3A" w:rsidRDefault="00755D2C" w:rsidP="00796C3A">
      <w:pPr>
        <w:tabs>
          <w:tab w:val="left" w:pos="9356"/>
        </w:tabs>
        <w:ind w:right="-27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Bingen J.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1992 et 1997, </w:t>
      </w:r>
      <w:r w:rsidRPr="00796C3A">
        <w:rPr>
          <w:rFonts w:ascii="Times New Roman" w:hAnsi="Times New Roman"/>
          <w:i/>
          <w:szCs w:val="24"/>
        </w:rPr>
        <w:t>Mons Claudianus. Ostraca graeca et latina</w:t>
      </w:r>
      <w:r w:rsidRPr="00796C3A">
        <w:rPr>
          <w:rFonts w:ascii="Times New Roman" w:hAnsi="Times New Roman"/>
          <w:szCs w:val="24"/>
        </w:rPr>
        <w:t xml:space="preserve">, 1 et 2, </w:t>
      </w:r>
      <w:r w:rsidRPr="00796C3A">
        <w:rPr>
          <w:rFonts w:ascii="Times New Roman" w:hAnsi="Times New Roman"/>
          <w:i/>
          <w:szCs w:val="24"/>
        </w:rPr>
        <w:t>IFAO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Documents de fouilles</w:t>
      </w:r>
      <w:r w:rsidRPr="00796C3A">
        <w:rPr>
          <w:rFonts w:ascii="Times New Roman" w:hAnsi="Times New Roman"/>
          <w:szCs w:val="24"/>
        </w:rPr>
        <w:t>, 29 et 32, 198 p.-XXXIII pl. et 312 p.-LXII pl.</w:t>
      </w:r>
    </w:p>
    <w:p w14:paraId="764C1054" w14:textId="1058E62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Bingen J. et Jensen S. O., </w:t>
      </w:r>
      <w:r w:rsidRPr="00796C3A">
        <w:rPr>
          <w:rFonts w:ascii="Times New Roman" w:hAnsi="Times New Roman"/>
          <w:i/>
          <w:szCs w:val="24"/>
        </w:rPr>
        <w:t>Mons Claudianus</w:t>
      </w:r>
      <w:r w:rsidRPr="00796C3A">
        <w:rPr>
          <w:rFonts w:ascii="Times New Roman" w:hAnsi="Times New Roman"/>
          <w:szCs w:val="24"/>
        </w:rPr>
        <w:t xml:space="preserve">. Rapport préliminaire sur les cinquième et sixième campagnes de fouilles (1991-1992), </w:t>
      </w:r>
      <w:r w:rsidRPr="00796C3A">
        <w:rPr>
          <w:rFonts w:ascii="Times New Roman" w:hAnsi="Times New Roman"/>
          <w:i/>
          <w:szCs w:val="24"/>
        </w:rPr>
        <w:t>BIFAO</w:t>
      </w:r>
      <w:r w:rsidRPr="00796C3A">
        <w:rPr>
          <w:rFonts w:ascii="Times New Roman" w:hAnsi="Times New Roman"/>
          <w:szCs w:val="24"/>
        </w:rPr>
        <w:t xml:space="preserve">, 92, 1992, p. 15-36. </w:t>
      </w:r>
    </w:p>
    <w:p w14:paraId="5F1B61D9" w14:textId="3D8240D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Bingen J. et Jensen S. O., </w:t>
      </w:r>
      <w:r w:rsidRPr="00796C3A">
        <w:rPr>
          <w:rFonts w:ascii="Times New Roman" w:hAnsi="Times New Roman"/>
          <w:i/>
          <w:szCs w:val="24"/>
        </w:rPr>
        <w:t>Mons Claudianus</w:t>
      </w:r>
      <w:r w:rsidRPr="00796C3A">
        <w:rPr>
          <w:rFonts w:ascii="Times New Roman" w:hAnsi="Times New Roman"/>
          <w:szCs w:val="24"/>
        </w:rPr>
        <w:t xml:space="preserve">. Rapport préliminaire sur la septième campagne de fouille (1993), </w:t>
      </w:r>
      <w:r w:rsidRPr="00796C3A">
        <w:rPr>
          <w:rFonts w:ascii="Times New Roman" w:hAnsi="Times New Roman"/>
          <w:i/>
          <w:szCs w:val="24"/>
        </w:rPr>
        <w:t>BIFAO</w:t>
      </w:r>
      <w:r w:rsidRPr="00796C3A">
        <w:rPr>
          <w:rFonts w:ascii="Times New Roman" w:hAnsi="Times New Roman"/>
          <w:szCs w:val="24"/>
        </w:rPr>
        <w:t xml:space="preserve">, 93, 1993, p. 54-66. </w:t>
      </w:r>
    </w:p>
    <w:p w14:paraId="38859B13" w14:textId="48FDFCF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Bingen J., Quatrième campagne de fouille au </w:t>
      </w:r>
      <w:r w:rsidRPr="00796C3A">
        <w:rPr>
          <w:rFonts w:ascii="Times New Roman" w:hAnsi="Times New Roman"/>
          <w:i/>
          <w:szCs w:val="24"/>
        </w:rPr>
        <w:t>Mons Claudianus</w:t>
      </w:r>
      <w:r w:rsidRPr="00796C3A">
        <w:rPr>
          <w:rFonts w:ascii="Times New Roman" w:hAnsi="Times New Roman"/>
          <w:szCs w:val="24"/>
        </w:rPr>
        <w:t xml:space="preserve"> : rapport préliminaire, </w:t>
      </w:r>
      <w:r w:rsidRPr="00796C3A">
        <w:rPr>
          <w:rFonts w:ascii="Times New Roman" w:hAnsi="Times New Roman"/>
          <w:i/>
          <w:szCs w:val="24"/>
        </w:rPr>
        <w:t>BIAO</w:t>
      </w:r>
      <w:r w:rsidRPr="00796C3A">
        <w:rPr>
          <w:rFonts w:ascii="Times New Roman" w:hAnsi="Times New Roman"/>
          <w:szCs w:val="24"/>
        </w:rPr>
        <w:t xml:space="preserve"> , 90, 1990, p. 65-81. </w:t>
      </w:r>
    </w:p>
    <w:p w14:paraId="789AE830" w14:textId="52DED53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Bingen J., Sept campagnes de fouilles au </w:t>
      </w:r>
      <w:r w:rsidRPr="00796C3A">
        <w:rPr>
          <w:rFonts w:ascii="Times New Roman" w:hAnsi="Times New Roman"/>
          <w:i/>
          <w:szCs w:val="24"/>
        </w:rPr>
        <w:t>Mons Claudianus</w:t>
      </w:r>
      <w:r w:rsidRPr="00796C3A">
        <w:rPr>
          <w:rFonts w:ascii="Times New Roman" w:hAnsi="Times New Roman"/>
          <w:szCs w:val="24"/>
        </w:rPr>
        <w:t xml:space="preserve"> (désert oriental d'Egypte, 1987-1993), </w:t>
      </w:r>
      <w:r w:rsidRPr="00796C3A">
        <w:rPr>
          <w:rFonts w:ascii="Times New Roman" w:hAnsi="Times New Roman"/>
          <w:i/>
          <w:szCs w:val="24"/>
        </w:rPr>
        <w:t>BAB</w:t>
      </w:r>
      <w:r w:rsidRPr="00796C3A">
        <w:rPr>
          <w:rFonts w:ascii="Times New Roman" w:hAnsi="Times New Roman"/>
          <w:szCs w:val="24"/>
        </w:rPr>
        <w:t xml:space="preserve">, s. 6, 4, 1993, p. 143-157. </w:t>
      </w:r>
    </w:p>
    <w:p w14:paraId="69CA73CB" w14:textId="49A77D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Bingham S. et Copp S., Inside the Scorpions’ nest : the </w:t>
      </w:r>
      <w:r w:rsidRPr="00796C3A">
        <w:rPr>
          <w:rFonts w:ascii="Times New Roman" w:hAnsi="Times New Roman"/>
          <w:i/>
          <w:szCs w:val="24"/>
        </w:rPr>
        <w:t>Castra Praetoria</w:t>
      </w:r>
      <w:r w:rsidRPr="00796C3A">
        <w:rPr>
          <w:rFonts w:ascii="Times New Roman" w:hAnsi="Times New Roman"/>
          <w:szCs w:val="24"/>
        </w:rPr>
        <w:t xml:space="preserve"> reexamined, </w:t>
      </w:r>
      <w:r w:rsidRPr="00796C3A">
        <w:rPr>
          <w:rFonts w:ascii="Times New Roman" w:hAnsi="Times New Roman"/>
          <w:i/>
          <w:szCs w:val="24"/>
        </w:rPr>
        <w:t>AJA</w:t>
      </w:r>
      <w:r w:rsidRPr="00796C3A">
        <w:rPr>
          <w:rFonts w:ascii="Times New Roman" w:hAnsi="Times New Roman"/>
          <w:szCs w:val="24"/>
        </w:rPr>
        <w:t xml:space="preserve">, 102, 2, 1998, p. 370-371. </w:t>
      </w:r>
    </w:p>
    <w:p w14:paraId="16C9246A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Bingham S. </w:t>
      </w:r>
      <w:r w:rsidRPr="00796C3A">
        <w:rPr>
          <w:rFonts w:ascii="Times New Roman" w:hAnsi="Times New Roman"/>
          <w:i/>
          <w:iCs/>
          <w:noProof w:val="0"/>
          <w:szCs w:val="24"/>
        </w:rPr>
        <w:t>The Praetorian Guard</w:t>
      </w:r>
      <w:r w:rsidRPr="00796C3A">
        <w:rPr>
          <w:rFonts w:ascii="Times New Roman" w:hAnsi="Times New Roman"/>
          <w:noProof w:val="0"/>
          <w:szCs w:val="24"/>
        </w:rPr>
        <w:t xml:space="preserve">. </w:t>
      </w:r>
      <w:r w:rsidRPr="00796C3A">
        <w:rPr>
          <w:rFonts w:ascii="Times New Roman" w:hAnsi="Times New Roman"/>
          <w:i/>
          <w:iCs/>
          <w:noProof w:val="0"/>
          <w:szCs w:val="24"/>
        </w:rPr>
        <w:t>A History of Rome’s Elite Special Forces</w:t>
      </w:r>
      <w:r w:rsidRPr="00796C3A">
        <w:rPr>
          <w:rFonts w:ascii="Times New Roman" w:hAnsi="Times New Roman"/>
          <w:noProof w:val="0"/>
          <w:szCs w:val="24"/>
        </w:rPr>
        <w:t>, 2013 (Waco, Tex.), XI-240 p.</w:t>
      </w:r>
    </w:p>
    <w:p w14:paraId="3D86BF0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Binsfeld W., Ein Militärdiplom in Trier, </w:t>
      </w:r>
      <w:r w:rsidRPr="00796C3A">
        <w:rPr>
          <w:rFonts w:ascii="Times New Roman" w:hAnsi="Times New Roman"/>
          <w:i/>
          <w:szCs w:val="24"/>
        </w:rPr>
        <w:t>TZ</w:t>
      </w:r>
      <w:r w:rsidRPr="00796C3A">
        <w:rPr>
          <w:rFonts w:ascii="Times New Roman" w:hAnsi="Times New Roman"/>
          <w:szCs w:val="24"/>
        </w:rPr>
        <w:t xml:space="preserve">, 51, 1988, p. 423-425. </w:t>
      </w:r>
    </w:p>
    <w:p w14:paraId="755BB5E0" w14:textId="39949F6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Bird D. G., The Claudian Invasion Campaign reconsidered, </w:t>
      </w:r>
      <w:r w:rsidRPr="00796C3A">
        <w:rPr>
          <w:rFonts w:ascii="Times New Roman" w:hAnsi="Times New Roman"/>
          <w:i/>
          <w:szCs w:val="24"/>
        </w:rPr>
        <w:t>OJA</w:t>
      </w:r>
      <w:r w:rsidRPr="00796C3A">
        <w:rPr>
          <w:rFonts w:ascii="Times New Roman" w:hAnsi="Times New Roman"/>
          <w:szCs w:val="24"/>
        </w:rPr>
        <w:t xml:space="preserve">, 19, 1, 2000, p. 91-104. </w:t>
      </w:r>
    </w:p>
    <w:p w14:paraId="5A5D4B0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Birdoswald. Excavations of a Roman fort on Hadrian’s Wall and its successor settlements, 1987-92</w:t>
      </w:r>
      <w:r w:rsidRPr="00796C3A">
        <w:rPr>
          <w:rFonts w:ascii="Times New Roman" w:hAnsi="Times New Roman"/>
          <w:szCs w:val="24"/>
        </w:rPr>
        <w:t xml:space="preserve">, Wilmott T.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</w:t>
      </w:r>
      <w:r w:rsidRPr="00796C3A">
        <w:rPr>
          <w:rFonts w:ascii="Times New Roman" w:hAnsi="Times New Roman"/>
          <w:i/>
          <w:szCs w:val="24"/>
        </w:rPr>
        <w:t>Archaeological report</w:t>
      </w:r>
      <w:r w:rsidRPr="00796C3A">
        <w:rPr>
          <w:rFonts w:ascii="Times New Roman" w:hAnsi="Times New Roman"/>
          <w:szCs w:val="24"/>
        </w:rPr>
        <w:t xml:space="preserve">, 14, 1997 (Londres), XXII-462 p. </w:t>
      </w:r>
    </w:p>
    <w:p w14:paraId="7F3F638B" w14:textId="77777777" w:rsidR="00B92D78" w:rsidRPr="00796C3A" w:rsidRDefault="00B92D78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Birley A., Meyer A. et Greene E. M., </w:t>
      </w:r>
      <w:r w:rsidRPr="00796C3A">
        <w:rPr>
          <w:rFonts w:ascii="Times New Roman" w:hAnsi="Times New Roman"/>
          <w:iCs/>
          <w:color w:val="000000"/>
          <w:szCs w:val="24"/>
        </w:rPr>
        <w:t>Recent discoveries in the fort and extramural settlement at Vindolanda : excavations from 2009­2015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Britannia</w:t>
      </w:r>
      <w:r w:rsidRPr="00796C3A">
        <w:rPr>
          <w:rFonts w:ascii="Times New Roman" w:hAnsi="Times New Roman"/>
          <w:color w:val="000000"/>
          <w:szCs w:val="24"/>
        </w:rPr>
        <w:t xml:space="preserve">, 47, 2016, p. 243­252. </w:t>
      </w:r>
    </w:p>
    <w:p w14:paraId="481376A6" w14:textId="3DDABEE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et A. R., A Dolichenum at Vindolanda,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39, 2010, p. 25-51.</w:t>
      </w:r>
    </w:p>
    <w:p w14:paraId="2DBB9FD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Birley A. et A. R., et Bernardo Stempel P. (de —), A Dedication by the </w:t>
      </w:r>
      <w:r w:rsidRPr="00796C3A">
        <w:rPr>
          <w:rFonts w:ascii="Times New Roman" w:hAnsi="Times New Roman"/>
          <w:i/>
          <w:szCs w:val="24"/>
        </w:rPr>
        <w:t>cohors I Tungrorum</w:t>
      </w:r>
      <w:r w:rsidRPr="00796C3A">
        <w:rPr>
          <w:rFonts w:ascii="Times New Roman" w:hAnsi="Times New Roman"/>
          <w:szCs w:val="24"/>
        </w:rPr>
        <w:t xml:space="preserve"> at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 to a Hitherto Unknown Goddess,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186, 2013, p. 287-300.,</w:t>
      </w:r>
    </w:p>
    <w:p w14:paraId="11F0A7CC" w14:textId="240C79B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A new Tombstone from Vindolanda,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29, 1998, p. 299-306. </w:t>
      </w:r>
    </w:p>
    <w:p w14:paraId="5861EDA9" w14:textId="0DA6957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An officer in Aurelian's army, </w:t>
      </w:r>
      <w:r w:rsidRPr="00796C3A">
        <w:rPr>
          <w:rFonts w:ascii="Times New Roman" w:hAnsi="Times New Roman"/>
          <w:i/>
          <w:szCs w:val="24"/>
        </w:rPr>
        <w:t>Römische Inschriften</w:t>
      </w:r>
      <w:r w:rsidRPr="00796C3A">
        <w:rPr>
          <w:rFonts w:ascii="Times New Roman" w:hAnsi="Times New Roman"/>
          <w:szCs w:val="24"/>
        </w:rPr>
        <w:t xml:space="preserve"> – </w:t>
      </w:r>
      <w:r w:rsidRPr="00796C3A">
        <w:rPr>
          <w:rFonts w:ascii="Times New Roman" w:hAnsi="Times New Roman"/>
          <w:i/>
          <w:szCs w:val="24"/>
        </w:rPr>
        <w:t>Neufunde, Neulesungen und Neuinterpretationen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Festschrift für Hans Lieb</w:t>
      </w:r>
      <w:r w:rsidRPr="00796C3A">
        <w:rPr>
          <w:rFonts w:ascii="Times New Roman" w:hAnsi="Times New Roman"/>
          <w:szCs w:val="24"/>
        </w:rPr>
        <w:t xml:space="preserve">, Frei Stolba R. et Speidel M. A. édit., 1995 (Berlin), p. 143-148. </w:t>
      </w:r>
    </w:p>
    <w:p w14:paraId="3FE7613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A. R., Antoninus Pius’ Guard Prefect Marcus Gavius Maximus with an Appendix on new evidence for the Fasti of Britain under Antoninus,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 xml:space="preserve"> The Antonine Wall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Breeze D. J. et Hanson W. S. édit., 2020 (Oxford), p. 313-331.</w:t>
      </w:r>
    </w:p>
    <w:p w14:paraId="2A890EEA" w14:textId="05B507C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A. R.</w:t>
      </w:r>
      <w:r w:rsidRPr="00796C3A">
        <w:rPr>
          <w:rFonts w:ascii="Times New Roman" w:hAnsi="Times New Roman"/>
          <w:i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Britain : the Caesarian and Claudian Invasions, </w:t>
      </w:r>
      <w:r w:rsidRPr="00796C3A">
        <w:rPr>
          <w:rFonts w:ascii="Times New Roman" w:hAnsi="Times New Roman"/>
          <w:i/>
          <w:szCs w:val="24"/>
        </w:rPr>
        <w:t>Die römischen Provinzen. Begriff und Gründung</w:t>
      </w:r>
      <w:r w:rsidRPr="00796C3A">
        <w:rPr>
          <w:rFonts w:ascii="Times New Roman" w:hAnsi="Times New Roman"/>
          <w:szCs w:val="24"/>
        </w:rPr>
        <w:t xml:space="preserve">, 2008 (Cluj), p. 179-205. </w:t>
      </w:r>
    </w:p>
    <w:p w14:paraId="670DE69F" w14:textId="4AC08EE2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Birley A. R.</w:t>
      </w:r>
      <w:r w:rsidRPr="00796C3A">
        <w:rPr>
          <w:rFonts w:ascii="Times New Roman" w:hAnsi="Times New Roman"/>
          <w:i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Cs/>
          <w:color w:val="000000"/>
          <w:szCs w:val="24"/>
        </w:rPr>
        <w:t>Britain 71-105 : advance and retrenchment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Roman rule and c</w:t>
      </w:r>
      <w:r w:rsidRPr="00796C3A">
        <w:rPr>
          <w:rFonts w:ascii="Times New Roman" w:hAnsi="Times New Roman"/>
          <w:i/>
          <w:szCs w:val="24"/>
        </w:rPr>
        <w:t>ivic life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local and regional perspectives : proceedings of the Fourth Workshop of the International Network Impact of Empire (Roman Empire, c. 200 B.C. - A.D. 476), Leiden, June 25-28, 2003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De Ligt L. </w:t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et alii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 édit., </w:t>
      </w:r>
      <w:r w:rsidRPr="00796C3A">
        <w:rPr>
          <w:rFonts w:ascii="Times New Roman" w:eastAsia="Times New Roman" w:hAnsi="Times New Roman"/>
          <w:i/>
          <w:noProof w:val="0"/>
          <w:szCs w:val="24"/>
          <w:shd w:val="clear" w:color="auto" w:fill="FFFFFF"/>
        </w:rPr>
        <w:t>Impact of Empire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4, 2004 (Amsterdam), </w:t>
      </w:r>
      <w:r w:rsidRPr="00796C3A">
        <w:rPr>
          <w:rFonts w:ascii="Times New Roman" w:hAnsi="Times New Roman"/>
          <w:szCs w:val="24"/>
        </w:rPr>
        <w:t xml:space="preserve">p. 97-112. </w:t>
      </w:r>
    </w:p>
    <w:p w14:paraId="1B5543C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Excavations at Carpow,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>, 1967 (Cologne-Graz), p. 1-5.</w:t>
      </w:r>
    </w:p>
    <w:p w14:paraId="3115A686" w14:textId="35073A8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Fifty years of Roman frontier studies,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1-10.</w:t>
      </w:r>
    </w:p>
    <w:p w14:paraId="26A220D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</w:t>
      </w:r>
      <w:r w:rsidRPr="00796C3A">
        <w:rPr>
          <w:rFonts w:ascii="Times New Roman" w:hAnsi="Times New Roman"/>
          <w:i/>
          <w:szCs w:val="24"/>
        </w:rPr>
        <w:t>Garrison Life at Vindolanda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 Band of Brothers</w:t>
      </w:r>
      <w:r w:rsidRPr="00796C3A">
        <w:rPr>
          <w:rFonts w:ascii="Times New Roman" w:hAnsi="Times New Roman"/>
          <w:szCs w:val="24"/>
        </w:rPr>
        <w:t>, 2002 (Stroud), 192 p.</w:t>
      </w:r>
    </w:p>
    <w:p w14:paraId="34D3DBB6" w14:textId="583644B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A. R.</w:t>
      </w:r>
      <w:r w:rsidRPr="00796C3A">
        <w:rPr>
          <w:rFonts w:ascii="Times New Roman" w:hAnsi="Times New Roman"/>
          <w:i/>
          <w:szCs w:val="24"/>
        </w:rPr>
        <w:t>, Officers of the second Augustan legion in Britain. The third annual Caerleon lecture in honorem Aquilae Legionis II Augustae</w:t>
      </w:r>
      <w:r w:rsidRPr="00796C3A">
        <w:rPr>
          <w:rFonts w:ascii="Times New Roman" w:hAnsi="Times New Roman"/>
          <w:szCs w:val="24"/>
        </w:rPr>
        <w:t xml:space="preserve">, 1990 (Caerleon), 44 p. </w:t>
      </w:r>
    </w:p>
    <w:p w14:paraId="3EA0A0A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A. R., Roman Frontier Policy under Marcus Aurelius,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p. 7-13.</w:t>
      </w:r>
    </w:p>
    <w:p w14:paraId="6CE0F567" w14:textId="77777777" w:rsidR="00DC3CD4" w:rsidRPr="00796C3A" w:rsidRDefault="00DC3CD4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Birley A. R., </w:t>
      </w:r>
      <w:r w:rsidRPr="00796C3A">
        <w:rPr>
          <w:rFonts w:ascii="Times New Roman" w:hAnsi="Times New Roman"/>
          <w:iCs/>
          <w:color w:val="000000"/>
          <w:szCs w:val="24"/>
        </w:rPr>
        <w:t>Roman roadworks near Vindolanda and the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Cohors I Tungrorum, </w:t>
      </w:r>
      <w:r w:rsidRPr="00796C3A">
        <w:rPr>
          <w:rFonts w:ascii="Times New Roman" w:hAnsi="Times New Roman"/>
          <w:i/>
          <w:color w:val="000000"/>
          <w:szCs w:val="24"/>
        </w:rPr>
        <w:t>Britannia</w:t>
      </w:r>
      <w:r w:rsidRPr="00796C3A">
        <w:rPr>
          <w:rFonts w:ascii="Times New Roman" w:hAnsi="Times New Roman"/>
          <w:color w:val="000000"/>
          <w:szCs w:val="24"/>
        </w:rPr>
        <w:t xml:space="preserve">, 48, 2017, p. 1­17. </w:t>
      </w:r>
    </w:p>
    <w:p w14:paraId="333FB761" w14:textId="34F7582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A. R., Senators as Generals, </w:t>
      </w:r>
      <w:r w:rsidRPr="00796C3A">
        <w:rPr>
          <w:rFonts w:ascii="Times New Roman" w:hAnsi="Times New Roman"/>
          <w:i/>
          <w:szCs w:val="24"/>
        </w:rPr>
        <w:t>Kaiser, Heer und Gesellschaft in der römischen Kaiserzeit</w:t>
      </w:r>
      <w:r w:rsidRPr="00796C3A">
        <w:rPr>
          <w:rFonts w:ascii="Times New Roman" w:hAnsi="Times New Roman"/>
          <w:szCs w:val="24"/>
        </w:rPr>
        <w:t xml:space="preserve">, Alföldy G., Dobson B. et Eck W. édit., 2000 (Stuttgart), p. 97-119. </w:t>
      </w:r>
    </w:p>
    <w:p w14:paraId="2E6ACB1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Septimius Severus, </w:t>
      </w:r>
      <w:r w:rsidRPr="00796C3A">
        <w:rPr>
          <w:rFonts w:ascii="Times New Roman" w:hAnsi="Times New Roman"/>
          <w:i/>
          <w:szCs w:val="24"/>
        </w:rPr>
        <w:t>Propagator Imperii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Actes du IX</w:t>
      </w:r>
      <w:r w:rsidRPr="00796C3A">
        <w:rPr>
          <w:rFonts w:ascii="Times New Roman" w:hAnsi="Times New Roman"/>
          <w:i/>
          <w:szCs w:val="24"/>
          <w:vertAlign w:val="superscript"/>
        </w:rPr>
        <w:t>e</w:t>
      </w:r>
      <w:r w:rsidRPr="00796C3A">
        <w:rPr>
          <w:rFonts w:ascii="Times New Roman" w:hAnsi="Times New Roman"/>
          <w:i/>
          <w:szCs w:val="24"/>
        </w:rPr>
        <w:t xml:space="preserve">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>), Pippidi D. M. édit., 1974 (Bucarest-Cologne-Vienne), p. 297-299.</w:t>
      </w:r>
    </w:p>
    <w:p w14:paraId="64EDF19F" w14:textId="4CDA643B" w:rsidR="00F83E1F" w:rsidRPr="00796C3A" w:rsidRDefault="00F83E1F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Severan Frontier Policy,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1009-1016.</w:t>
      </w:r>
    </w:p>
    <w:p w14:paraId="51FF37A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Some Writing-tablets excavated at Vindolanda in 2001, 2002 and 2003,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170, 2009, p. 265-293.</w:t>
      </w:r>
    </w:p>
    <w:p w14:paraId="45789DCA" w14:textId="77777777" w:rsidR="00581D2E" w:rsidRPr="00796C3A" w:rsidRDefault="00581D2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Supplying the Batavians at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1997, p. 273-280.</w:t>
      </w:r>
    </w:p>
    <w:p w14:paraId="73D3EEB0" w14:textId="0FFCCB8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The </w:t>
      </w:r>
      <w:r w:rsidRPr="00796C3A">
        <w:rPr>
          <w:rFonts w:ascii="Times New Roman" w:hAnsi="Times New Roman"/>
          <w:i/>
          <w:szCs w:val="24"/>
        </w:rPr>
        <w:t>cohors I Hamiorum</w:t>
      </w:r>
      <w:r w:rsidRPr="00796C3A">
        <w:rPr>
          <w:rFonts w:ascii="Times New Roman" w:hAnsi="Times New Roman"/>
          <w:szCs w:val="24"/>
        </w:rPr>
        <w:t xml:space="preserve"> in Britain, </w:t>
      </w:r>
      <w:r w:rsidRPr="00796C3A">
        <w:rPr>
          <w:rFonts w:ascii="Times New Roman" w:hAnsi="Times New Roman"/>
          <w:i/>
          <w:szCs w:val="24"/>
        </w:rPr>
        <w:t>Volume dedicated to the late Denis Bain Saddington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AClass</w:t>
      </w:r>
      <w:r w:rsidRPr="00796C3A">
        <w:rPr>
          <w:rFonts w:ascii="Times New Roman" w:hAnsi="Times New Roman"/>
          <w:szCs w:val="24"/>
        </w:rPr>
        <w:t xml:space="preserve">, 55, 2012, p p. 1-16. </w:t>
      </w:r>
    </w:p>
    <w:p w14:paraId="2478D0AC" w14:textId="7019805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The Emperor Marcus Aurelius and the Sarmatians, </w:t>
      </w:r>
      <w:r w:rsidRPr="00796C3A">
        <w:rPr>
          <w:rFonts w:ascii="Times New Roman" w:hAnsi="Times New Roman"/>
          <w:i/>
          <w:szCs w:val="24"/>
        </w:rPr>
        <w:t>Studia epigraphica in memoriam Géza Alföldy</w:t>
      </w:r>
      <w:r w:rsidRPr="00796C3A">
        <w:rPr>
          <w:rFonts w:ascii="Times New Roman" w:hAnsi="Times New Roman"/>
          <w:szCs w:val="24"/>
        </w:rPr>
        <w:t xml:space="preserve">, Eck W., Fehér B. et Kovács P. édit., 2013 (Bonn), p. 39-50. </w:t>
      </w:r>
    </w:p>
    <w:p w14:paraId="49EA1E5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</w:t>
      </w:r>
      <w:r w:rsidRPr="00796C3A">
        <w:rPr>
          <w:rFonts w:ascii="Times New Roman" w:hAnsi="Times New Roman"/>
          <w:i/>
          <w:szCs w:val="24"/>
        </w:rPr>
        <w:t>The fasti of Roman Britain</w:t>
      </w:r>
      <w:r w:rsidRPr="00796C3A">
        <w:rPr>
          <w:rFonts w:ascii="Times New Roman" w:hAnsi="Times New Roman"/>
          <w:szCs w:val="24"/>
        </w:rPr>
        <w:t>, 1981 (Oxford), 410 p.</w:t>
      </w:r>
    </w:p>
    <w:p w14:paraId="359AD0DD" w14:textId="1D5E6D1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A. R., The inscriptions,</w:t>
      </w:r>
      <w:r w:rsidRPr="00796C3A">
        <w:rPr>
          <w:rFonts w:ascii="Times New Roman" w:hAnsi="Times New Roman"/>
          <w:i/>
          <w:szCs w:val="24"/>
        </w:rPr>
        <w:t xml:space="preserve"> A Roman Frontier Post and its People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Newstead 1911-2011</w:t>
      </w:r>
      <w:r w:rsidRPr="00796C3A">
        <w:rPr>
          <w:rFonts w:ascii="Times New Roman" w:hAnsi="Times New Roman"/>
          <w:szCs w:val="24"/>
        </w:rPr>
        <w:t xml:space="preserve">, Hunter F. et Keppie L. édit., 2012 (Edinburgh), p. 137-151. </w:t>
      </w:r>
    </w:p>
    <w:p w14:paraId="0F4B7F49" w14:textId="715CBD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 Birley A. R., The Roman army in the Vindolanda tablets,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925-930.</w:t>
      </w:r>
    </w:p>
    <w:p w14:paraId="5E5ED48E" w14:textId="77777777" w:rsidR="00755D2C" w:rsidRPr="00796C3A" w:rsidRDefault="00755D2C" w:rsidP="00796C3A">
      <w:pPr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</w:t>
      </w:r>
      <w:r w:rsidRPr="00796C3A">
        <w:rPr>
          <w:rFonts w:ascii="Times New Roman" w:hAnsi="Times New Roman"/>
          <w:i/>
          <w:szCs w:val="24"/>
        </w:rPr>
        <w:t>The Roman Government of Britain</w:t>
      </w:r>
      <w:r w:rsidRPr="00796C3A">
        <w:rPr>
          <w:rFonts w:ascii="Times New Roman" w:hAnsi="Times New Roman"/>
          <w:szCs w:val="24"/>
        </w:rPr>
        <w:t>, 2005 (Oxford), 532 p.</w:t>
      </w:r>
    </w:p>
    <w:p w14:paraId="770D3EE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 : neue Ausgrabungen 1985-1986,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>, 1990, p. 333-340.</w:t>
      </w:r>
    </w:p>
    <w:p w14:paraId="5232EC4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A. R., Vindolanda : new writing tablets,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édit. Maxfield V. A. et Dobson M. J., 1991 (Exeter), p. 16-20.</w:t>
      </w:r>
    </w:p>
    <w:p w14:paraId="06A00B6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 R.,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 : notes on some writing tablets,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88, 1991, p. 87-102.</w:t>
      </w:r>
    </w:p>
    <w:p w14:paraId="44E3636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A. R.,</w:t>
      </w:r>
      <w:r w:rsidRPr="00796C3A">
        <w:rPr>
          <w:rFonts w:ascii="Times New Roman" w:hAnsi="Times New Roman"/>
          <w:i/>
          <w:szCs w:val="24"/>
        </w:rPr>
        <w:t>Viri militares</w:t>
      </w:r>
      <w:r w:rsidRPr="00796C3A">
        <w:rPr>
          <w:rFonts w:ascii="Times New Roman" w:hAnsi="Times New Roman"/>
          <w:szCs w:val="24"/>
        </w:rPr>
        <w:t xml:space="preserve"> Moving from West tot East in Two Crisis Years (AD 133 and 162), </w:t>
      </w:r>
      <w:r w:rsidRPr="00796C3A">
        <w:rPr>
          <w:rFonts w:ascii="Times New Roman" w:hAnsi="Times New Roman"/>
          <w:i/>
          <w:szCs w:val="24"/>
        </w:rPr>
        <w:t>The Impact of Mobility and Migration in the Roman Empire</w:t>
      </w:r>
      <w:r w:rsidRPr="00796C3A">
        <w:rPr>
          <w:rFonts w:ascii="Times New Roman" w:hAnsi="Times New Roman"/>
          <w:szCs w:val="24"/>
        </w:rPr>
        <w:t xml:space="preserve">, Lo Cascio E. et Tacoma  L. E. édit., </w:t>
      </w:r>
      <w:r w:rsidRPr="00796C3A">
        <w:rPr>
          <w:rFonts w:ascii="Times New Roman" w:hAnsi="Times New Roman"/>
          <w:i/>
          <w:szCs w:val="24"/>
        </w:rPr>
        <w:t>Impact of Empire</w:t>
      </w:r>
      <w:r w:rsidRPr="00796C3A">
        <w:rPr>
          <w:rFonts w:ascii="Times New Roman" w:hAnsi="Times New Roman"/>
          <w:szCs w:val="24"/>
        </w:rPr>
        <w:t>, 22, 2017 (Leyde-Boston), p. 55-79.</w:t>
      </w:r>
    </w:p>
    <w:p w14:paraId="626994E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A., Meyer A. et Greene E. M., Recent discoveries in the Fort and extramural Settlement at </w:t>
      </w:r>
      <w:r w:rsidRPr="00796C3A">
        <w:rPr>
          <w:rFonts w:ascii="Times New Roman" w:hAnsi="Times New Roman"/>
          <w:i/>
          <w:szCs w:val="24"/>
        </w:rPr>
        <w:t>Vindolanda </w:t>
      </w:r>
      <w:r w:rsidRPr="00796C3A">
        <w:rPr>
          <w:rFonts w:ascii="Times New Roman" w:hAnsi="Times New Roman"/>
          <w:szCs w:val="24"/>
        </w:rPr>
        <w:t xml:space="preserve">: Excavations from 2009-2015,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47, 2016, p. 243-285. </w:t>
      </w:r>
    </w:p>
    <w:p w14:paraId="07832384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A., The Emperor Marcus Aurelius and the Sarmatians,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61, 2013, p. 39-50. </w:t>
      </w:r>
    </w:p>
    <w:p w14:paraId="4CF62325" w14:textId="4FB121C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A., </w:t>
      </w:r>
      <w:r w:rsidRPr="00796C3A">
        <w:rPr>
          <w:rFonts w:ascii="Times New Roman" w:hAnsi="Times New Roman"/>
          <w:i/>
          <w:szCs w:val="24"/>
        </w:rPr>
        <w:t>The people of Roman Britain</w:t>
      </w:r>
      <w:r w:rsidRPr="00796C3A">
        <w:rPr>
          <w:rFonts w:ascii="Times New Roman" w:hAnsi="Times New Roman"/>
          <w:szCs w:val="24"/>
        </w:rPr>
        <w:t>, 1988 (Londres), 224 p.</w:t>
      </w:r>
    </w:p>
    <w:p w14:paraId="19AF1205" w14:textId="5969DBA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A centurion of </w:t>
      </w:r>
      <w:r w:rsidRPr="00796C3A">
        <w:rPr>
          <w:rFonts w:ascii="Times New Roman" w:hAnsi="Times New Roman"/>
          <w:i/>
          <w:szCs w:val="24"/>
        </w:rPr>
        <w:t>leg. VI Victrix</w:t>
      </w:r>
      <w:r w:rsidRPr="00796C3A">
        <w:rPr>
          <w:rFonts w:ascii="Times New Roman" w:hAnsi="Times New Roman"/>
          <w:szCs w:val="24"/>
        </w:rPr>
        <w:t xml:space="preserve"> and his wife,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234-238. </w:t>
      </w:r>
    </w:p>
    <w:p w14:paraId="6C52F98B" w14:textId="4D1BB7D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A Note on </w:t>
      </w:r>
      <w:r w:rsidRPr="00796C3A">
        <w:rPr>
          <w:rFonts w:ascii="Times New Roman" w:hAnsi="Times New Roman"/>
          <w:i/>
          <w:szCs w:val="24"/>
        </w:rPr>
        <w:t>cohors I Aquitanorum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385-386. </w:t>
      </w:r>
    </w:p>
    <w:p w14:paraId="463C3E62" w14:textId="026B278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A Note on the 2nd Cohors of Tungrians, </w:t>
      </w:r>
      <w:r w:rsidRPr="00796C3A">
        <w:rPr>
          <w:rFonts w:ascii="Times New Roman" w:hAnsi="Times New Roman"/>
          <w:i/>
          <w:szCs w:val="24"/>
        </w:rPr>
        <w:t>T</w:t>
      </w:r>
      <w:r w:rsidR="00BB2BC2" w:rsidRPr="00796C3A">
        <w:rPr>
          <w:rFonts w:ascii="Times New Roman" w:hAnsi="Times New Roman"/>
          <w:i/>
          <w:szCs w:val="24"/>
        </w:rPr>
        <w:t>CWAS</w:t>
      </w:r>
      <w:r w:rsidR="00BB2BC2" w:rsidRPr="00796C3A">
        <w:rPr>
          <w:rFonts w:ascii="Times New Roman" w:hAnsi="Times New Roman"/>
          <w:i/>
          <w:szCs w:val="24"/>
        </w:rPr>
        <w:tab/>
      </w:r>
      <w:r w:rsidRPr="00796C3A">
        <w:rPr>
          <w:rFonts w:ascii="Times New Roman" w:hAnsi="Times New Roman"/>
          <w:i/>
          <w:szCs w:val="24"/>
        </w:rPr>
        <w:t xml:space="preserve">., </w:t>
      </w:r>
      <w:r w:rsidRPr="00796C3A">
        <w:rPr>
          <w:rFonts w:ascii="Times New Roman" w:hAnsi="Times New Roman"/>
          <w:szCs w:val="24"/>
        </w:rPr>
        <w:t>1935, p. 56-60.</w:t>
      </w:r>
    </w:p>
    <w:p w14:paraId="10321D3B" w14:textId="3B693CE0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A Note on the title “</w:t>
      </w:r>
      <w:r w:rsidRPr="00796C3A">
        <w:rPr>
          <w:rFonts w:ascii="Times New Roman" w:hAnsi="Times New Roman"/>
          <w:i/>
          <w:szCs w:val="24"/>
        </w:rPr>
        <w:t>Gemina</w:t>
      </w:r>
      <w:r w:rsidRPr="00796C3A">
        <w:rPr>
          <w:rFonts w:ascii="Times New Roman" w:hAnsi="Times New Roman"/>
          <w:szCs w:val="24"/>
        </w:rPr>
        <w:t xml:space="preserve">”,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18, 1928, p. 56-60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311-315. </w:t>
      </w:r>
    </w:p>
    <w:p w14:paraId="6D981BED" w14:textId="4F5141EE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A Roman Altar from Old Kilpatrick and interim Commanders of auxiliary Units,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221-231. </w:t>
      </w:r>
    </w:p>
    <w:p w14:paraId="7F74357A" w14:textId="7B5B1828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A </w:t>
      </w:r>
      <w:r w:rsidRPr="00796C3A">
        <w:rPr>
          <w:rFonts w:ascii="Times New Roman" w:hAnsi="Times New Roman"/>
          <w:i/>
          <w:szCs w:val="24"/>
        </w:rPr>
        <w:t>tribunus laticlavius</w:t>
      </w:r>
      <w:r w:rsidRPr="00796C3A">
        <w:rPr>
          <w:rFonts w:ascii="Times New Roman" w:hAnsi="Times New Roman"/>
          <w:szCs w:val="24"/>
        </w:rPr>
        <w:t xml:space="preserve"> of Upper Moesia,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124-126. </w:t>
      </w:r>
    </w:p>
    <w:p w14:paraId="28347631" w14:textId="70BAA86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Alae</w:t>
      </w:r>
      <w:r w:rsidRPr="00796C3A">
        <w:rPr>
          <w:rFonts w:ascii="Times New Roman" w:hAnsi="Times New Roman"/>
          <w:szCs w:val="24"/>
        </w:rPr>
        <w:t xml:space="preserve"> and </w:t>
      </w:r>
      <w:r w:rsidRPr="00796C3A">
        <w:rPr>
          <w:rFonts w:ascii="Times New Roman" w:hAnsi="Times New Roman"/>
          <w:i/>
          <w:szCs w:val="24"/>
        </w:rPr>
        <w:t>cohortes milliariae, Corolla memoriae E. Swoboda dedicata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Röm. Forschungen in Niederösterreich</w:t>
      </w:r>
      <w:r w:rsidRPr="00796C3A">
        <w:rPr>
          <w:rFonts w:ascii="Times New Roman" w:hAnsi="Times New Roman"/>
          <w:szCs w:val="24"/>
        </w:rPr>
        <w:t xml:space="preserve">, 5, 1966, p. 54-67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349-364. </w:t>
      </w:r>
    </w:p>
    <w:p w14:paraId="7FA70CCA" w14:textId="48E9682D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Alae</w:t>
      </w:r>
      <w:r w:rsidRPr="00796C3A">
        <w:rPr>
          <w:rFonts w:ascii="Times New Roman" w:hAnsi="Times New Roman"/>
          <w:szCs w:val="24"/>
        </w:rPr>
        <w:t xml:space="preserve"> named after their commanders, </w:t>
      </w:r>
      <w:r w:rsidRPr="00796C3A">
        <w:rPr>
          <w:rFonts w:ascii="Times New Roman" w:hAnsi="Times New Roman"/>
          <w:i/>
          <w:szCs w:val="24"/>
        </w:rPr>
        <w:t>AncSoc</w:t>
      </w:r>
      <w:r w:rsidRPr="00796C3A">
        <w:rPr>
          <w:rFonts w:ascii="Times New Roman" w:hAnsi="Times New Roman"/>
          <w:szCs w:val="24"/>
        </w:rPr>
        <w:t xml:space="preserve">, 9, 1978, p. 257-273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="00BB2BC2" w:rsidRPr="00796C3A">
        <w:rPr>
          <w:rFonts w:ascii="Times New Roman" w:hAnsi="Times New Roman"/>
          <w:szCs w:val="24"/>
        </w:rPr>
        <w:t xml:space="preserve">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368-384. </w:t>
      </w:r>
    </w:p>
    <w:p w14:paraId="46A29D2A" w14:textId="6D11D170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An Inscription from Cramond and the </w:t>
      </w:r>
      <w:r w:rsidRPr="00796C3A">
        <w:rPr>
          <w:rFonts w:ascii="Times New Roman" w:hAnsi="Times New Roman"/>
          <w:i/>
          <w:szCs w:val="24"/>
        </w:rPr>
        <w:t>Matres Campestres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433-436. </w:t>
      </w:r>
    </w:p>
    <w:p w14:paraId="677430CB" w14:textId="5F9CB66A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E., Before Diplomas, and the Claudian Reform, </w:t>
      </w:r>
      <w:r w:rsidRPr="00796C3A">
        <w:rPr>
          <w:rFonts w:ascii="Times New Roman" w:hAnsi="Times New Roman"/>
          <w:i/>
          <w:szCs w:val="24"/>
        </w:rPr>
        <w:t>Heer und Integrationspolitik</w:t>
      </w:r>
      <w:r w:rsidRPr="00796C3A">
        <w:rPr>
          <w:rFonts w:ascii="Times New Roman" w:hAnsi="Times New Roman"/>
          <w:szCs w:val="24"/>
        </w:rPr>
        <w:t xml:space="preserve">, Eck W. et Wolff H. édit., 1986 (Cologne), p. 249-257. </w:t>
      </w:r>
    </w:p>
    <w:p w14:paraId="6F80C218" w14:textId="04094C2B" w:rsidR="00755D2C" w:rsidRPr="00796C3A" w:rsidRDefault="00755D2C" w:rsidP="00796C3A">
      <w:pPr>
        <w:pStyle w:val="Pieddepage"/>
        <w:tabs>
          <w:tab w:val="clear" w:pos="4819"/>
          <w:tab w:val="clear" w:pos="9071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Britain, Pannonia and the Roman Army,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4,</w:t>
      </w:r>
      <w:r w:rsidR="00B3247A" w:rsidRPr="00796C3A">
        <w:rPr>
          <w:rFonts w:ascii="Times New Roman" w:hAnsi="Times New Roman"/>
          <w:szCs w:val="24"/>
        </w:rPr>
        <w:t xml:space="preserve"> 1988 (Amsterdam), p. 304-310.</w:t>
      </w:r>
    </w:p>
    <w:p w14:paraId="39A3179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Chesters Roman fort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Northumberland</w:t>
      </w:r>
      <w:r w:rsidRPr="00796C3A">
        <w:rPr>
          <w:rFonts w:ascii="Times New Roman" w:hAnsi="Times New Roman"/>
          <w:szCs w:val="24"/>
        </w:rPr>
        <w:t>), 1959, 30 p.</w:t>
      </w:r>
    </w:p>
    <w:p w14:paraId="40CBF177" w14:textId="73BBD27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Cohors I Tungrorum</w:t>
      </w:r>
      <w:r w:rsidRPr="00796C3A">
        <w:rPr>
          <w:rFonts w:ascii="Times New Roman" w:hAnsi="Times New Roman"/>
          <w:szCs w:val="24"/>
        </w:rPr>
        <w:t xml:space="preserve"> and the Oracle of the Clarian Apollo,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 xml:space="preserve">, 4, 1974, p. 511-513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365-367. </w:t>
      </w:r>
    </w:p>
    <w:p w14:paraId="6AFB2943" w14:textId="70961E1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Corbridge Roman station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Corstopitum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Northumberland</w:t>
      </w:r>
      <w:r w:rsidRPr="00796C3A">
        <w:rPr>
          <w:rFonts w:ascii="Times New Roman" w:hAnsi="Times New Roman"/>
          <w:szCs w:val="24"/>
        </w:rPr>
        <w:t>, 3e édit., 1954 (</w:t>
      </w:r>
      <w:r w:rsidR="00B3247A" w:rsidRPr="00796C3A">
        <w:rPr>
          <w:rFonts w:ascii="Times New Roman" w:hAnsi="Times New Roman"/>
          <w:szCs w:val="24"/>
        </w:rPr>
        <w:t>Londres</w:t>
      </w:r>
      <w:r w:rsidR="003F5C19" w:rsidRPr="00796C3A">
        <w:rPr>
          <w:rFonts w:ascii="Times New Roman" w:hAnsi="Times New Roman"/>
          <w:szCs w:val="24"/>
        </w:rPr>
        <w:t>), 24 p.</w:t>
      </w:r>
    </w:p>
    <w:p w14:paraId="406AD0AC" w14:textId="4A0D8DF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Dalswinton and the </w:t>
      </w:r>
      <w:r w:rsidRPr="00796C3A">
        <w:rPr>
          <w:rFonts w:ascii="Times New Roman" w:hAnsi="Times New Roman"/>
          <w:i/>
          <w:szCs w:val="24"/>
        </w:rPr>
        <w:t>ala Petriana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248-250. </w:t>
      </w:r>
    </w:p>
    <w:p w14:paraId="5CD42E86" w14:textId="050CBB6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Birley E., </w:t>
      </w:r>
      <w:r w:rsidRPr="00796C3A">
        <w:rPr>
          <w:rFonts w:ascii="Times New Roman" w:hAnsi="Times New Roman"/>
          <w:i/>
          <w:szCs w:val="24"/>
        </w:rPr>
        <w:t>Evocati Augusti </w:t>
      </w:r>
      <w:r w:rsidRPr="00796C3A">
        <w:rPr>
          <w:rFonts w:ascii="Times New Roman" w:hAnsi="Times New Roman"/>
          <w:szCs w:val="24"/>
        </w:rPr>
        <w:t xml:space="preserve">: a review,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326-330. </w:t>
      </w:r>
    </w:p>
    <w:p w14:paraId="5309B4E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E., Hadrian’s Wall and its Neighbourhood,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>, 1967 (Cologne-Graz), p. 6-14.</w:t>
      </w:r>
    </w:p>
    <w:p w14:paraId="366ED7AB" w14:textId="547E943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Hadrianic Frontier Policy,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Vorträge beim internationalen Kongreß der Altertumsforscher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Carnuntina</w:t>
      </w:r>
      <w:r w:rsidRPr="00796C3A">
        <w:rPr>
          <w:rFonts w:ascii="Times New Roman" w:hAnsi="Times New Roman"/>
          <w:szCs w:val="24"/>
        </w:rPr>
        <w:t xml:space="preserve">, 1955, édit. Swoboda E., </w:t>
      </w:r>
      <w:r w:rsidRPr="00796C3A">
        <w:rPr>
          <w:rFonts w:ascii="Times New Roman" w:hAnsi="Times New Roman"/>
          <w:i/>
          <w:szCs w:val="24"/>
        </w:rPr>
        <w:t>Römische Forschungen in Niedderösterreich</w:t>
      </w:r>
      <w:r w:rsidRPr="00796C3A">
        <w:rPr>
          <w:rFonts w:ascii="Times New Roman" w:hAnsi="Times New Roman"/>
          <w:szCs w:val="24"/>
        </w:rPr>
        <w:t xml:space="preserve">, III, 1956 (Graz-Cologne), p. 25-33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12-20.  </w:t>
      </w:r>
    </w:p>
    <w:p w14:paraId="5554805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Housesteads Roman fort, Northumberland</w:t>
      </w:r>
      <w:r w:rsidRPr="00796C3A">
        <w:rPr>
          <w:rFonts w:ascii="Times New Roman" w:hAnsi="Times New Roman"/>
          <w:szCs w:val="24"/>
        </w:rPr>
        <w:t xml:space="preserve">, 2e édit., 1952, 23 p. </w:t>
      </w:r>
    </w:p>
    <w:p w14:paraId="25CCF69B" w14:textId="5B8C0D3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Inscriptions indicative of impending or recent Movements, </w:t>
      </w:r>
      <w:r w:rsidRPr="00796C3A">
        <w:rPr>
          <w:rFonts w:ascii="Times New Roman" w:hAnsi="Times New Roman"/>
          <w:i/>
          <w:szCs w:val="24"/>
        </w:rPr>
        <w:t>Chiron</w:t>
      </w:r>
      <w:r w:rsidRPr="00796C3A">
        <w:rPr>
          <w:rFonts w:ascii="Times New Roman" w:hAnsi="Times New Roman"/>
          <w:szCs w:val="24"/>
        </w:rPr>
        <w:t xml:space="preserve">, 9, 1979, p. 495-505 = </w:t>
      </w:r>
      <w:r w:rsidRPr="00796C3A">
        <w:rPr>
          <w:rFonts w:ascii="Times New Roman" w:hAnsi="Times New Roman"/>
          <w:i/>
          <w:szCs w:val="24"/>
        </w:rPr>
        <w:t xml:space="preserve">The Roman </w:t>
      </w:r>
      <w:r w:rsidR="003C0108" w:rsidRPr="00796C3A">
        <w:rPr>
          <w:rFonts w:ascii="Times New Roman" w:hAnsi="Times New Roman"/>
          <w:i/>
          <w:szCs w:val="24"/>
        </w:rPr>
        <w:t>A</w:t>
      </w:r>
      <w:r w:rsidRPr="00796C3A">
        <w:rPr>
          <w:rFonts w:ascii="Times New Roman" w:hAnsi="Times New Roman"/>
          <w:i/>
          <w:szCs w:val="24"/>
        </w:rPr>
        <w:t>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130-140. </w:t>
      </w:r>
    </w:p>
    <w:p w14:paraId="431D601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Limesforschung seit Ernst Fabricius,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17-19.</w:t>
      </w:r>
    </w:p>
    <w:p w14:paraId="58FC2CA5" w14:textId="18622C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Local militias in the Roman </w:t>
      </w:r>
      <w:r w:rsidR="000A1233" w:rsidRPr="00796C3A">
        <w:rPr>
          <w:rFonts w:ascii="Times New Roman" w:hAnsi="Times New Roman"/>
          <w:szCs w:val="24"/>
        </w:rPr>
        <w:t>Army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Bonner Historia Augusta Colloquium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1972-74</w:t>
      </w:r>
      <w:r w:rsidRPr="00796C3A">
        <w:rPr>
          <w:rFonts w:ascii="Times New Roman" w:hAnsi="Times New Roman"/>
          <w:szCs w:val="24"/>
        </w:rPr>
        <w:t xml:space="preserve">), 1976, p. 65-73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387-396. </w:t>
      </w:r>
    </w:p>
    <w:p w14:paraId="5D498B0F" w14:textId="3F12F0CB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Noricum, Britain and the Roman Army, 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 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Beiträge zur älteren europäischen Kulturgeschichte. Festschrift für R. Egge</w:t>
      </w:r>
      <w:r w:rsidRPr="00796C3A">
        <w:rPr>
          <w:rFonts w:ascii="Times New Roman" w:eastAsia="Times New Roman" w:hAnsi="Times New Roman"/>
          <w:i/>
          <w:noProof w:val="0"/>
          <w:szCs w:val="24"/>
        </w:rPr>
        <w:t>r</w:t>
      </w:r>
      <w:r w:rsidRPr="00796C3A">
        <w:rPr>
          <w:rFonts w:ascii="Times New Roman" w:hAnsi="Times New Roman"/>
          <w:szCs w:val="24"/>
        </w:rPr>
        <w:t xml:space="preserve">, 1, 1952 (Klagenfurt), p. 175-188. </w:t>
      </w:r>
    </w:p>
    <w:p w14:paraId="6968A579" w14:textId="5DC24DA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Promotions and Transfers in the Roman Army, 1, senatorial and equestrian Officers,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93-114. </w:t>
      </w:r>
    </w:p>
    <w:p w14:paraId="6EA109CA" w14:textId="55B0306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Promotions and Transfers in the Roman Army, 2, The centurionate, </w:t>
      </w:r>
      <w:r w:rsidRPr="00796C3A">
        <w:rPr>
          <w:rFonts w:ascii="Times New Roman" w:hAnsi="Times New Roman"/>
          <w:i/>
          <w:szCs w:val="24"/>
        </w:rPr>
        <w:t xml:space="preserve">Carnuntum </w:t>
      </w:r>
      <w:r w:rsidR="00F0779D" w:rsidRPr="00796C3A">
        <w:rPr>
          <w:rFonts w:ascii="Times New Roman" w:hAnsi="Times New Roman"/>
          <w:i/>
          <w:szCs w:val="24"/>
        </w:rPr>
        <w:t>Jb</w:t>
      </w:r>
      <w:r w:rsidRPr="00796C3A">
        <w:rPr>
          <w:rFonts w:ascii="Times New Roman" w:hAnsi="Times New Roman"/>
          <w:szCs w:val="24"/>
        </w:rPr>
        <w:t xml:space="preserve">, 1963-1964, p. 21-33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206-220. </w:t>
      </w:r>
    </w:p>
    <w:p w14:paraId="33018DBC" w14:textId="4885304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E., Raetien, Britannien und das römische Heer,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259-271. </w:t>
      </w:r>
    </w:p>
    <w:p w14:paraId="5DA728C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Roman Britain and the Roman Army</w:t>
      </w:r>
      <w:r w:rsidRPr="00796C3A">
        <w:rPr>
          <w:rFonts w:ascii="Times New Roman" w:hAnsi="Times New Roman"/>
          <w:szCs w:val="24"/>
        </w:rPr>
        <w:t>, 1953 (Kendal), XII-196 p.</w:t>
      </w:r>
    </w:p>
    <w:p w14:paraId="70D559E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Roman Garrisons in the North of Britain,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>, 22, 1932, p. 55-59.</w:t>
      </w:r>
    </w:p>
    <w:p w14:paraId="43E7B2F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Roman Garrisons in Wales, </w:t>
      </w:r>
      <w:r w:rsidRPr="00796C3A">
        <w:rPr>
          <w:rFonts w:ascii="Times New Roman" w:hAnsi="Times New Roman"/>
          <w:i/>
          <w:szCs w:val="24"/>
        </w:rPr>
        <w:t>Archaeologia Cambrensis</w:t>
      </w:r>
      <w:r w:rsidRPr="00796C3A">
        <w:rPr>
          <w:rFonts w:ascii="Times New Roman" w:hAnsi="Times New Roman"/>
          <w:szCs w:val="24"/>
        </w:rPr>
        <w:t>, 1952, p. 9-19.</w:t>
      </w:r>
    </w:p>
    <w:p w14:paraId="2AC872F0" w14:textId="389B243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Septimius Severus and the Roman Army, </w:t>
      </w:r>
      <w:r w:rsidRPr="00796C3A">
        <w:rPr>
          <w:rFonts w:ascii="Times New Roman" w:hAnsi="Times New Roman"/>
          <w:i/>
          <w:szCs w:val="24"/>
        </w:rPr>
        <w:t>ES</w:t>
      </w:r>
      <w:r w:rsidRPr="00796C3A">
        <w:rPr>
          <w:rFonts w:ascii="Times New Roman" w:hAnsi="Times New Roman"/>
          <w:szCs w:val="24"/>
        </w:rPr>
        <w:t xml:space="preserve">, 8, 1969, p. 63-82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21-40. </w:t>
      </w:r>
    </w:p>
    <w:p w14:paraId="66EE1B2E" w14:textId="0CF8853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Some legionary centurions,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79, 1989,  p. 114-128. </w:t>
      </w:r>
    </w:p>
    <w:p w14:paraId="5795A42D" w14:textId="32C9107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Some Military Aspects of Roman Scotland,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239-247. </w:t>
      </w:r>
    </w:p>
    <w:p w14:paraId="22C844D7" w14:textId="6689B82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Some Military Inscriptions from Chester,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331-338. </w:t>
      </w:r>
    </w:p>
    <w:p w14:paraId="7805B48F" w14:textId="4C6B04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Aftermath of an incident in A.D. 69,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41-43. </w:t>
      </w:r>
    </w:p>
    <w:p w14:paraId="0DECC498" w14:textId="5CFFABA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centurionate, </w:t>
      </w:r>
      <w:r w:rsidRPr="00796C3A">
        <w:rPr>
          <w:rFonts w:ascii="Times New Roman" w:hAnsi="Times New Roman"/>
          <w:i/>
          <w:szCs w:val="24"/>
        </w:rPr>
        <w:t xml:space="preserve">Carnuntum </w:t>
      </w:r>
      <w:r w:rsidR="00F0779D" w:rsidRPr="00796C3A">
        <w:rPr>
          <w:rFonts w:ascii="Times New Roman" w:hAnsi="Times New Roman"/>
          <w:i/>
          <w:szCs w:val="24"/>
        </w:rPr>
        <w:t>Jb</w:t>
      </w:r>
      <w:r w:rsidRPr="00796C3A">
        <w:rPr>
          <w:rFonts w:ascii="Times New Roman" w:hAnsi="Times New Roman"/>
          <w:szCs w:val="24"/>
        </w:rPr>
        <w:t xml:space="preserve">, 1963-1964, p. 21-33. </w:t>
      </w:r>
    </w:p>
    <w:p w14:paraId="4F3EAB66" w14:textId="271F817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dating ans character of the Tract </w:t>
      </w:r>
      <w:r w:rsidRPr="00796C3A">
        <w:rPr>
          <w:rFonts w:ascii="Times New Roman" w:hAnsi="Times New Roman"/>
          <w:i/>
          <w:szCs w:val="24"/>
        </w:rPr>
        <w:t>De munitionibus castrorum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53-57. </w:t>
      </w:r>
    </w:p>
    <w:p w14:paraId="32423A07" w14:textId="4D80E0B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Epigraphy of the Roman Army, </w:t>
      </w:r>
      <w:r w:rsidRPr="00796C3A">
        <w:rPr>
          <w:rFonts w:ascii="Times New Roman" w:hAnsi="Times New Roman"/>
          <w:i/>
          <w:szCs w:val="24"/>
        </w:rPr>
        <w:t>Actes du 2</w:t>
      </w:r>
      <w:r w:rsidRPr="00796C3A">
        <w:rPr>
          <w:rFonts w:ascii="Times New Roman" w:hAnsi="Times New Roman"/>
          <w:i/>
          <w:szCs w:val="24"/>
          <w:vertAlign w:val="superscript"/>
        </w:rPr>
        <w:t>e</w:t>
      </w:r>
      <w:r w:rsidRPr="00796C3A">
        <w:rPr>
          <w:rFonts w:ascii="Times New Roman" w:hAnsi="Times New Roman"/>
          <w:i/>
          <w:szCs w:val="24"/>
        </w:rPr>
        <w:t xml:space="preserve"> Congrès internat. d’épigraphie grecque et latine</w:t>
      </w:r>
      <w:r w:rsidRPr="00796C3A">
        <w:rPr>
          <w:rFonts w:ascii="Times New Roman" w:hAnsi="Times New Roman"/>
          <w:szCs w:val="24"/>
        </w:rPr>
        <w:t xml:space="preserve">, 1952 (Paris), p. 226-238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3-11. </w:t>
      </w:r>
    </w:p>
    <w:p w14:paraId="31B8ED72" w14:textId="21957B8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equestrian Officiers of the Roman Army, </w:t>
      </w:r>
      <w:r w:rsidR="00A6240B" w:rsidRPr="00796C3A">
        <w:rPr>
          <w:rFonts w:ascii="Times New Roman" w:hAnsi="Times New Roman"/>
          <w:i/>
          <w:szCs w:val="24"/>
        </w:rPr>
        <w:t>DUJ</w:t>
      </w:r>
      <w:r w:rsidRPr="00796C3A">
        <w:rPr>
          <w:rFonts w:ascii="Times New Roman" w:hAnsi="Times New Roman"/>
          <w:szCs w:val="24"/>
        </w:rPr>
        <w:t xml:space="preserve">, December 1949, p. 8-19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147-164. </w:t>
      </w:r>
    </w:p>
    <w:p w14:paraId="1E79EC28" w14:textId="6E2D6DE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 Birley E., The Fate of the Ninth Legion,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316-325. </w:t>
      </w:r>
    </w:p>
    <w:p w14:paraId="466587C8" w14:textId="5C04B85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>• Birley E., The origins of equestrian Officiers : prosopographical Method,</w:t>
      </w:r>
      <w:r w:rsidRPr="00796C3A">
        <w:rPr>
          <w:rFonts w:ascii="Times New Roman" w:hAnsi="Times New Roman"/>
          <w:i/>
          <w:szCs w:val="24"/>
        </w:rPr>
        <w:t xml:space="preserve"> Durham Univ. Journal</w:t>
      </w:r>
      <w:r w:rsidRPr="00796C3A">
        <w:rPr>
          <w:rFonts w:ascii="Times New Roman" w:hAnsi="Times New Roman"/>
          <w:szCs w:val="24"/>
        </w:rPr>
        <w:t xml:space="preserve">, June 1951, p. 86-95. </w:t>
      </w:r>
    </w:p>
    <w:p w14:paraId="4016E7E9" w14:textId="5FDDF2B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origins of legionary centurions, </w:t>
      </w:r>
      <w:r w:rsidRPr="00796C3A">
        <w:rPr>
          <w:rFonts w:ascii="Times New Roman" w:hAnsi="Times New Roman"/>
          <w:i/>
          <w:szCs w:val="24"/>
        </w:rPr>
        <w:t>Laureae Aquincenses memoriae V.  Kuzinsky dicatae,</w:t>
      </w:r>
      <w:r w:rsidRPr="00796C3A">
        <w:rPr>
          <w:rFonts w:ascii="Times New Roman" w:hAnsi="Times New Roman"/>
          <w:szCs w:val="24"/>
        </w:rPr>
        <w:t xml:space="preserve"> 1941 (Budapest), p. 47-62 =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189-205. </w:t>
      </w:r>
    </w:p>
    <w:p w14:paraId="49CBB0D5" w14:textId="60B5082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prefects at Carrawburgh and their altars, </w:t>
      </w:r>
      <w:r w:rsidRPr="00796C3A">
        <w:rPr>
          <w:rFonts w:ascii="Times New Roman" w:hAnsi="Times New Roman"/>
          <w:i/>
          <w:szCs w:val="24"/>
        </w:rPr>
        <w:t>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178-188. </w:t>
      </w:r>
    </w:p>
    <w:p w14:paraId="264BB765" w14:textId="42D3A95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Religion of the Roman Army : 1895-1977, </w:t>
      </w:r>
      <w:r w:rsidR="00696740" w:rsidRPr="00796C3A">
        <w:rPr>
          <w:rFonts w:ascii="Times New Roman" w:hAnsi="Times New Roman"/>
          <w:i/>
          <w:szCs w:val="24"/>
        </w:rPr>
        <w:t>ANRW, 2</w:t>
      </w:r>
      <w:r w:rsidRPr="00796C3A">
        <w:rPr>
          <w:rFonts w:ascii="Times New Roman" w:hAnsi="Times New Roman"/>
          <w:szCs w:val="24"/>
        </w:rPr>
        <w:t xml:space="preserve">, 16, 2, 1978, p. 1506-1541 = </w:t>
      </w:r>
      <w:r w:rsidRPr="00796C3A">
        <w:rPr>
          <w:rFonts w:ascii="Times New Roman" w:hAnsi="Times New Roman"/>
          <w:i/>
          <w:szCs w:val="24"/>
        </w:rPr>
        <w:t>The Roman Army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397-432. </w:t>
      </w:r>
    </w:p>
    <w:p w14:paraId="41C75344" w14:textId="77777777" w:rsidR="00755D2C" w:rsidRPr="00796C3A" w:rsidRDefault="00755D2C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</w:t>
      </w:r>
      <w:r w:rsidRPr="00796C3A">
        <w:rPr>
          <w:rFonts w:ascii="Times New Roman" w:hAnsi="Times New Roman"/>
          <w:i/>
          <w:szCs w:val="24"/>
        </w:rPr>
        <w:t>The Roman Army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>, 4, 1988 (Amsterdam), 457 p.</w:t>
      </w:r>
    </w:p>
    <w:p w14:paraId="16D22CAD" w14:textId="081B501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E., The Vindolanda Project,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35-42.</w:t>
      </w:r>
    </w:p>
    <w:p w14:paraId="18089B94" w14:textId="4C8451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Troops from the two Germanies in Roman Britain,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251-255. </w:t>
      </w:r>
    </w:p>
    <w:p w14:paraId="1D452F1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Birley E., Twenty years of Limesforschung, </w:t>
      </w:r>
      <w:r w:rsidRPr="00796C3A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796C3A">
        <w:rPr>
          <w:rFonts w:ascii="Times New Roman" w:hAnsi="Times New Roman"/>
          <w:szCs w:val="24"/>
        </w:rPr>
        <w:t>, édit. Birley E., Dobson B. et Jarrett M., 1974 (Cardiff), p. 1-4.</w:t>
      </w:r>
    </w:p>
    <w:p w14:paraId="022D6E2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Überlegungen zur Entwicklung der Limesforschung</w:t>
      </w:r>
      <w:r w:rsidRPr="00796C3A">
        <w:rPr>
          <w:rFonts w:ascii="Times New Roman" w:hAnsi="Times New Roman"/>
          <w:i/>
          <w:szCs w:val="24"/>
        </w:rPr>
        <w:t>, 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>, 1990, p. 9-17.</w:t>
      </w:r>
    </w:p>
    <w:p w14:paraId="23E6FF32" w14:textId="0B45508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E., Veterans of the Roman Army in Britain and elsewhere,</w:t>
      </w:r>
      <w:r w:rsidRPr="00796C3A">
        <w:rPr>
          <w:rFonts w:ascii="Times New Roman" w:hAnsi="Times New Roman"/>
          <w:i/>
          <w:szCs w:val="24"/>
        </w:rPr>
        <w:t xml:space="preserve"> The Roman army, Papers 1929-1986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4, 1988 (Amsterdam), p. 272-283. </w:t>
      </w:r>
    </w:p>
    <w:p w14:paraId="6FD8E9C5" w14:textId="7D2ED1D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 et Birley A., Four new writing-tablets from Vindolanda,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100, 1994, p. 431-446. </w:t>
      </w:r>
    </w:p>
    <w:p w14:paraId="6F8D1BC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Birley R., Birley A. et Blake J.</w:t>
      </w:r>
      <w:r w:rsidRPr="00796C3A">
        <w:rPr>
          <w:rFonts w:ascii="Times New Roman" w:hAnsi="Times New Roman"/>
          <w:i/>
          <w:szCs w:val="24"/>
        </w:rPr>
        <w:t>, Excavations at Vindolanda, The Praetorium Site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1997</w:t>
      </w:r>
      <w:r w:rsidRPr="00796C3A">
        <w:rPr>
          <w:rFonts w:ascii="Times New Roman" w:hAnsi="Times New Roman"/>
          <w:szCs w:val="24"/>
        </w:rPr>
        <w:t xml:space="preserve">, 1998 (Greenhead), 89 p., </w:t>
      </w:r>
      <w:r w:rsidRPr="00796C3A">
        <w:rPr>
          <w:rFonts w:ascii="Times New Roman" w:hAnsi="Times New Roman"/>
          <w:i/>
          <w:szCs w:val="24"/>
        </w:rPr>
        <w:t>The Praetorium Site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1998</w:t>
      </w:r>
      <w:r w:rsidRPr="00796C3A">
        <w:rPr>
          <w:rFonts w:ascii="Times New Roman" w:hAnsi="Times New Roman"/>
          <w:szCs w:val="24"/>
        </w:rPr>
        <w:t xml:space="preserve">, 1999 (Greenhead), 49 p. </w:t>
      </w:r>
    </w:p>
    <w:p w14:paraId="136FB32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R., </w:t>
      </w:r>
      <w:r w:rsidRPr="00796C3A">
        <w:rPr>
          <w:rFonts w:ascii="Times New Roman" w:hAnsi="Times New Roman"/>
          <w:i/>
          <w:szCs w:val="24"/>
        </w:rPr>
        <w:t>Roman records from Vindolanda on Rome’s northern frontier</w:t>
      </w:r>
      <w:r w:rsidRPr="00796C3A">
        <w:rPr>
          <w:rFonts w:ascii="Times New Roman" w:hAnsi="Times New Roman"/>
          <w:szCs w:val="24"/>
        </w:rPr>
        <w:t xml:space="preserve">, 3e édit., 1999 (Bardon Mill ), 82 p. </w:t>
      </w:r>
    </w:p>
    <w:p w14:paraId="3F39B85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R., </w:t>
      </w:r>
      <w:r w:rsidRPr="00796C3A">
        <w:rPr>
          <w:rFonts w:ascii="Times New Roman" w:hAnsi="Times New Roman"/>
          <w:i/>
          <w:szCs w:val="24"/>
        </w:rPr>
        <w:t>The early wooden Forts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The excavations of 1973-76 and 1985-89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Vindolanda Research Reports</w:t>
      </w:r>
      <w:r w:rsidRPr="00796C3A">
        <w:rPr>
          <w:rFonts w:ascii="Times New Roman" w:hAnsi="Times New Roman"/>
          <w:szCs w:val="24"/>
        </w:rPr>
        <w:t xml:space="preserve">, n. s., 1, 1994 (Bardon Mill), XII-158 p. </w:t>
      </w:r>
    </w:p>
    <w:p w14:paraId="24629AA8" w14:textId="0C76E6E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R., </w:t>
      </w:r>
      <w:r w:rsidR="005C32D1" w:rsidRPr="00796C3A">
        <w:rPr>
          <w:rFonts w:ascii="Times New Roman" w:eastAsia="Times New Roman" w:hAnsi="Times New Roman"/>
          <w:i/>
          <w:iCs/>
          <w:noProof w:val="0"/>
          <w:color w:val="000000"/>
          <w:szCs w:val="24"/>
        </w:rPr>
        <w:t>Magna and Carvoran. the Fort at the Rock on Hadrian's Wall</w:t>
      </w:r>
      <w:r w:rsidR="005C32D1" w:rsidRPr="00796C3A">
        <w:rPr>
          <w:rFonts w:ascii="Times New Roman" w:eastAsia="Times New Roman" w:hAnsi="Times New Roman"/>
          <w:noProof w:val="0"/>
          <w:color w:val="000000"/>
          <w:szCs w:val="24"/>
        </w:rPr>
        <w:t xml:space="preserve">, </w:t>
      </w:r>
      <w:r w:rsidR="005C32D1" w:rsidRPr="00796C3A">
        <w:rPr>
          <w:rFonts w:ascii="Times New Roman" w:eastAsia="Times New Roman" w:hAnsi="Times New Roman"/>
          <w:i/>
          <w:noProof w:val="0"/>
          <w:color w:val="000000"/>
          <w:szCs w:val="24"/>
        </w:rPr>
        <w:t>Roman Army Museum Publications</w:t>
      </w:r>
      <w:r w:rsidR="005C32D1" w:rsidRPr="00796C3A">
        <w:rPr>
          <w:rFonts w:ascii="Times New Roman" w:eastAsia="Times New Roman" w:hAnsi="Times New Roman"/>
          <w:noProof w:val="0"/>
          <w:color w:val="000000"/>
          <w:szCs w:val="24"/>
        </w:rPr>
        <w:t>, 1998 (Greenhead), X-93 p.</w:t>
      </w:r>
    </w:p>
    <w:p w14:paraId="75D3F4D2" w14:textId="41C5AE7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R., </w:t>
      </w:r>
      <w:r w:rsidRPr="00796C3A">
        <w:rPr>
          <w:rFonts w:ascii="Times New Roman" w:hAnsi="Times New Roman"/>
          <w:i/>
          <w:szCs w:val="24"/>
        </w:rPr>
        <w:t>Vindolanda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 Roman Frontier Post on Hadrian's Wall</w:t>
      </w:r>
      <w:r w:rsidRPr="00796C3A">
        <w:rPr>
          <w:rFonts w:ascii="Times New Roman" w:hAnsi="Times New Roman"/>
          <w:szCs w:val="24"/>
        </w:rPr>
        <w:t>, 2</w:t>
      </w:r>
      <w:r w:rsidRPr="00796C3A">
        <w:rPr>
          <w:rFonts w:ascii="Times New Roman" w:hAnsi="Times New Roman"/>
          <w:szCs w:val="24"/>
          <w:vertAlign w:val="superscript"/>
        </w:rPr>
        <w:t>e</w:t>
      </w:r>
      <w:r w:rsidR="00B24C40" w:rsidRPr="00796C3A">
        <w:rPr>
          <w:rFonts w:ascii="Times New Roman" w:hAnsi="Times New Roman"/>
          <w:szCs w:val="24"/>
        </w:rPr>
        <w:t xml:space="preserve"> édit., 1979 (Londres), 184 p.</w:t>
      </w:r>
    </w:p>
    <w:p w14:paraId="5F641BAA" w14:textId="57C38B5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Birley R., </w:t>
      </w:r>
      <w:r w:rsidRPr="00796C3A">
        <w:rPr>
          <w:rFonts w:ascii="Times New Roman" w:hAnsi="Times New Roman"/>
          <w:i/>
          <w:szCs w:val="24"/>
        </w:rPr>
        <w:t>Vindolanda’s Roman Records</w:t>
      </w:r>
      <w:r w:rsidRPr="00796C3A">
        <w:rPr>
          <w:rFonts w:ascii="Times New Roman" w:hAnsi="Times New Roman"/>
          <w:szCs w:val="24"/>
        </w:rPr>
        <w:t xml:space="preserve">, 2e édit., 1994 (Greenhead), 55 p. </w:t>
      </w:r>
    </w:p>
    <w:p w14:paraId="1E8640DF" w14:textId="03C5363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Biró E., </w:t>
      </w:r>
      <w:r w:rsidRPr="00796C3A">
        <w:rPr>
          <w:rFonts w:ascii="Times New Roman" w:hAnsi="Times New Roman"/>
          <w:i/>
          <w:szCs w:val="24"/>
        </w:rPr>
        <w:t>A brigetiói falfestmény</w:t>
      </w:r>
      <w:r w:rsidRPr="00796C3A">
        <w:rPr>
          <w:rFonts w:ascii="Times New Roman" w:hAnsi="Times New Roman"/>
          <w:szCs w:val="24"/>
        </w:rPr>
        <w:t xml:space="preserve"> [Die Wandmalerei von Brigetio], </w:t>
      </w:r>
      <w:r w:rsidRPr="00796C3A">
        <w:rPr>
          <w:rFonts w:ascii="Times New Roman" w:hAnsi="Times New Roman"/>
          <w:i/>
          <w:szCs w:val="24"/>
        </w:rPr>
        <w:t>AErt</w:t>
      </w:r>
      <w:r w:rsidRPr="00796C3A">
        <w:rPr>
          <w:rFonts w:ascii="Times New Roman" w:hAnsi="Times New Roman"/>
          <w:szCs w:val="24"/>
        </w:rPr>
        <w:t xml:space="preserve">, 120, 1-2, 1993, p. 37-45 [rés. en all.]. </w:t>
      </w:r>
    </w:p>
    <w:p w14:paraId="49FDDD25" w14:textId="77777777" w:rsidR="00DF6EB2" w:rsidRPr="00796C3A" w:rsidRDefault="00DF6EB2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Biro S.,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A Roman road station on the Pannonian </w:t>
      </w:r>
      <w:r w:rsidRPr="00796C3A">
        <w:rPr>
          <w:rFonts w:ascii="Times New Roman" w:hAnsi="Times New Roman"/>
          <w:i/>
          <w:iCs/>
          <w:color w:val="000000"/>
          <w:szCs w:val="24"/>
        </w:rPr>
        <w:t>limes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180-185.</w:t>
      </w:r>
    </w:p>
    <w:p w14:paraId="28F6C7D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Birth K. K., The Vindolanda Timepiece : time and calendar recogning in Roman Britain, </w:t>
      </w:r>
      <w:r w:rsidRPr="00796C3A">
        <w:rPr>
          <w:rFonts w:ascii="Times New Roman" w:hAnsi="Times New Roman"/>
          <w:i/>
          <w:szCs w:val="24"/>
        </w:rPr>
        <w:t>OJA</w:t>
      </w:r>
      <w:r w:rsidRPr="00796C3A">
        <w:rPr>
          <w:rFonts w:ascii="Times New Roman" w:hAnsi="Times New Roman"/>
          <w:szCs w:val="24"/>
        </w:rPr>
        <w:t>, 3, 4, 2014, p. 395-411.</w:t>
      </w:r>
    </w:p>
    <w:p w14:paraId="1E5D028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szCs w:val="24"/>
        </w:rPr>
        <w:t xml:space="preserve"> Birthday of the eagle : the second Augustan legion and the Roman Military Machine</w:t>
      </w:r>
      <w:r w:rsidRPr="00796C3A">
        <w:rPr>
          <w:rFonts w:ascii="Times New Roman" w:hAnsi="Times New Roman"/>
          <w:szCs w:val="24"/>
        </w:rPr>
        <w:t>, Brewer R. J. édit., 2002 (Cardiff), XIV-212 p.</w:t>
      </w:r>
    </w:p>
    <w:p w14:paraId="7135FDA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 new Flavian Military Site at Roecliffe, North Yorkshire,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36, 2005, p. 135-223.</w:t>
      </w:r>
    </w:p>
    <w:p w14:paraId="3F51EEDA" w14:textId="0FA53010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Excavations in the Roman fort at Chester-le-Street (Concangis), Church Chare, 1990-1991, </w:t>
      </w:r>
      <w:r w:rsidR="00B24C40" w:rsidRPr="00796C3A">
        <w:rPr>
          <w:rFonts w:ascii="Times New Roman" w:hAnsi="Times New Roman"/>
          <w:i/>
          <w:szCs w:val="24"/>
        </w:rPr>
        <w:t>Arch</w:t>
      </w:r>
      <w:r w:rsidRPr="00796C3A">
        <w:rPr>
          <w:rFonts w:ascii="Times New Roman" w:hAnsi="Times New Roman"/>
          <w:i/>
          <w:szCs w:val="24"/>
        </w:rPr>
        <w:t>Ael</w:t>
      </w:r>
      <w:r w:rsidRPr="00796C3A">
        <w:rPr>
          <w:rFonts w:ascii="Times New Roman" w:hAnsi="Times New Roman"/>
          <w:szCs w:val="24"/>
        </w:rPr>
        <w:t xml:space="preserve">, s. 5, 21, 1993, p. 29-85. </w:t>
      </w:r>
    </w:p>
    <w:p w14:paraId="4544F7B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Bishop M. C. et Coulston J. C. N., </w:t>
      </w:r>
      <w:r w:rsidRPr="00796C3A">
        <w:rPr>
          <w:rFonts w:ascii="Times New Roman" w:hAnsi="Times New Roman"/>
          <w:i/>
          <w:szCs w:val="24"/>
        </w:rPr>
        <w:t>Roman Military Equipment from the Punic Wars to the Fall of Rome</w:t>
      </w:r>
      <w:r w:rsidRPr="00796C3A">
        <w:rPr>
          <w:rFonts w:ascii="Times New Roman" w:hAnsi="Times New Roman"/>
          <w:szCs w:val="24"/>
        </w:rPr>
        <w:t xml:space="preserve">, 2e édit., 2005 (Londres), 232 p. </w:t>
      </w:r>
    </w:p>
    <w:p w14:paraId="01E0DFA3" w14:textId="4F319DB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 et Freeman P. W. M., Recent work at  Osmanthorpe, Nottinghamshire , </w:t>
      </w:r>
      <w:r w:rsidRPr="00796C3A">
        <w:rPr>
          <w:rFonts w:ascii="Times New Roman" w:hAnsi="Times New Roman"/>
          <w:i/>
          <w:szCs w:val="24"/>
        </w:rPr>
        <w:t>Britannia,</w:t>
      </w:r>
      <w:r w:rsidRPr="00796C3A">
        <w:rPr>
          <w:rFonts w:ascii="Times New Roman" w:hAnsi="Times New Roman"/>
          <w:szCs w:val="24"/>
        </w:rPr>
        <w:t xml:space="preserve"> 24, 1993, p. 159-189. </w:t>
      </w:r>
    </w:p>
    <w:p w14:paraId="2AF018C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 et J. Dore, </w:t>
      </w:r>
      <w:r w:rsidRPr="00796C3A">
        <w:rPr>
          <w:rFonts w:ascii="Times New Roman" w:hAnsi="Times New Roman"/>
          <w:i/>
          <w:szCs w:val="24"/>
        </w:rPr>
        <w:t xml:space="preserve">Corbridge. Excavations of the Roman fort and town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1947-1980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Archaeological Report</w:t>
      </w:r>
      <w:r w:rsidRPr="00796C3A">
        <w:rPr>
          <w:rFonts w:ascii="Times New Roman" w:hAnsi="Times New Roman"/>
          <w:szCs w:val="24"/>
        </w:rPr>
        <w:t>, 8, 1989, 323 p.</w:t>
      </w:r>
    </w:p>
    <w:p w14:paraId="57F261D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“The evolution of certain Features”, </w:t>
      </w:r>
      <w:r w:rsidRPr="00796C3A">
        <w:rPr>
          <w:rFonts w:ascii="Times New Roman" w:hAnsi="Times New Roman"/>
          <w:i/>
          <w:szCs w:val="24"/>
        </w:rPr>
        <w:t>Roman Military Equipment. The accoutrements of War</w:t>
      </w:r>
      <w:r w:rsidRPr="00796C3A">
        <w:rPr>
          <w:rFonts w:ascii="Times New Roman" w:hAnsi="Times New Roman"/>
          <w:szCs w:val="24"/>
        </w:rPr>
        <w:t xml:space="preserve">, Dawson M.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S., 336, 1987 (Oxford), p. 109-139.</w:t>
      </w:r>
    </w:p>
    <w:p w14:paraId="08A0F2D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A Catalogue of military Weapons and Fittings, </w:t>
      </w:r>
      <w:r w:rsidRPr="00796C3A">
        <w:rPr>
          <w:rFonts w:ascii="Times New Roman" w:hAnsi="Times New Roman"/>
          <w:i/>
          <w:szCs w:val="24"/>
        </w:rPr>
        <w:t>Pro Vindonissa</w:t>
      </w:r>
      <w:r w:rsidRPr="00796C3A">
        <w:rPr>
          <w:rFonts w:ascii="Times New Roman" w:hAnsi="Times New Roman"/>
          <w:szCs w:val="24"/>
        </w:rPr>
        <w:t>, 2001, p. 7-12.</w:t>
      </w:r>
    </w:p>
    <w:p w14:paraId="218FF0C1" w14:textId="3D7D77E8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A </w:t>
      </w:r>
      <w:r w:rsidRPr="00796C3A">
        <w:rPr>
          <w:rFonts w:ascii="Times New Roman" w:hAnsi="Times New Roman"/>
          <w:iCs/>
          <w:color w:val="000000"/>
          <w:szCs w:val="24"/>
        </w:rPr>
        <w:t>new Flavian military site at Roecliffe, North Yorkshire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Britannia</w:t>
      </w:r>
      <w:r w:rsidRPr="00796C3A">
        <w:rPr>
          <w:rFonts w:ascii="Times New Roman" w:hAnsi="Times New Roman"/>
          <w:color w:val="000000"/>
          <w:szCs w:val="24"/>
        </w:rPr>
        <w:t xml:space="preserve">, 36, 2005, p. 135-223. </w:t>
      </w:r>
    </w:p>
    <w:p w14:paraId="2A13D1C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Cavalry Equipment of the Roman Army in the first Century AD, </w:t>
      </w:r>
      <w:r w:rsidRPr="00796C3A">
        <w:rPr>
          <w:rFonts w:ascii="Times New Roman" w:hAnsi="Times New Roman"/>
          <w:i/>
          <w:color w:val="10131A"/>
          <w:szCs w:val="24"/>
        </w:rPr>
        <w:t>Military Equipment and the Identity of Roman Soldiers</w:t>
      </w:r>
      <w:r w:rsidRPr="00796C3A">
        <w:rPr>
          <w:rFonts w:ascii="Times New Roman" w:hAnsi="Times New Roman"/>
          <w:color w:val="10131A"/>
          <w:szCs w:val="24"/>
        </w:rPr>
        <w:t xml:space="preserve">. </w:t>
      </w:r>
      <w:r w:rsidRPr="00796C3A">
        <w:rPr>
          <w:rFonts w:ascii="Times New Roman" w:hAnsi="Times New Roman"/>
          <w:i/>
          <w:color w:val="10131A"/>
          <w:szCs w:val="24"/>
        </w:rPr>
        <w:t>IVth Roman Military Equipment Conference</w:t>
      </w:r>
      <w:r w:rsidRPr="00796C3A">
        <w:rPr>
          <w:rFonts w:ascii="Times New Roman" w:hAnsi="Times New Roman"/>
          <w:color w:val="10131A"/>
          <w:szCs w:val="24"/>
        </w:rPr>
        <w:t xml:space="preserve">, Coulston J. C. édit., </w:t>
      </w:r>
      <w:r w:rsidRPr="00796C3A">
        <w:rPr>
          <w:rFonts w:ascii="Times New Roman" w:hAnsi="Times New Roman"/>
          <w:i/>
          <w:color w:val="10131A"/>
          <w:szCs w:val="24"/>
        </w:rPr>
        <w:t>BAR</w:t>
      </w:r>
      <w:r w:rsidRPr="00796C3A">
        <w:rPr>
          <w:rFonts w:ascii="Times New Roman" w:hAnsi="Times New Roman"/>
          <w:color w:val="10131A"/>
          <w:szCs w:val="24"/>
        </w:rPr>
        <w:t>, Intern. S., 394, 1988 (Oxford), p. 67-195.</w:t>
      </w:r>
    </w:p>
    <w:p w14:paraId="556301C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</w:t>
      </w:r>
      <w:r w:rsidRPr="00796C3A">
        <w:rPr>
          <w:rFonts w:ascii="Times New Roman" w:hAnsi="Times New Roman"/>
          <w:i/>
          <w:szCs w:val="24"/>
        </w:rPr>
        <w:t>Finds from Roman Aldborough</w:t>
      </w:r>
      <w:r w:rsidRPr="00796C3A">
        <w:rPr>
          <w:rFonts w:ascii="Times New Roman" w:hAnsi="Times New Roman"/>
          <w:szCs w:val="24"/>
        </w:rPr>
        <w:t>, 1997 (Oxford), 116 p.</w:t>
      </w:r>
    </w:p>
    <w:p w14:paraId="52480443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Bishop M. C., </w:t>
      </w:r>
      <w:r w:rsidRPr="00796C3A">
        <w:rPr>
          <w:rFonts w:ascii="Times New Roman" w:hAnsi="Times New Roman"/>
          <w:i/>
          <w:iCs/>
          <w:color w:val="000000"/>
          <w:szCs w:val="24"/>
        </w:rPr>
        <w:t>Handbook to Roman legionary fortresses</w:t>
      </w:r>
      <w:r w:rsidRPr="00796C3A">
        <w:rPr>
          <w:rFonts w:ascii="Times New Roman" w:hAnsi="Times New Roman"/>
          <w:color w:val="000000"/>
          <w:szCs w:val="24"/>
        </w:rPr>
        <w:t xml:space="preserve">, 2012 (Barnsley), XII­209 p. </w:t>
      </w:r>
    </w:p>
    <w:p w14:paraId="2E5F34E0" w14:textId="77777777" w:rsidR="001109A2" w:rsidRPr="00796C3A" w:rsidRDefault="001109A2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eastAsia="Times New Roman" w:hAnsi="Times New Roman"/>
          <w:noProof w:val="0"/>
          <w:szCs w:val="24"/>
        </w:rPr>
        <w:t xml:space="preserve">• Bishop M. C., L'équipement militaire à l'époque romaine,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Bibliographies Thématiques en Archéologie</w:t>
      </w:r>
      <w:r w:rsidRPr="00796C3A">
        <w:rPr>
          <w:rFonts w:ascii="Times New Roman" w:eastAsia="Times New Roman" w:hAnsi="Times New Roman"/>
          <w:noProof w:val="0"/>
          <w:szCs w:val="24"/>
        </w:rPr>
        <w:t> (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BTA</w:t>
      </w:r>
      <w:r w:rsidRPr="00796C3A">
        <w:rPr>
          <w:rFonts w:ascii="Times New Roman" w:eastAsia="Times New Roman" w:hAnsi="Times New Roman"/>
          <w:noProof w:val="0"/>
          <w:szCs w:val="24"/>
        </w:rPr>
        <w:t>), 22, 1991 (Montagnac), p. 591-616.</w:t>
      </w:r>
    </w:p>
    <w:p w14:paraId="199EEFAE" w14:textId="64F745F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</w:t>
      </w:r>
      <w:r w:rsidRPr="00796C3A">
        <w:rPr>
          <w:rFonts w:ascii="Times New Roman" w:hAnsi="Times New Roman"/>
          <w:i/>
          <w:szCs w:val="24"/>
        </w:rPr>
        <w:t>Legio V Alaudae</w:t>
      </w:r>
      <w:r w:rsidRPr="00796C3A">
        <w:rPr>
          <w:rFonts w:ascii="Times New Roman" w:hAnsi="Times New Roman"/>
          <w:szCs w:val="24"/>
        </w:rPr>
        <w:t xml:space="preserve"> and the crested lark,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 xml:space="preserve">, 1, 1990, p. 161-164. </w:t>
      </w:r>
    </w:p>
    <w:p w14:paraId="015D9C1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</w:t>
      </w:r>
      <w:r w:rsidRPr="00796C3A">
        <w:rPr>
          <w:rFonts w:ascii="Times New Roman" w:hAnsi="Times New Roman"/>
          <w:i/>
          <w:szCs w:val="24"/>
        </w:rPr>
        <w:t>Lorica segmentata</w:t>
      </w:r>
      <w:r w:rsidRPr="00796C3A">
        <w:rPr>
          <w:rFonts w:ascii="Times New Roman" w:hAnsi="Times New Roman"/>
          <w:szCs w:val="24"/>
        </w:rPr>
        <w:t xml:space="preserve">, 1, </w:t>
      </w:r>
      <w:r w:rsidRPr="00796C3A">
        <w:rPr>
          <w:rFonts w:ascii="Times New Roman" w:hAnsi="Times New Roman"/>
          <w:i/>
          <w:szCs w:val="24"/>
        </w:rPr>
        <w:t>A Handbook of articulated Roman Plate Armour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>, Monograph, 1, 2002 (Duns), VIII-112 p.</w:t>
      </w:r>
    </w:p>
    <w:p w14:paraId="7F39C27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O Fortuna : a sideways look at the archaeological record and Roman military equipment, </w:t>
      </w:r>
      <w:r w:rsidRPr="00796C3A">
        <w:rPr>
          <w:rFonts w:ascii="Times New Roman" w:hAnsi="Times New Roman"/>
          <w:i/>
          <w:szCs w:val="24"/>
        </w:rPr>
        <w:t xml:space="preserve">Roman Military Equipment. The Sources of Evidence, </w:t>
      </w:r>
      <w:r w:rsidRPr="00796C3A">
        <w:rPr>
          <w:rFonts w:ascii="Times New Roman" w:hAnsi="Times New Roman"/>
          <w:szCs w:val="24"/>
        </w:rPr>
        <w:t>Van Driel-Murray C. édit.,</w:t>
      </w:r>
      <w:r w:rsidRPr="00796C3A">
        <w:rPr>
          <w:rFonts w:ascii="Times New Roman" w:hAnsi="Times New Roman"/>
          <w:i/>
          <w:szCs w:val="24"/>
        </w:rPr>
        <w:t xml:space="preserve"> BAR</w:t>
      </w:r>
      <w:r w:rsidRPr="00796C3A">
        <w:rPr>
          <w:rFonts w:ascii="Times New Roman" w:hAnsi="Times New Roman"/>
          <w:szCs w:val="24"/>
        </w:rPr>
        <w:t>, Intern. S., 476, 1989 (Oxford), p. 1-11.</w:t>
      </w:r>
    </w:p>
    <w:p w14:paraId="517BC217" w14:textId="25F1562D" w:rsidR="003A1065" w:rsidRPr="00796C3A" w:rsidRDefault="003A1065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Military Middens and the taphomomic Dynamic,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233-238.</w:t>
      </w:r>
    </w:p>
    <w:p w14:paraId="65E6649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On parade : status, display and morale in the Roman army, 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>, 1990, p. 21-30.</w:t>
      </w:r>
    </w:p>
    <w:p w14:paraId="52ACCE2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</w:t>
      </w:r>
      <w:r w:rsidRPr="00796C3A">
        <w:rPr>
          <w:rFonts w:ascii="Times New Roman" w:hAnsi="Times New Roman"/>
          <w:i/>
          <w:szCs w:val="24"/>
        </w:rPr>
        <w:t>Praesidium </w:t>
      </w:r>
      <w:r w:rsidRPr="00796C3A">
        <w:rPr>
          <w:rFonts w:ascii="Times New Roman" w:hAnsi="Times New Roman"/>
          <w:szCs w:val="24"/>
        </w:rPr>
        <w:t xml:space="preserve">: social, military, and logistical aspects of the Roman Army’s provincial distribution during the early Principate, </w:t>
      </w:r>
      <w:r w:rsidRPr="00796C3A">
        <w:rPr>
          <w:rFonts w:ascii="Times New Roman" w:hAnsi="Times New Roman"/>
          <w:i/>
          <w:szCs w:val="24"/>
        </w:rPr>
        <w:t>The Roman Army as a Community</w:t>
      </w:r>
      <w:r w:rsidRPr="00796C3A">
        <w:rPr>
          <w:rFonts w:ascii="Times New Roman" w:hAnsi="Times New Roman"/>
          <w:szCs w:val="24"/>
        </w:rPr>
        <w:t xml:space="preserve">, Goldsworthy A. et Haynes I. édit.,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Suppl. 34, 1999, p. 111-118.</w:t>
      </w:r>
    </w:p>
    <w:p w14:paraId="4A6D0F2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Bishop M. C., Soldiers and military Equipment in the towns of Roman Britain,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édit. Maxfield V. A. et Dobson M. J., 1991 (Exeter), p. 21-27.</w:t>
      </w:r>
    </w:p>
    <w:p w14:paraId="54EAF700" w14:textId="7D44091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The Corbridge hoard revisited. </w:t>
      </w:r>
      <w:r w:rsidRPr="00796C3A">
        <w:rPr>
          <w:rFonts w:ascii="Times New Roman" w:hAnsi="Times New Roman"/>
          <w:i/>
          <w:szCs w:val="24"/>
        </w:rPr>
        <w:t>Life in the Limes, Studies of the People and Objects of the Roman Frontiers</w:t>
      </w:r>
      <w:r w:rsidRPr="00796C3A">
        <w:rPr>
          <w:rFonts w:ascii="Times New Roman" w:hAnsi="Times New Roman"/>
          <w:szCs w:val="24"/>
        </w:rPr>
        <w:t xml:space="preserve">, Collins R. et McIntosh F. édit., 2014 (Oxford), p. 79-86. </w:t>
      </w:r>
    </w:p>
    <w:p w14:paraId="55129EC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The distribution of military equipment within Roman Forts of the 1st Century AD,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717-723.</w:t>
      </w:r>
    </w:p>
    <w:p w14:paraId="46631C94" w14:textId="361DBAEE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The early imperial "apron",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 xml:space="preserve">, 3, 1992, p. 81-104. </w:t>
      </w:r>
    </w:p>
    <w:p w14:paraId="634C2824" w14:textId="78E81514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The Eining lorica segmentata. </w:t>
      </w:r>
      <w:r w:rsidRPr="00796C3A">
        <w:rPr>
          <w:rFonts w:ascii="Times New Roman" w:hAnsi="Times New Roman"/>
          <w:i/>
          <w:szCs w:val="24"/>
        </w:rPr>
        <w:t>Non solum... sed etiam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Festschrift für Thomas Fischer</w:t>
      </w:r>
      <w:r w:rsidRPr="00796C3A">
        <w:rPr>
          <w:rFonts w:ascii="Times New Roman" w:hAnsi="Times New Roman"/>
          <w:szCs w:val="24"/>
        </w:rPr>
        <w:t>, 2015</w:t>
      </w:r>
      <w:r w:rsidR="00983955" w:rsidRPr="00796C3A">
        <w:rPr>
          <w:rFonts w:ascii="Times New Roman" w:hAnsi="Times New Roman"/>
          <w:szCs w:val="24"/>
        </w:rPr>
        <w:t xml:space="preserve"> (Rahden)</w:t>
      </w:r>
      <w:r w:rsidRPr="00796C3A">
        <w:rPr>
          <w:rFonts w:ascii="Times New Roman" w:hAnsi="Times New Roman"/>
          <w:szCs w:val="24"/>
        </w:rPr>
        <w:t xml:space="preserve">, p. 31-40. </w:t>
      </w:r>
    </w:p>
    <w:p w14:paraId="7BACC6C4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 Bishop M. C., The military </w:t>
      </w:r>
      <w:r w:rsidRPr="00796C3A">
        <w:rPr>
          <w:rFonts w:ascii="Times New Roman" w:hAnsi="Times New Roman"/>
          <w:i/>
          <w:szCs w:val="24"/>
        </w:rPr>
        <w:t>fabrica</w:t>
      </w:r>
      <w:r w:rsidRPr="00796C3A">
        <w:rPr>
          <w:rFonts w:ascii="Times New Roman" w:hAnsi="Times New Roman"/>
          <w:szCs w:val="24"/>
        </w:rPr>
        <w:t xml:space="preserve"> and the production of arms in the early Principate, </w:t>
      </w:r>
      <w:r w:rsidRPr="00796C3A">
        <w:rPr>
          <w:rFonts w:ascii="Times New Roman" w:hAnsi="Times New Roman"/>
          <w:bCs/>
          <w:i/>
          <w:iCs/>
          <w:szCs w:val="24"/>
        </w:rPr>
        <w:t>The production</w:t>
      </w:r>
      <w:r w:rsidRPr="00796C3A">
        <w:rPr>
          <w:rFonts w:ascii="Times New Roman" w:hAnsi="Times New Roman"/>
          <w:bCs/>
          <w:iCs/>
          <w:szCs w:val="24"/>
        </w:rPr>
        <w:t xml:space="preserve"> </w:t>
      </w:r>
      <w:r w:rsidRPr="00796C3A">
        <w:rPr>
          <w:rFonts w:ascii="Times New Roman" w:hAnsi="Times New Roman"/>
          <w:bCs/>
          <w:i/>
          <w:iCs/>
          <w:szCs w:val="24"/>
        </w:rPr>
        <w:t>and distribution of Roman military equipment</w:t>
      </w:r>
      <w:r w:rsidRPr="00796C3A">
        <w:rPr>
          <w:rFonts w:ascii="Times New Roman" w:hAnsi="Times New Roman"/>
          <w:bCs/>
          <w:iCs/>
          <w:szCs w:val="24"/>
        </w:rPr>
        <w:t xml:space="preserve">, </w:t>
      </w:r>
      <w:r w:rsidRPr="00796C3A">
        <w:rPr>
          <w:rFonts w:ascii="Times New Roman" w:hAnsi="Times New Roman"/>
          <w:bCs/>
          <w:i/>
          <w:iCs/>
          <w:szCs w:val="24"/>
        </w:rPr>
        <w:t>2nd Roman military equipment semainar</w:t>
      </w:r>
      <w:r w:rsidRPr="00796C3A">
        <w:rPr>
          <w:rFonts w:ascii="Times New Roman" w:hAnsi="Times New Roman"/>
          <w:bCs/>
          <w:iCs/>
          <w:szCs w:val="24"/>
        </w:rPr>
        <w:t xml:space="preserve">, Bischop M. C. édit., </w:t>
      </w:r>
      <w:r w:rsidRPr="00796C3A">
        <w:rPr>
          <w:rFonts w:ascii="Times New Roman" w:hAnsi="Times New Roman"/>
          <w:bCs/>
          <w:i/>
          <w:iCs/>
          <w:szCs w:val="24"/>
        </w:rPr>
        <w:t>BAR</w:t>
      </w:r>
      <w:r w:rsidRPr="00796C3A">
        <w:rPr>
          <w:rFonts w:ascii="Times New Roman" w:hAnsi="Times New Roman"/>
          <w:bCs/>
          <w:iCs/>
          <w:szCs w:val="24"/>
        </w:rPr>
        <w:t>, Intern. S., 275, 1985 (Oxford), p. 1-42.</w:t>
      </w:r>
    </w:p>
    <w:p w14:paraId="2E52374E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Bishop M. C., The Newstead </w:t>
      </w:r>
      <w:r w:rsidRPr="00796C3A">
        <w:rPr>
          <w:rFonts w:ascii="Times New Roman" w:hAnsi="Times New Roman"/>
          <w:i/>
          <w:szCs w:val="24"/>
        </w:rPr>
        <w:t>lorica segmentata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 xml:space="preserve">, 10, 1999, p. 27-43. </w:t>
      </w:r>
    </w:p>
    <w:p w14:paraId="2320669B" w14:textId="0DCEEC2A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Bishop M. C., Tracht und Bewaffnung. James Curle and the Newstead military equipment,</w:t>
      </w:r>
      <w:r w:rsidRPr="00796C3A">
        <w:rPr>
          <w:rFonts w:ascii="Times New Roman" w:hAnsi="Times New Roman"/>
          <w:i/>
          <w:szCs w:val="24"/>
        </w:rPr>
        <w:t xml:space="preserve"> A Roman Frontier Post and its People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Newstead 1911-2011</w:t>
      </w:r>
      <w:r w:rsidRPr="00796C3A">
        <w:rPr>
          <w:rFonts w:ascii="Times New Roman" w:hAnsi="Times New Roman"/>
          <w:szCs w:val="24"/>
        </w:rPr>
        <w:t xml:space="preserve">, Hunter F. et Keppie L. édit., 2012, p. 169-179. </w:t>
      </w:r>
    </w:p>
    <w:p w14:paraId="2D0D15C9" w14:textId="5646C2AD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Biton R., Armes de Vertault, </w:t>
      </w:r>
      <w:r w:rsidRPr="00796C3A">
        <w:rPr>
          <w:rFonts w:ascii="Times New Roman" w:hAnsi="Times New Roman"/>
          <w:i/>
          <w:szCs w:val="24"/>
        </w:rPr>
        <w:t>BSAHC</w:t>
      </w:r>
      <w:r w:rsidRPr="00796C3A">
        <w:rPr>
          <w:rFonts w:ascii="Times New Roman" w:hAnsi="Times New Roman"/>
          <w:szCs w:val="24"/>
        </w:rPr>
        <w:t xml:space="preserve">, 2, 1999, p. 95-98. </w:t>
      </w:r>
    </w:p>
    <w:p w14:paraId="6A0992D0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Bivar A. D. H., Cavalry equipment and tactics on the Euphrates Frontier, </w:t>
      </w:r>
      <w:r w:rsidRPr="00796C3A">
        <w:rPr>
          <w:rFonts w:ascii="Times New Roman" w:hAnsi="Times New Roman"/>
          <w:i/>
          <w:szCs w:val="24"/>
        </w:rPr>
        <w:t>DOP</w:t>
      </w:r>
      <w:r w:rsidRPr="00796C3A">
        <w:rPr>
          <w:rFonts w:ascii="Times New Roman" w:hAnsi="Times New Roman"/>
          <w:szCs w:val="24"/>
        </w:rPr>
        <w:t>, 26, 1972, p. 277-291.</w:t>
      </w:r>
    </w:p>
    <w:p w14:paraId="0C522AC1" w14:textId="73A7424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Biville F., Lettres de soldats romains. La lettre gréco-latine, </w:t>
      </w:r>
      <w:r w:rsidRPr="00796C3A">
        <w:rPr>
          <w:rFonts w:ascii="Times New Roman" w:hAnsi="Times New Roman"/>
          <w:i/>
          <w:szCs w:val="24"/>
        </w:rPr>
        <w:t>La lettre gréco-latine</w:t>
      </w:r>
      <w:r w:rsidRPr="00796C3A">
        <w:rPr>
          <w:rFonts w:ascii="Times New Roman" w:hAnsi="Times New Roman"/>
          <w:szCs w:val="24"/>
        </w:rPr>
        <w:t xml:space="preserve"> : </w:t>
      </w:r>
      <w:r w:rsidRPr="00796C3A">
        <w:rPr>
          <w:rFonts w:ascii="Times New Roman" w:hAnsi="Times New Roman"/>
          <w:i/>
          <w:szCs w:val="24"/>
        </w:rPr>
        <w:t>un genre littéraire</w:t>
      </w:r>
      <w:r w:rsidRPr="00796C3A">
        <w:rPr>
          <w:rFonts w:ascii="Times New Roman" w:hAnsi="Times New Roman"/>
          <w:szCs w:val="24"/>
        </w:rPr>
        <w:t xml:space="preserve"> ? Schneider J. édit., 2014 (Lyon), p. 81-100. </w:t>
      </w:r>
    </w:p>
    <w:p w14:paraId="473EE4E3" w14:textId="4C4A4F1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Black E.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 reconsideration of Gelligaer,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24, 1993, p. 249-254. </w:t>
      </w:r>
    </w:p>
    <w:p w14:paraId="52DFA9D6" w14:textId="59C8443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Black E. W., Sentius Saturninus and the Roman invasion of Britain,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31, 2000, p. 1-10. </w:t>
      </w:r>
    </w:p>
    <w:p w14:paraId="69835A9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Black E. W., Villa-Owners. Romano-British Gentlemen and Officiers,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25, 1994, p. 99-110.</w:t>
      </w:r>
    </w:p>
    <w:p w14:paraId="6F386478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Blagg T. F. C. et King A. C., </w:t>
      </w:r>
      <w:r w:rsidRPr="00796C3A">
        <w:rPr>
          <w:rFonts w:ascii="Times New Roman" w:hAnsi="Times New Roman"/>
          <w:i/>
          <w:szCs w:val="24"/>
        </w:rPr>
        <w:t>Military and civilian in Roman Britain. Cultural relationship in a frontier province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136, 1984 (Oxford), 277 p. </w:t>
      </w:r>
    </w:p>
    <w:p w14:paraId="61734036" w14:textId="27ED9DD3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Blagg T. F. C., The architecture of the legionary </w:t>
      </w:r>
      <w:r w:rsidRPr="00796C3A">
        <w:rPr>
          <w:rFonts w:ascii="Times New Roman" w:hAnsi="Times New Roman"/>
          <w:i/>
          <w:szCs w:val="24"/>
        </w:rPr>
        <w:t>principia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Roman fortresses and their legions</w:t>
      </w:r>
      <w:r w:rsidRPr="00796C3A">
        <w:rPr>
          <w:rFonts w:ascii="Times New Roman" w:hAnsi="Times New Roman"/>
          <w:szCs w:val="24"/>
        </w:rPr>
        <w:t>, Brewer R. J. édit.,</w:t>
      </w:r>
      <w:r w:rsidR="00503E61" w:rsidRPr="00796C3A">
        <w:rPr>
          <w:rFonts w:ascii="Times New Roman" w:hAnsi="Times New Roman"/>
          <w:szCs w:val="24"/>
        </w:rPr>
        <w:t xml:space="preserve"> 2000 (Londres), p.139-147</w:t>
      </w:r>
      <w:r w:rsidRPr="00796C3A">
        <w:rPr>
          <w:rFonts w:ascii="Times New Roman" w:hAnsi="Times New Roman"/>
          <w:szCs w:val="24"/>
        </w:rPr>
        <w:t xml:space="preserve">. </w:t>
      </w:r>
    </w:p>
    <w:p w14:paraId="1D7331C2" w14:textId="46AF4FD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Blanc P.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Chroniques des fouilles archéologiques 2013, </w:t>
      </w:r>
      <w:r w:rsidRPr="00796C3A">
        <w:rPr>
          <w:rFonts w:ascii="Times New Roman" w:hAnsi="Times New Roman"/>
          <w:i/>
          <w:szCs w:val="24"/>
        </w:rPr>
        <w:t>Pro Aventico</w:t>
      </w:r>
      <w:r w:rsidR="00503E61" w:rsidRPr="00796C3A">
        <w:rPr>
          <w:rFonts w:ascii="Times New Roman" w:hAnsi="Times New Roman"/>
          <w:szCs w:val="24"/>
        </w:rPr>
        <w:t>, 55, 2013, p. 255-296</w:t>
      </w:r>
      <w:r w:rsidRPr="00796C3A">
        <w:rPr>
          <w:rFonts w:ascii="Times New Roman" w:hAnsi="Times New Roman"/>
          <w:szCs w:val="24"/>
        </w:rPr>
        <w:t>.</w:t>
      </w:r>
    </w:p>
    <w:p w14:paraId="6748A6A8" w14:textId="4E97D09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Blanchet A., </w:t>
      </w:r>
      <w:r w:rsidRPr="00796C3A">
        <w:rPr>
          <w:rFonts w:ascii="Times New Roman" w:hAnsi="Times New Roman"/>
          <w:i/>
          <w:szCs w:val="24"/>
        </w:rPr>
        <w:t>Les enceintes romaines de la Gaule</w:t>
      </w:r>
      <w:r w:rsidRPr="00796C3A">
        <w:rPr>
          <w:rFonts w:ascii="Times New Roman" w:hAnsi="Times New Roman"/>
          <w:szCs w:val="24"/>
        </w:rPr>
        <w:t xml:space="preserve">, 1907, réimpr. 1979 (Paris), 356 p. </w:t>
      </w:r>
    </w:p>
    <w:p w14:paraId="692E6A4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Blanchet A., </w:t>
      </w:r>
      <w:r w:rsidRPr="00796C3A">
        <w:rPr>
          <w:rFonts w:ascii="Times New Roman" w:hAnsi="Times New Roman"/>
          <w:i/>
          <w:szCs w:val="24"/>
        </w:rPr>
        <w:t>Les trésors de monnaies romaines et les invasions gemaniques en Gaule</w:t>
      </w:r>
      <w:r w:rsidRPr="00796C3A">
        <w:rPr>
          <w:rFonts w:ascii="Times New Roman" w:hAnsi="Times New Roman"/>
          <w:szCs w:val="24"/>
        </w:rPr>
        <w:t>, 1900 (Paris), IX-332 p.</w:t>
      </w:r>
    </w:p>
    <w:p w14:paraId="34B0DBB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Blanchet P., Sur quelques points fortifiés de la frontière saharienne de l’empire romain, </w:t>
      </w:r>
      <w:r w:rsidRPr="00796C3A">
        <w:rPr>
          <w:rFonts w:ascii="Times New Roman" w:hAnsi="Times New Roman"/>
          <w:i/>
          <w:szCs w:val="24"/>
        </w:rPr>
        <w:t>RSAC</w:t>
      </w:r>
      <w:r w:rsidRPr="00796C3A">
        <w:rPr>
          <w:rFonts w:ascii="Times New Roman" w:hAnsi="Times New Roman"/>
          <w:szCs w:val="24"/>
        </w:rPr>
        <w:t>, 4, 1898, p. 71-96.</w:t>
      </w:r>
    </w:p>
    <w:p w14:paraId="7FE91FB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Blanco D., Le stele funerarie degli </w:t>
      </w:r>
      <w:r w:rsidRPr="00796C3A">
        <w:rPr>
          <w:rFonts w:ascii="Times New Roman" w:hAnsi="Times New Roman"/>
          <w:i/>
          <w:szCs w:val="24"/>
        </w:rPr>
        <w:t>equites singulares</w:t>
      </w:r>
      <w:r w:rsidRPr="00796C3A">
        <w:rPr>
          <w:rFonts w:ascii="Times New Roman" w:hAnsi="Times New Roman"/>
          <w:szCs w:val="24"/>
        </w:rPr>
        <w:t xml:space="preserve"> : osservazioni sull’origine e lo sviluppo delle tematiche iconografiche, </w:t>
      </w:r>
      <w:r w:rsidRPr="00796C3A">
        <w:rPr>
          <w:rFonts w:ascii="Times New Roman" w:hAnsi="Times New Roman"/>
          <w:i/>
          <w:szCs w:val="24"/>
        </w:rPr>
        <w:t>BA</w:t>
      </w:r>
      <w:r w:rsidRPr="00796C3A">
        <w:rPr>
          <w:rFonts w:ascii="Times New Roman" w:hAnsi="Times New Roman"/>
          <w:szCs w:val="24"/>
        </w:rPr>
        <w:t>, 10, 2011, p. 17-34.</w:t>
      </w:r>
    </w:p>
    <w:p w14:paraId="2D71B5F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Blanco Pérez A., The internal insecurity of Pisidia at the end of the 3rd century AD : « barbarian » attacks or a rebellion of Roman Citizens ? </w:t>
      </w:r>
      <w:r w:rsidRPr="00796C3A">
        <w:rPr>
          <w:rFonts w:ascii="Times New Roman" w:hAnsi="Times New Roman"/>
          <w:i/>
          <w:szCs w:val="24"/>
        </w:rPr>
        <w:t>El espejismo del bárbaro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Ciudadanos y extranjeros al final de la Antigüedad</w:t>
      </w:r>
      <w:r w:rsidRPr="00796C3A">
        <w:rPr>
          <w:rFonts w:ascii="Times New Roman" w:hAnsi="Times New Roman"/>
          <w:szCs w:val="24"/>
        </w:rPr>
        <w:t>, Álvarez Jiménez D., Sanz Serrano R. et Hernánbdez de la Fuente édit., 2013 (Castellón), p. 65-86.</w:t>
      </w:r>
    </w:p>
    <w:p w14:paraId="7E5DED70" w14:textId="3129FBA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J. M., Astures y Cantabros bajo la administracion romana, </w:t>
      </w:r>
      <w:r w:rsidRPr="00796C3A">
        <w:rPr>
          <w:rFonts w:ascii="Times New Roman" w:hAnsi="Times New Roman"/>
          <w:i/>
          <w:szCs w:val="24"/>
        </w:rPr>
        <w:t>SHHA</w:t>
      </w:r>
      <w:r w:rsidRPr="00796C3A">
        <w:rPr>
          <w:rFonts w:ascii="Times New Roman" w:hAnsi="Times New Roman"/>
          <w:szCs w:val="24"/>
        </w:rPr>
        <w:t xml:space="preserve">, 1, 1983, p. 43-56. </w:t>
      </w:r>
    </w:p>
    <w:p w14:paraId="746ACA6F" w14:textId="42B1269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J. M., Las guerras en Hispania y su importancia para la carrera militar de … Augusto, </w:t>
      </w:r>
      <w:r w:rsidR="0075692F" w:rsidRPr="00796C3A">
        <w:rPr>
          <w:rFonts w:ascii="Times New Roman" w:hAnsi="Times New Roman"/>
          <w:i/>
          <w:szCs w:val="24"/>
        </w:rPr>
        <w:t>AqLeg</w:t>
      </w:r>
      <w:r w:rsidRPr="00796C3A">
        <w:rPr>
          <w:rFonts w:ascii="Times New Roman" w:hAnsi="Times New Roman"/>
          <w:szCs w:val="24"/>
        </w:rPr>
        <w:t>, 1, 2001, p. 11-65.</w:t>
      </w:r>
    </w:p>
    <w:p w14:paraId="3FE50221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J. M., Las guerras religiosas judías contra Roma, </w:t>
      </w:r>
      <w:r w:rsidRPr="00796C3A">
        <w:rPr>
          <w:rFonts w:ascii="Times New Roman" w:hAnsi="Times New Roman"/>
          <w:i/>
          <w:szCs w:val="24"/>
        </w:rPr>
        <w:t>Guerra y religión en el mundo antiguo</w:t>
      </w:r>
      <w:r w:rsidRPr="00796C3A">
        <w:rPr>
          <w:rFonts w:ascii="Times New Roman" w:hAnsi="Times New Roman"/>
          <w:szCs w:val="24"/>
        </w:rPr>
        <w:t>, Vidal J. et Antela B. édit., 2015 (Saragosse), p. 135-157.</w:t>
      </w:r>
    </w:p>
    <w:p w14:paraId="4F8F84ED" w14:textId="5838593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J. M., Las </w:t>
      </w:r>
      <w:r w:rsidRPr="00796C3A">
        <w:rPr>
          <w:rFonts w:ascii="Times New Roman" w:hAnsi="Times New Roman"/>
          <w:i/>
          <w:szCs w:val="24"/>
        </w:rPr>
        <w:t>res gestae</w:t>
      </w:r>
      <w:r w:rsidRPr="00796C3A">
        <w:rPr>
          <w:rFonts w:ascii="Times New Roman" w:hAnsi="Times New Roman"/>
          <w:szCs w:val="24"/>
        </w:rPr>
        <w:t xml:space="preserve"> de Trajano militar. Las guerras dácicas, </w:t>
      </w:r>
      <w:r w:rsidR="0075692F" w:rsidRPr="00796C3A">
        <w:rPr>
          <w:rFonts w:ascii="Times New Roman" w:hAnsi="Times New Roman"/>
          <w:i/>
          <w:szCs w:val="24"/>
        </w:rPr>
        <w:t>AqLeg</w:t>
      </w:r>
      <w:r w:rsidRPr="00796C3A">
        <w:rPr>
          <w:rFonts w:ascii="Times New Roman" w:hAnsi="Times New Roman"/>
          <w:szCs w:val="24"/>
        </w:rPr>
        <w:t xml:space="preserve">, 6, 2015, p. 19-55. </w:t>
      </w:r>
    </w:p>
    <w:p w14:paraId="4FEB693D" w14:textId="5941389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J. M., The latest work on the export of Baetican olive oil to Rome and the army, </w:t>
      </w:r>
      <w:r w:rsidRPr="00796C3A">
        <w:rPr>
          <w:rFonts w:ascii="Times New Roman" w:hAnsi="Times New Roman"/>
          <w:i/>
          <w:szCs w:val="24"/>
        </w:rPr>
        <w:t>G&amp;R</w:t>
      </w:r>
      <w:r w:rsidRPr="00796C3A">
        <w:rPr>
          <w:rFonts w:ascii="Times New Roman" w:hAnsi="Times New Roman"/>
          <w:szCs w:val="24"/>
        </w:rPr>
        <w:t xml:space="preserve">, 39, 1992, p. 173-188. </w:t>
      </w:r>
    </w:p>
    <w:p w14:paraId="2727F031" w14:textId="71440917" w:rsidR="00F638DC" w:rsidRPr="00796C3A" w:rsidRDefault="00F638D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Cerrato C., Moneda partida en los campamentos romanos del norte de Hispania,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419-432.</w:t>
      </w:r>
    </w:p>
    <w:p w14:paraId="15312DA4" w14:textId="4D1ABEA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Blázquez Martínez J. M., Transformacion del poder en el África septentrional y en Hispania en los mosaicos de la Tarda Antigüedad, </w:t>
      </w:r>
      <w:r w:rsidR="005B3DB5" w:rsidRPr="00796C3A">
        <w:rPr>
          <w:rFonts w:ascii="Times New Roman" w:hAnsi="Times New Roman"/>
          <w:i/>
          <w:szCs w:val="24"/>
        </w:rPr>
        <w:t>AfrRom</w:t>
      </w:r>
      <w:r w:rsidRPr="00796C3A">
        <w:rPr>
          <w:rFonts w:ascii="Times New Roman" w:hAnsi="Times New Roman"/>
          <w:szCs w:val="24"/>
        </w:rPr>
        <w:t>, 19, 2012, p. 919-942.</w:t>
      </w:r>
    </w:p>
    <w:p w14:paraId="1AB0B64F" w14:textId="3625885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Bliese J. R E., Rhetoric goes to War. The doctrine of ancient and medieval Manuels, </w:t>
      </w:r>
      <w:r w:rsidRPr="00796C3A">
        <w:rPr>
          <w:rFonts w:ascii="Times New Roman" w:hAnsi="Times New Roman"/>
          <w:i/>
          <w:szCs w:val="24"/>
        </w:rPr>
        <w:t>RSQ</w:t>
      </w:r>
      <w:r w:rsidRPr="00796C3A">
        <w:rPr>
          <w:rFonts w:ascii="Times New Roman" w:hAnsi="Times New Roman"/>
          <w:szCs w:val="24"/>
        </w:rPr>
        <w:t xml:space="preserve">, 24, 3-4, 1994, p. 289-295. </w:t>
      </w:r>
    </w:p>
    <w:p w14:paraId="084EC45A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Blin S.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Une nouvelle stèle de cavalier découverte à Strasbourg-Koenigshoffen, </w:t>
      </w:r>
      <w:r w:rsidRPr="00796C3A">
        <w:rPr>
          <w:rFonts w:ascii="Times New Roman" w:hAnsi="Times New Roman"/>
          <w:i/>
          <w:szCs w:val="24"/>
        </w:rPr>
        <w:t>CAAH</w:t>
      </w:r>
      <w:r w:rsidRPr="00796C3A">
        <w:rPr>
          <w:rFonts w:ascii="Times New Roman" w:hAnsi="Times New Roman"/>
          <w:szCs w:val="24"/>
        </w:rPr>
        <w:t>, 57, 2014, p. 27-35.</w:t>
      </w:r>
    </w:p>
    <w:p w14:paraId="50CF6764" w14:textId="58EB8ED9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Bloch A., le </w:t>
      </w:r>
      <w:r w:rsidRPr="00796C3A">
        <w:rPr>
          <w:rFonts w:ascii="Times New Roman" w:hAnsi="Times New Roman"/>
          <w:i/>
          <w:szCs w:val="24"/>
        </w:rPr>
        <w:t>praefectus fabrum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MB</w:t>
      </w:r>
      <w:r w:rsidRPr="00796C3A">
        <w:rPr>
          <w:rFonts w:ascii="Times New Roman" w:hAnsi="Times New Roman"/>
          <w:szCs w:val="24"/>
        </w:rPr>
        <w:t xml:space="preserve">, 7, 1903, p. 106-131, et 9, 1905, p. 352-378. </w:t>
      </w:r>
    </w:p>
    <w:p w14:paraId="3FBE5818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Bloch M. R., The Roman </w:t>
      </w:r>
      <w:r w:rsidRPr="00796C3A">
        <w:rPr>
          <w:rFonts w:ascii="Times New Roman" w:hAnsi="Times New Roman"/>
          <w:i/>
          <w:szCs w:val="24"/>
        </w:rPr>
        <w:t>limes </w:t>
      </w:r>
      <w:r w:rsidRPr="00796C3A">
        <w:rPr>
          <w:rFonts w:ascii="Times New Roman" w:hAnsi="Times New Roman"/>
          <w:szCs w:val="24"/>
        </w:rPr>
        <w:t xml:space="preserve">: a fortified Line for the Taxation and Protection of the Salt Trade ?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p. 186-190.</w:t>
      </w:r>
    </w:p>
    <w:p w14:paraId="40F21E87" w14:textId="3683BD3D" w:rsidR="00972B6D" w:rsidRPr="00796C3A" w:rsidRDefault="00972B6D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Block L. et Zagermann M., Vom Hinterland zur Grenzzone – Das südliche Oberrheingebiet zwischen 200 und 300 n. chr.,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462-471.</w:t>
      </w:r>
    </w:p>
    <w:p w14:paraId="044678B9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Blockley K., Ashmore F. et P., Excavations on the Roman Fort at Abergavenny, Orchard Site, 1972-73, </w:t>
      </w:r>
      <w:r w:rsidRPr="00796C3A">
        <w:rPr>
          <w:rFonts w:ascii="Times New Roman" w:hAnsi="Times New Roman"/>
          <w:i/>
          <w:szCs w:val="24"/>
        </w:rPr>
        <w:t>AJ</w:t>
      </w:r>
      <w:r w:rsidRPr="00796C3A">
        <w:rPr>
          <w:rFonts w:ascii="Times New Roman" w:hAnsi="Times New Roman"/>
          <w:szCs w:val="24"/>
        </w:rPr>
        <w:t>, 150, 1993, p. 169-242.</w:t>
      </w:r>
    </w:p>
    <w:p w14:paraId="1E92092E" w14:textId="476136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Acculturation in the Rhine/Meuse Basin in the Roman Period, </w:t>
      </w:r>
      <w:r w:rsidRPr="00796C3A">
        <w:rPr>
          <w:rStyle w:val="Accentuation"/>
          <w:rFonts w:ascii="Times New Roman" w:hAnsi="Times New Roman"/>
          <w:szCs w:val="24"/>
        </w:rPr>
        <w:t>Roman and native in the Low Countries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Brandt R. et Slofstra J. édit.,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BAR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 Intern.S., 184 = Brit. Archaeol. Reports,</w:t>
      </w:r>
      <w:r w:rsidRPr="00796C3A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1983 (Oxford</w:t>
      </w:r>
      <w:r w:rsidRPr="00796C3A">
        <w:rPr>
          <w:rFonts w:ascii="Times New Roman" w:eastAsia="Times New Roman" w:hAnsi="Times New Roman"/>
          <w:b/>
          <w:szCs w:val="24"/>
          <w:shd w:val="clear" w:color="auto" w:fill="FFFFFF"/>
        </w:rPr>
        <w:t>),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 p. 159-209</w:t>
      </w:r>
      <w:r w:rsidR="00503E61" w:rsidRPr="00796C3A">
        <w:rPr>
          <w:rFonts w:ascii="Times New Roman" w:eastAsia="Times New Roman" w:hAnsi="Times New Roman"/>
          <w:szCs w:val="24"/>
        </w:rPr>
        <w:t>.</w:t>
      </w:r>
    </w:p>
    <w:p w14:paraId="6376F77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Die augusteischen Lager und die flavisch-trajanischen canabae legionis in Nijmegen,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p.  87-91.</w:t>
      </w:r>
    </w:p>
    <w:p w14:paraId="66013EB7" w14:textId="7670A75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Lower Germany, military organisation and its role in the study of a frontier zone,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="007C3FC5" w:rsidRPr="00796C3A">
        <w:rPr>
          <w:rFonts w:ascii="Times New Roman" w:hAnsi="Times New Roman"/>
          <w:i/>
          <w:szCs w:val="24"/>
        </w:rPr>
        <w:t>, WVÖAW</w:t>
      </w:r>
      <w:r w:rsidRPr="00796C3A">
        <w:rPr>
          <w:rFonts w:ascii="Times New Roman" w:hAnsi="Times New Roman"/>
          <w:szCs w:val="24"/>
        </w:rPr>
        <w:t>, 1990, p. 111-120.</w:t>
      </w:r>
    </w:p>
    <w:p w14:paraId="58CFD72F" w14:textId="7773410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Nijmegen : ROB excavations 1974-1979 in the Roman forts, cemeteries, and </w:t>
      </w:r>
      <w:r w:rsidRPr="00796C3A">
        <w:rPr>
          <w:rFonts w:ascii="Times New Roman" w:hAnsi="Times New Roman"/>
          <w:i/>
          <w:szCs w:val="24"/>
        </w:rPr>
        <w:t>canabae legionis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Roman frontier Studies 1979. XII.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2, 1980 (Oxford), p. 471-474. </w:t>
      </w:r>
    </w:p>
    <w:p w14:paraId="387F04B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Relations between Romans and Natives : concepts of comparative studies,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Maxfield V. A. et Dobson M. J. édit., 1991 (Exeter), p. 451-454.</w:t>
      </w:r>
    </w:p>
    <w:p w14:paraId="5F36B7E2" w14:textId="459A9664" w:rsidR="00662E56" w:rsidRPr="00796C3A" w:rsidRDefault="00662E56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Bloemers J. H. F.,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The Flavian­Trajanic legionary fortress in Nijmegen : a pilot study for future analysis, </w:t>
      </w:r>
      <w:r w:rsidRPr="00796C3A">
        <w:rPr>
          <w:rFonts w:ascii="Times New Roman" w:hAnsi="Times New Roman"/>
          <w:i/>
          <w:iCs/>
          <w:color w:val="000000"/>
          <w:szCs w:val="24"/>
        </w:rPr>
        <w:t>Grabung –Forschung – Präsentation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Festschrift G. Precht</w:t>
      </w:r>
      <w:r w:rsidRPr="00796C3A">
        <w:rPr>
          <w:rFonts w:ascii="Times New Roman" w:hAnsi="Times New Roman"/>
          <w:color w:val="000000"/>
          <w:szCs w:val="24"/>
        </w:rPr>
        <w:t xml:space="preserve">, Rieche A.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2002 (Mayence)</w:t>
      </w:r>
      <w:r w:rsidR="0043019D"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</w:rPr>
        <w:t xml:space="preserve"> p. 73­88. </w:t>
      </w:r>
    </w:p>
    <w:p w14:paraId="74E0BB2C" w14:textId="76FF8C2C" w:rsidR="00473B5E" w:rsidRPr="00796C3A" w:rsidRDefault="00473B5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Bloier M., The Noric Fort of Boiodurum (Passau-Innstadt). An attempt at a virtual reconstruction,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370-377.</w:t>
      </w:r>
    </w:p>
    <w:p w14:paraId="7BE47D6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Blommaert D. C., </w:t>
      </w:r>
      <w:r w:rsidRPr="00796C3A">
        <w:rPr>
          <w:rFonts w:ascii="Times New Roman" w:hAnsi="Times New Roman"/>
          <w:i/>
          <w:szCs w:val="24"/>
        </w:rPr>
        <w:t>Tribunus equitum singularium</w:t>
      </w:r>
      <w:r w:rsidRPr="00796C3A">
        <w:rPr>
          <w:rFonts w:ascii="Times New Roman" w:hAnsi="Times New Roman"/>
          <w:szCs w:val="24"/>
        </w:rPr>
        <w:t xml:space="preserve"> ? Two fragmentary inscriptions concerning Egyptian legionary prefects,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79, 1989, p. 297-307. </w:t>
      </w:r>
    </w:p>
    <w:p w14:paraId="07ABB69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Bloom J. J., </w:t>
      </w:r>
      <w:r w:rsidRPr="00796C3A">
        <w:rPr>
          <w:rFonts w:ascii="Times New Roman" w:hAnsi="Times New Roman"/>
          <w:i/>
          <w:szCs w:val="24"/>
        </w:rPr>
        <w:t>The Jewish Revolts against Rome AD 66-135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 Military Analysis</w:t>
      </w:r>
      <w:r w:rsidRPr="00796C3A">
        <w:rPr>
          <w:rFonts w:ascii="Times New Roman" w:hAnsi="Times New Roman"/>
          <w:szCs w:val="24"/>
        </w:rPr>
        <w:t>, 2010 (Jefferson-Londres), VIII-286 p.</w:t>
      </w:r>
    </w:p>
    <w:p w14:paraId="6189183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Blouin K., La révolte des </w:t>
      </w:r>
      <w:r w:rsidRPr="00796C3A">
        <w:rPr>
          <w:rFonts w:ascii="Times New Roman" w:hAnsi="Times New Roman"/>
          <w:i/>
          <w:szCs w:val="24"/>
        </w:rPr>
        <w:t>boukoloi</w:t>
      </w:r>
      <w:r w:rsidRPr="00796C3A">
        <w:rPr>
          <w:rFonts w:ascii="Times New Roman" w:hAnsi="Times New Roman"/>
          <w:szCs w:val="24"/>
        </w:rPr>
        <w:t xml:space="preserve"> (Delta du Nil, Égypte, </w:t>
      </w:r>
      <w:r w:rsidRPr="00796C3A">
        <w:rPr>
          <w:rFonts w:ascii="Times New Roman" w:hAnsi="Times New Roman"/>
          <w:i/>
          <w:szCs w:val="24"/>
        </w:rPr>
        <w:t>ca</w:t>
      </w:r>
      <w:r w:rsidRPr="00796C3A">
        <w:rPr>
          <w:rFonts w:ascii="Times New Roman" w:hAnsi="Times New Roman"/>
          <w:szCs w:val="24"/>
        </w:rPr>
        <w:t xml:space="preserve">. 166-172 de notre ère), </w:t>
      </w:r>
      <w:r w:rsidRPr="00796C3A">
        <w:rPr>
          <w:rFonts w:ascii="Times New Roman" w:hAnsi="Times New Roman"/>
          <w:i/>
          <w:szCs w:val="24"/>
        </w:rPr>
        <w:t>Phoenix</w:t>
      </w:r>
      <w:r w:rsidRPr="00796C3A">
        <w:rPr>
          <w:rFonts w:ascii="Times New Roman" w:hAnsi="Times New Roman"/>
          <w:szCs w:val="24"/>
        </w:rPr>
        <w:t xml:space="preserve"> (Toronto), 64, 3-4, 2010, p. 386-722.</w:t>
      </w:r>
    </w:p>
    <w:p w14:paraId="63731A3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Blumell L., Petition to a </w:t>
      </w:r>
      <w:r w:rsidRPr="00796C3A">
        <w:rPr>
          <w:rFonts w:ascii="Times New Roman" w:hAnsi="Times New Roman"/>
          <w:i/>
          <w:szCs w:val="24"/>
        </w:rPr>
        <w:t>beneficiarius</w:t>
      </w:r>
      <w:r w:rsidRPr="00796C3A">
        <w:rPr>
          <w:rFonts w:ascii="Times New Roman" w:hAnsi="Times New Roman"/>
          <w:szCs w:val="24"/>
        </w:rPr>
        <w:t xml:space="preserve"> from the Late Third Century A.D., Oxyrhyncus,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165, 2008, p. 186-190.</w:t>
      </w:r>
    </w:p>
    <w:p w14:paraId="51C1DC8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Blumell L., Social Banditry ? Galilean Babditry from Herod until the Outbreak of the First Jewish Revolt, </w:t>
      </w:r>
      <w:r w:rsidRPr="00796C3A">
        <w:rPr>
          <w:rFonts w:ascii="Times New Roman" w:hAnsi="Times New Roman"/>
          <w:i/>
          <w:szCs w:val="24"/>
        </w:rPr>
        <w:t>SCI</w:t>
      </w:r>
      <w:r w:rsidRPr="00796C3A">
        <w:rPr>
          <w:rFonts w:ascii="Times New Roman" w:hAnsi="Times New Roman"/>
          <w:szCs w:val="24"/>
        </w:rPr>
        <w:t>, 27, 2008, p. 35-43.</w:t>
      </w:r>
    </w:p>
    <w:p w14:paraId="66E0740C" w14:textId="074B20E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Boak A. E. R., The Roman </w:t>
      </w:r>
      <w:r w:rsidRPr="00796C3A">
        <w:rPr>
          <w:rFonts w:ascii="Times New Roman" w:hAnsi="Times New Roman"/>
          <w:i/>
          <w:szCs w:val="24"/>
        </w:rPr>
        <w:t>magistri</w:t>
      </w:r>
      <w:r w:rsidRPr="00796C3A">
        <w:rPr>
          <w:rFonts w:ascii="Times New Roman" w:hAnsi="Times New Roman"/>
          <w:szCs w:val="24"/>
        </w:rPr>
        <w:t xml:space="preserve"> in the civil and military Service of the Empire, </w:t>
      </w:r>
      <w:r w:rsidRPr="00796C3A">
        <w:rPr>
          <w:rFonts w:ascii="Times New Roman" w:hAnsi="Times New Roman"/>
          <w:i/>
          <w:szCs w:val="24"/>
        </w:rPr>
        <w:t>HSPh</w:t>
      </w:r>
      <w:r w:rsidRPr="00796C3A">
        <w:rPr>
          <w:rFonts w:ascii="Times New Roman" w:hAnsi="Times New Roman"/>
          <w:szCs w:val="24"/>
        </w:rPr>
        <w:t xml:space="preserve">, 26, 1915, p. 73-164. </w:t>
      </w:r>
    </w:p>
    <w:p w14:paraId="4BD0DC8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Bobson M., A Re-dating of the conjectured Roman Camp at the Cava de Viriato, Near Viseu in Portugal, </w:t>
      </w:r>
      <w:r w:rsidRPr="00796C3A">
        <w:rPr>
          <w:rFonts w:ascii="Times New Roman" w:hAnsi="Times New Roman"/>
          <w:i/>
          <w:szCs w:val="24"/>
        </w:rPr>
        <w:t xml:space="preserve">MDAI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M</w:t>
      </w:r>
      <w:r w:rsidRPr="00796C3A">
        <w:rPr>
          <w:rFonts w:ascii="Times New Roman" w:hAnsi="Times New Roman"/>
          <w:szCs w:val="24"/>
        </w:rPr>
        <w:t>), 41, 2000, p. 226-235.</w:t>
      </w:r>
    </w:p>
    <w:p w14:paraId="26AA188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Bobu Florescu F., </w:t>
      </w:r>
      <w:r w:rsidRPr="00796C3A">
        <w:rPr>
          <w:rFonts w:ascii="Times New Roman" w:hAnsi="Times New Roman"/>
          <w:i/>
          <w:szCs w:val="24"/>
        </w:rPr>
        <w:t>Das Siegesdenkmal von Adamklissi-Tropaeum Traiani</w:t>
      </w:r>
      <w:r w:rsidRPr="00796C3A">
        <w:rPr>
          <w:rFonts w:ascii="Times New Roman" w:hAnsi="Times New Roman"/>
          <w:szCs w:val="24"/>
        </w:rPr>
        <w:t xml:space="preserve">, 1965 (Bonn), 737 p. </w:t>
      </w:r>
    </w:p>
    <w:p w14:paraId="667B4D21" w14:textId="3F67C1A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Bocciarelli D., La légitimation de l’empereur par le </w:t>
      </w:r>
      <w:r w:rsidRPr="00796C3A">
        <w:rPr>
          <w:rFonts w:ascii="Times New Roman" w:hAnsi="Times New Roman"/>
          <w:i/>
          <w:szCs w:val="24"/>
        </w:rPr>
        <w:t>consensus exercituum</w:t>
      </w:r>
      <w:r w:rsidRPr="00796C3A">
        <w:rPr>
          <w:rFonts w:ascii="Times New Roman" w:hAnsi="Times New Roman"/>
          <w:szCs w:val="24"/>
        </w:rPr>
        <w:t xml:space="preserve"> pendant l’année des quatre empereurs, </w:t>
      </w:r>
      <w:r w:rsidRPr="00796C3A">
        <w:rPr>
          <w:rFonts w:ascii="Times New Roman" w:hAnsi="Times New Roman"/>
          <w:i/>
          <w:szCs w:val="24"/>
        </w:rPr>
        <w:t>HiMA</w:t>
      </w:r>
      <w:r w:rsidRPr="00796C3A">
        <w:rPr>
          <w:rFonts w:ascii="Times New Roman" w:hAnsi="Times New Roman"/>
          <w:szCs w:val="24"/>
        </w:rPr>
        <w:t xml:space="preserve">, 4, 2016, p. 95-112. </w:t>
      </w:r>
    </w:p>
    <w:p w14:paraId="234AC847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Böcking W., </w:t>
      </w:r>
      <w:r w:rsidRPr="00796C3A">
        <w:rPr>
          <w:rFonts w:ascii="Times New Roman" w:hAnsi="Times New Roman"/>
          <w:i/>
          <w:iCs/>
          <w:color w:val="000000"/>
          <w:szCs w:val="24"/>
        </w:rPr>
        <w:t>die Römer am Niederrhein. Geschichte und Ausgrabungen</w:t>
      </w:r>
      <w:r w:rsidRPr="00796C3A">
        <w:rPr>
          <w:rFonts w:ascii="Times New Roman" w:hAnsi="Times New Roman"/>
          <w:color w:val="000000"/>
          <w:szCs w:val="24"/>
        </w:rPr>
        <w:t xml:space="preserve">, 2005 (Essen), 317 p. </w:t>
      </w:r>
    </w:p>
    <w:p w14:paraId="06F204BE" w14:textId="0A7E3C2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Bockius R., Ein römisches Scutum aus Urmitz, Kreis Mayen-Koblenz. Zu Herkunft und Verbreitung spindelförmiger Schildbuckelbeschläge im Gebict nördlich der Alpen, </w:t>
      </w:r>
      <w:r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 xml:space="preserve">, 19, 1989, p. 269-282. </w:t>
      </w:r>
    </w:p>
    <w:p w14:paraId="0DACA24D" w14:textId="5B1A4CF4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Bockius R., Römische Kriegsschiffe aus der Mosel ? Schiffsarchäologisch-historiche Betrachtungen zum « Neumagener Weinschiff », </w:t>
      </w:r>
      <w:r w:rsidR="00F34598" w:rsidRPr="00796C3A">
        <w:rPr>
          <w:rFonts w:ascii="Times New Roman" w:hAnsi="Times New Roman"/>
          <w:i/>
          <w:szCs w:val="24"/>
        </w:rPr>
        <w:t>FATrier </w:t>
      </w:r>
      <w:r w:rsidRPr="00796C3A">
        <w:rPr>
          <w:rFonts w:ascii="Times New Roman" w:hAnsi="Times New Roman"/>
          <w:szCs w:val="24"/>
        </w:rPr>
        <w:t>, 40, 2008, p. 37-49.</w:t>
      </w:r>
    </w:p>
    <w:p w14:paraId="32DB1D12" w14:textId="27D76FE1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Bockius R., Zu den elbgermanischen Kreisplattensporen der frühen römischen Kaiserzeit, </w:t>
      </w:r>
      <w:r w:rsidRPr="00796C3A">
        <w:rPr>
          <w:rFonts w:ascii="Times New Roman" w:hAnsi="Times New Roman"/>
          <w:i/>
          <w:szCs w:val="24"/>
        </w:rPr>
        <w:t>JRGZ</w:t>
      </w:r>
      <w:r w:rsidRPr="00796C3A">
        <w:rPr>
          <w:rFonts w:ascii="Times New Roman" w:hAnsi="Times New Roman"/>
          <w:szCs w:val="24"/>
        </w:rPr>
        <w:t xml:space="preserve">, 38, 1991, p. 497-514. </w:t>
      </w:r>
    </w:p>
    <w:p w14:paraId="1AF6FEC1" w14:textId="0EEBC2F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Bode R., Der Bilderfries der Trajanssäule. Ein Interpretationsversuch,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192, 1992, p. 123-174. </w:t>
      </w:r>
    </w:p>
    <w:p w14:paraId="1097E2F8" w14:textId="0E2D621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Bödecker S., </w:t>
      </w:r>
      <w:r w:rsidRPr="00796C3A">
        <w:rPr>
          <w:rFonts w:ascii="Times New Roman" w:hAnsi="Times New Roman"/>
          <w:i/>
          <w:szCs w:val="24"/>
        </w:rPr>
        <w:t>Quasi bellum immineret exercuit</w:t>
      </w:r>
      <w:r w:rsidRPr="00796C3A">
        <w:rPr>
          <w:rFonts w:ascii="Times New Roman" w:hAnsi="Times New Roman"/>
          <w:szCs w:val="24"/>
        </w:rPr>
        <w:t xml:space="preserve"> – « Er liess üben, als ob ein Krieg bevorstünde » : regelmässiger Drill oder seltene Manöver ? Zur Funktion temporärer Lager im Kottenforst bei Bonn (Nordrhein-Westfalen/D), </w:t>
      </w:r>
      <w:r w:rsidRPr="00796C3A">
        <w:rPr>
          <w:rFonts w:ascii="Times New Roman" w:hAnsi="Times New Roman"/>
          <w:i/>
          <w:szCs w:val="24"/>
        </w:rPr>
        <w:t>Non solum... sed etiam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 xml:space="preserve">Festschrift für </w:t>
      </w:r>
      <w:r w:rsidR="00983955" w:rsidRPr="00796C3A">
        <w:rPr>
          <w:rFonts w:ascii="Times New Roman" w:hAnsi="Times New Roman"/>
          <w:i/>
          <w:szCs w:val="24"/>
        </w:rPr>
        <w:t xml:space="preserve">Thomas Fischer, </w:t>
      </w:r>
      <w:r w:rsidR="00983955" w:rsidRPr="00796C3A">
        <w:rPr>
          <w:rFonts w:ascii="Times New Roman" w:hAnsi="Times New Roman"/>
          <w:szCs w:val="24"/>
        </w:rPr>
        <w:t>2015</w:t>
      </w:r>
      <w:r w:rsidR="00983955" w:rsidRPr="00796C3A">
        <w:rPr>
          <w:rFonts w:ascii="Times New Roman" w:hAnsi="Times New Roman"/>
          <w:i/>
          <w:szCs w:val="24"/>
        </w:rPr>
        <w:t xml:space="preserve"> </w:t>
      </w:r>
      <w:r w:rsidR="00983955" w:rsidRPr="00796C3A">
        <w:rPr>
          <w:rFonts w:ascii="Times New Roman" w:hAnsi="Times New Roman"/>
          <w:szCs w:val="24"/>
        </w:rPr>
        <w:t>(Rahden),</w:t>
      </w:r>
      <w:r w:rsidR="00983955" w:rsidRPr="00796C3A">
        <w:rPr>
          <w:rFonts w:ascii="Times New Roman" w:hAnsi="Times New Roman"/>
          <w:i/>
          <w:szCs w:val="24"/>
        </w:rPr>
        <w:t xml:space="preserve">  </w:t>
      </w:r>
      <w:r w:rsidRPr="00796C3A">
        <w:rPr>
          <w:rFonts w:ascii="Times New Roman" w:hAnsi="Times New Roman"/>
          <w:szCs w:val="24"/>
        </w:rPr>
        <w:t xml:space="preserve">p. 41-46. </w:t>
      </w:r>
    </w:p>
    <w:p w14:paraId="2DEB080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Boëldieu-Trevet J., Le vocabulaire du commandement dans les traités militaires, </w:t>
      </w:r>
      <w:r w:rsidRPr="00796C3A">
        <w:rPr>
          <w:rFonts w:ascii="Times New Roman" w:hAnsi="Times New Roman"/>
          <w:i/>
          <w:szCs w:val="24"/>
        </w:rPr>
        <w:t>Ktema</w:t>
      </w:r>
      <w:r w:rsidRPr="00796C3A">
        <w:rPr>
          <w:rFonts w:ascii="Times New Roman" w:hAnsi="Times New Roman"/>
          <w:szCs w:val="24"/>
        </w:rPr>
        <w:t>, 36, 2011, p. 211-234.</w:t>
      </w:r>
    </w:p>
    <w:p w14:paraId="2CA0D14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Boettger B., Ölamphoren in Mösien und Spanien. Analogie gleich Analogie ? </w:t>
      </w:r>
      <w:r w:rsidRPr="00796C3A">
        <w:rPr>
          <w:rFonts w:ascii="Times New Roman" w:hAnsi="Times New Roman"/>
          <w:i/>
          <w:szCs w:val="24"/>
        </w:rPr>
        <w:t>WZRostock</w:t>
      </w:r>
      <w:r w:rsidRPr="00796C3A">
        <w:rPr>
          <w:rFonts w:ascii="Times New Roman" w:hAnsi="Times New Roman"/>
          <w:szCs w:val="24"/>
        </w:rPr>
        <w:t xml:space="preserve">, 37, 2, 1988, p. 73-75. </w:t>
      </w:r>
    </w:p>
    <w:p w14:paraId="3088B874" w14:textId="4D55FC0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Boettger B., Zur Lebensmittelversorgung des niedermösischen Kastells Iatrus (4.-6. Jh.),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 xml:space="preserve">, </w:t>
      </w:r>
      <w:r w:rsidR="00F34598" w:rsidRPr="00796C3A">
        <w:rPr>
          <w:rFonts w:ascii="Times New Roman" w:hAnsi="Times New Roman"/>
          <w:i/>
          <w:szCs w:val="24"/>
        </w:rPr>
        <w:t>WVÖAW</w:t>
      </w:r>
      <w:r w:rsidRPr="00796C3A">
        <w:rPr>
          <w:rFonts w:ascii="Times New Roman" w:hAnsi="Times New Roman"/>
          <w:szCs w:val="24"/>
        </w:rPr>
        <w:t>, 1990, p.925-930.</w:t>
      </w:r>
    </w:p>
    <w:p w14:paraId="08190E10" w14:textId="4E767D2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Boffa S., Recherches sur l’escrime du soldat romain : le combat au glaive du IIe siècle avant J.-C. au IIe siècle après J.-C., </w:t>
      </w:r>
      <w:r w:rsidRPr="00796C3A">
        <w:rPr>
          <w:rFonts w:ascii="Times New Roman" w:hAnsi="Times New Roman"/>
          <w:i/>
          <w:szCs w:val="24"/>
        </w:rPr>
        <w:t>RBPh</w:t>
      </w:r>
      <w:r w:rsidRPr="00796C3A">
        <w:rPr>
          <w:rFonts w:ascii="Times New Roman" w:hAnsi="Times New Roman"/>
          <w:szCs w:val="24"/>
        </w:rPr>
        <w:t xml:space="preserve">, 88, 1, 2010, p. 67-92. </w:t>
      </w:r>
    </w:p>
    <w:p w14:paraId="443D401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 et Haalebos J. K., Die nijmegener Legionslager seit 70 n. Chr.,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p. 92-108.</w:t>
      </w:r>
    </w:p>
    <w:p w14:paraId="7CCFDE95" w14:textId="5447BAD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 et Haalebos J. K., Un relief romain énigmatique de Nimègue [en néerl.], </w:t>
      </w:r>
      <w:r w:rsidRPr="00796C3A">
        <w:rPr>
          <w:rFonts w:ascii="Times New Roman" w:hAnsi="Times New Roman"/>
          <w:i/>
          <w:szCs w:val="24"/>
        </w:rPr>
        <w:t>Numaya</w:t>
      </w:r>
      <w:r w:rsidR="00503E61" w:rsidRPr="00796C3A">
        <w:rPr>
          <w:rFonts w:ascii="Times New Roman" w:hAnsi="Times New Roman"/>
          <w:szCs w:val="24"/>
        </w:rPr>
        <w:t>, 40, 1993, p. 37-43.</w:t>
      </w:r>
    </w:p>
    <w:p w14:paraId="4D9AF77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 et Rüger C. B., </w:t>
      </w:r>
      <w:r w:rsidRPr="00796C3A">
        <w:rPr>
          <w:rFonts w:ascii="Times New Roman" w:hAnsi="Times New Roman"/>
          <w:i/>
          <w:szCs w:val="24"/>
        </w:rPr>
        <w:t>Der Niedergermanische Limes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Materialen zu seiner Geschichte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Kunst und Altertum am Rhein</w:t>
      </w:r>
      <w:r w:rsidRPr="00796C3A">
        <w:rPr>
          <w:rFonts w:ascii="Times New Roman" w:hAnsi="Times New Roman"/>
          <w:szCs w:val="24"/>
        </w:rPr>
        <w:t>, 50, 1974 (Cologne), 251 p.-107 fig.</w:t>
      </w:r>
    </w:p>
    <w:p w14:paraId="4D15258A" w14:textId="1ADC42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</w:t>
      </w:r>
      <w:r w:rsidRPr="00796C3A">
        <w:rPr>
          <w:rFonts w:ascii="Times New Roman" w:hAnsi="Times New Roman"/>
          <w:i/>
          <w:szCs w:val="24"/>
        </w:rPr>
        <w:t>Auxiliaria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601-632.</w:t>
      </w:r>
    </w:p>
    <w:p w14:paraId="3F4E02A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</w:t>
      </w:r>
      <w:r w:rsidRPr="00796C3A">
        <w:rPr>
          <w:rFonts w:ascii="Times New Roman" w:hAnsi="Times New Roman"/>
          <w:i/>
          <w:szCs w:val="24"/>
        </w:rPr>
        <w:t>Cohortes Breucorum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BerROB</w:t>
      </w:r>
      <w:r w:rsidRPr="00796C3A">
        <w:rPr>
          <w:rFonts w:ascii="Times New Roman" w:hAnsi="Times New Roman"/>
          <w:szCs w:val="24"/>
        </w:rPr>
        <w:t>, 19, 1969, p. 27-50.</w:t>
      </w:r>
    </w:p>
    <w:p w14:paraId="2EC8097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Die Besatzungstruppen des Legionslager von Nijmegen im 2. Jh. n. Chr., </w:t>
      </w:r>
      <w:r w:rsidRPr="00796C3A">
        <w:rPr>
          <w:rFonts w:ascii="Times New Roman" w:hAnsi="Times New Roman"/>
          <w:i/>
          <w:szCs w:val="24"/>
        </w:rPr>
        <w:t>Studien zu den Militärgrenzen Roms. Vorträge des 6. Internationalen Limeskongresses in Süddeutschland</w:t>
      </w:r>
      <w:r w:rsidRPr="00796C3A">
        <w:rPr>
          <w:rFonts w:ascii="Times New Roman" w:hAnsi="Times New Roman"/>
          <w:szCs w:val="24"/>
        </w:rPr>
        <w:t>, 1967 (Cologne-Graz), p. 54-76.</w:t>
      </w:r>
    </w:p>
    <w:p w14:paraId="4B1F3946" w14:textId="32ABABA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Die </w:t>
      </w:r>
      <w:r w:rsidRPr="00796C3A">
        <w:rPr>
          <w:rFonts w:ascii="Times New Roman" w:hAnsi="Times New Roman"/>
          <w:i/>
          <w:szCs w:val="24"/>
        </w:rPr>
        <w:t>cohors VI Breucorum</w:t>
      </w:r>
      <w:r w:rsidRPr="00796C3A">
        <w:rPr>
          <w:rFonts w:ascii="Times New Roman" w:hAnsi="Times New Roman"/>
          <w:szCs w:val="24"/>
        </w:rPr>
        <w:t xml:space="preserve"> in Nidergermanien, </w:t>
      </w:r>
      <w:r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 xml:space="preserve">, 10, 1980, p. 67-70. </w:t>
      </w:r>
    </w:p>
    <w:p w14:paraId="07E50AA0" w14:textId="7EE56D9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Ein römisches Militärdiplomfragment aus Monster-Poeldijk, </w:t>
      </w:r>
      <w:r w:rsidRPr="00796C3A">
        <w:rPr>
          <w:rFonts w:ascii="Times New Roman" w:hAnsi="Times New Roman"/>
          <w:i/>
          <w:szCs w:val="24"/>
        </w:rPr>
        <w:t>Berichten van de Rijksdienst voor het Oudheidkundig Bodemonderzock</w:t>
      </w:r>
      <w:r w:rsidRPr="00796C3A">
        <w:rPr>
          <w:rFonts w:ascii="Times New Roman" w:hAnsi="Times New Roman"/>
          <w:szCs w:val="24"/>
        </w:rPr>
        <w:t xml:space="preserve">, 29, 1979, p. 357-371. </w:t>
      </w:r>
    </w:p>
    <w:p w14:paraId="78D5479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Bogaers J. E., Regensburger Rätsel,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127-134.</w:t>
      </w:r>
    </w:p>
    <w:p w14:paraId="29280675" w14:textId="26330F7A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Bogaers J. E., Sol Elagabalus und die </w:t>
      </w:r>
      <w:r w:rsidRPr="00796C3A">
        <w:rPr>
          <w:rFonts w:ascii="Times New Roman" w:hAnsi="Times New Roman"/>
          <w:i/>
          <w:szCs w:val="24"/>
        </w:rPr>
        <w:t>Cohors III Breucorum</w:t>
      </w:r>
      <w:r w:rsidRPr="00796C3A">
        <w:rPr>
          <w:rFonts w:ascii="Times New Roman" w:hAnsi="Times New Roman"/>
          <w:szCs w:val="24"/>
        </w:rPr>
        <w:t xml:space="preserve"> in Woerden (Germania inferior), </w:t>
      </w:r>
      <w:r w:rsidR="00B25C10" w:rsidRPr="00796C3A">
        <w:rPr>
          <w:rFonts w:ascii="Times New Roman" w:hAnsi="Times New Roman"/>
          <w:i/>
          <w:szCs w:val="24"/>
        </w:rPr>
        <w:t>OMROLeiden</w:t>
      </w:r>
      <w:r w:rsidRPr="00796C3A">
        <w:rPr>
          <w:rFonts w:ascii="Times New Roman" w:hAnsi="Times New Roman"/>
          <w:szCs w:val="24"/>
        </w:rPr>
        <w:t xml:space="preserve">, 74, 1994, p. 153-161. </w:t>
      </w:r>
    </w:p>
    <w:p w14:paraId="7F8C7C8F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Bogaers J. E., Some Notes in connection with the Dutch Section of the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of Germania Inferior (Germania Secunda), </w:t>
      </w:r>
      <w:r w:rsidRPr="00796C3A">
        <w:rPr>
          <w:rFonts w:ascii="Times New Roman" w:hAnsi="Times New Roman"/>
          <w:i/>
          <w:szCs w:val="24"/>
        </w:rPr>
        <w:t>Roman frontiers studies 1967, Proceedings of the 7th congress held at Tel Aviv</w:t>
      </w:r>
      <w:r w:rsidRPr="00796C3A">
        <w:rPr>
          <w:rFonts w:ascii="Times New Roman" w:hAnsi="Times New Roman"/>
          <w:szCs w:val="24"/>
        </w:rPr>
        <w:t>, 1971 (Tel Aviv), p. 71-87.</w:t>
      </w:r>
    </w:p>
    <w:p w14:paraId="4B9373C8" w14:textId="12E222DC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Bogaers J. E., Troupes auxiliaires thraces dans la partie néerlandaise de la Germania Inferior, </w:t>
      </w:r>
      <w:r w:rsidRPr="00796C3A">
        <w:rPr>
          <w:rFonts w:ascii="Times New Roman" w:hAnsi="Times New Roman"/>
          <w:i/>
          <w:szCs w:val="24"/>
        </w:rPr>
        <w:t>Actes du IX</w:t>
      </w:r>
      <w:r w:rsidR="00503E61" w:rsidRPr="00796C3A">
        <w:rPr>
          <w:rFonts w:ascii="Times New Roman" w:hAnsi="Times New Roman"/>
          <w:i/>
          <w:szCs w:val="24"/>
        </w:rPr>
        <w:t>e</w:t>
      </w:r>
      <w:r w:rsidRPr="00796C3A">
        <w:rPr>
          <w:rFonts w:ascii="Times New Roman" w:hAnsi="Times New Roman"/>
          <w:i/>
          <w:szCs w:val="24"/>
        </w:rPr>
        <w:t xml:space="preserve">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>), Pippidi D. M. édit., 1974 (Bucarest-Cologne-Vienne), p. 445-463.</w:t>
      </w:r>
    </w:p>
    <w:p w14:paraId="72CDA6FB" w14:textId="54CC7334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Bogdan-Cataniciu I., Castella de la Urluieni / Les </w:t>
      </w:r>
      <w:r w:rsidRPr="00796C3A">
        <w:rPr>
          <w:rFonts w:ascii="Times New Roman" w:hAnsi="Times New Roman"/>
          <w:i/>
          <w:szCs w:val="24"/>
        </w:rPr>
        <w:t>castella</w:t>
      </w:r>
      <w:r w:rsidRPr="00796C3A">
        <w:rPr>
          <w:rFonts w:ascii="Times New Roman" w:hAnsi="Times New Roman"/>
          <w:szCs w:val="24"/>
        </w:rPr>
        <w:t xml:space="preserve"> d'Urluieni, </w:t>
      </w:r>
      <w:r w:rsidRPr="00796C3A">
        <w:rPr>
          <w:rFonts w:ascii="Times New Roman" w:hAnsi="Times New Roman"/>
          <w:i/>
          <w:szCs w:val="24"/>
        </w:rPr>
        <w:t>SCIVA</w:t>
      </w:r>
      <w:r w:rsidRPr="00796C3A">
        <w:rPr>
          <w:rFonts w:ascii="Times New Roman" w:hAnsi="Times New Roman"/>
          <w:szCs w:val="24"/>
        </w:rPr>
        <w:t xml:space="preserve">, 45, 1994, p. 327-355. </w:t>
      </w:r>
    </w:p>
    <w:p w14:paraId="568BD78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Bogdan-Cataniciu I., Le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du sud-est de la Dacie et les relations des Romains avec la population de la Valachie (IIe-IIIe s.),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p. 267-275.</w:t>
      </w:r>
    </w:p>
    <w:p w14:paraId="4DD8490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Bogdan-Cataniciu I., Repères chronologiques pour le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sud-est de la Dacie, 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461-468.</w:t>
      </w:r>
    </w:p>
    <w:p w14:paraId="7D77975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Böhme-Schönberger A., Die Distelfibeln – Sind sie Männer- oder Frauenfibeln, </w:t>
      </w:r>
      <w:r w:rsidRPr="00796C3A">
        <w:rPr>
          <w:rFonts w:ascii="Times New Roman" w:hAnsi="Times New Roman"/>
          <w:i/>
          <w:szCs w:val="24"/>
        </w:rPr>
        <w:t>Frauen und römisches Militär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Beiträge eines Runden Tisches in Xanten vom 7. bis 9. Juli 2005</w:t>
      </w:r>
      <w:r w:rsidRPr="00796C3A">
        <w:rPr>
          <w:rFonts w:ascii="Times New Roman" w:hAnsi="Times New Roman"/>
          <w:color w:val="000000"/>
          <w:szCs w:val="24"/>
        </w:rPr>
        <w:t xml:space="preserve">, Brandl U. édit., </w:t>
      </w:r>
      <w:r w:rsidRPr="00796C3A">
        <w:rPr>
          <w:rFonts w:ascii="Times New Roman" w:hAnsi="Times New Roman"/>
          <w:i/>
          <w:color w:val="000000"/>
          <w:szCs w:val="24"/>
        </w:rPr>
        <w:t>BAR</w:t>
      </w:r>
      <w:r w:rsidRPr="00796C3A">
        <w:rPr>
          <w:rFonts w:ascii="Times New Roman" w:hAnsi="Times New Roman"/>
          <w:color w:val="000000"/>
          <w:szCs w:val="24"/>
        </w:rPr>
        <w:t xml:space="preserve">, Internat. S., 1759, 2008 (Oxford), </w:t>
      </w:r>
      <w:r w:rsidRPr="00796C3A">
        <w:rPr>
          <w:rFonts w:ascii="Times New Roman" w:hAnsi="Times New Roman"/>
          <w:szCs w:val="24"/>
        </w:rPr>
        <w:t>p. 140-154.</w:t>
      </w:r>
    </w:p>
    <w:p w14:paraId="6FF4FA94" w14:textId="426C7CD0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>• Böhme-Schönberger A., Romanisierung einheimisch-keltischer Eliten im ländlichen Umfeld des Legionslagers Mainz : das Beispiel Badenheim,</w:t>
      </w:r>
      <w:r w:rsidRPr="00796C3A">
        <w:rPr>
          <w:rStyle w:val="Accentuation"/>
          <w:rFonts w:ascii="Times New Roman" w:hAnsi="Times New Roman"/>
          <w:szCs w:val="24"/>
        </w:rPr>
        <w:t xml:space="preserve">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Römischer Bestattungsbrauch und Beigabensitten : in Rom, Norditalien und den Nordwestprovinzen von der späten Republik bis in die Kaiserzeit = Culto dei morti e costumi funerari romani : Roma, Italia settentrionale e province nord-occidentali dalla tarda repubblica all'età imperiale: internationales Kolloquium, Rom, 1.-3. April 1998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Heinzelmann M. édit., Palilia, 8, 2001, </w:t>
      </w:r>
      <w:r w:rsidRPr="00796C3A">
        <w:rPr>
          <w:rFonts w:ascii="Times New Roman" w:hAnsi="Times New Roman"/>
          <w:szCs w:val="24"/>
        </w:rPr>
        <w:t xml:space="preserve">p. 287-292. </w:t>
      </w:r>
    </w:p>
    <w:p w14:paraId="243DFF38" w14:textId="56FD191E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Bohn O., Hölzerne Schrifttafelchen aus </w:t>
      </w:r>
      <w:r w:rsidRPr="00796C3A">
        <w:rPr>
          <w:rFonts w:ascii="Times New Roman" w:hAnsi="Times New Roman"/>
          <w:i/>
          <w:szCs w:val="24"/>
        </w:rPr>
        <w:t>Vindonissa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Anz. f. Schweizer Altertumsk</w:t>
      </w:r>
      <w:r w:rsidRPr="00796C3A">
        <w:rPr>
          <w:rFonts w:ascii="Times New Roman" w:hAnsi="Times New Roman"/>
          <w:szCs w:val="24"/>
        </w:rPr>
        <w:t xml:space="preserve">., n. s., 27, 1925, p. 8-sv et p. 133-sv. </w:t>
      </w:r>
    </w:p>
    <w:p w14:paraId="7974E021" w14:textId="683AE5A8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Boizot, Fouilles exécutées dans le camp de Ras el-Aïn Tlalet, </w:t>
      </w:r>
      <w:r w:rsidRPr="00796C3A">
        <w:rPr>
          <w:rFonts w:ascii="Times New Roman" w:hAnsi="Times New Roman"/>
          <w:i/>
          <w:szCs w:val="24"/>
        </w:rPr>
        <w:t>BCTH</w:t>
      </w:r>
      <w:r w:rsidRPr="00796C3A">
        <w:rPr>
          <w:rFonts w:ascii="Times New Roman" w:hAnsi="Times New Roman"/>
          <w:szCs w:val="24"/>
        </w:rPr>
        <w:t xml:space="preserve">, 1913, p. 260-266. </w:t>
      </w:r>
    </w:p>
    <w:p w14:paraId="13C75B8F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Bojanovski I., Legio VIII Augusta in Dalmatien, </w:t>
      </w:r>
      <w:r w:rsidRPr="00796C3A">
        <w:rPr>
          <w:rFonts w:ascii="Times New Roman" w:hAnsi="Times New Roman"/>
          <w:i/>
          <w:szCs w:val="24"/>
        </w:rPr>
        <w:t>AArch Slov</w:t>
      </w:r>
      <w:r w:rsidRPr="00796C3A">
        <w:rPr>
          <w:rFonts w:ascii="Times New Roman" w:hAnsi="Times New Roman"/>
          <w:szCs w:val="24"/>
        </w:rPr>
        <w:t>, 41, 1990, p. 699-712 [serbo-croate, rés. en all.].</w:t>
      </w:r>
    </w:p>
    <w:p w14:paraId="6210434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Bojovic D., Le camp de la Légion IV Flavia à Singidunum, </w:t>
      </w:r>
      <w:r w:rsidRPr="00796C3A">
        <w:rPr>
          <w:rFonts w:ascii="Times New Roman" w:hAnsi="Times New Roman"/>
          <w:i/>
          <w:szCs w:val="24"/>
        </w:rPr>
        <w:t>Roman limes on the middle and lower Danube</w:t>
      </w:r>
      <w:r w:rsidRPr="00796C3A">
        <w:rPr>
          <w:rFonts w:ascii="Times New Roman" w:hAnsi="Times New Roman"/>
          <w:szCs w:val="24"/>
        </w:rPr>
        <w:t>, 1996 (Belgrade), p. 53-68.</w:t>
      </w:r>
    </w:p>
    <w:p w14:paraId="24F2F6AE" w14:textId="46B980C5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Bollini M., Alcune note su un diploma della flotta di Ravenna, </w:t>
      </w:r>
      <w:r w:rsidRPr="00796C3A">
        <w:rPr>
          <w:rStyle w:val="Accentuation"/>
          <w:rFonts w:ascii="Times New Roman" w:hAnsi="Times New Roman"/>
          <w:szCs w:val="24"/>
        </w:rPr>
        <w:t>Actas del coloquio internacional AIEGL sobre : Novedades de epigrafía jurídica romana en el ultimo decenio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 Castillo García C. édit.,</w:t>
      </w:r>
      <w:r w:rsidRPr="00796C3A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1989 (Pampelune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),</w:t>
      </w:r>
      <w:r w:rsidRPr="00796C3A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 </w:t>
      </w:r>
      <w:r w:rsidRPr="00796C3A">
        <w:rPr>
          <w:rFonts w:ascii="Times New Roman" w:hAnsi="Times New Roman"/>
          <w:szCs w:val="24"/>
        </w:rPr>
        <w:t xml:space="preserve">p. 153-158. </w:t>
      </w:r>
    </w:p>
    <w:p w14:paraId="17EE47E8" w14:textId="558DDC7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Bollini M., Bolli laterizi di Ratiaria, </w:t>
      </w:r>
      <w:r w:rsidRPr="00796C3A">
        <w:rPr>
          <w:rFonts w:ascii="Times New Roman" w:hAnsi="Times New Roman"/>
          <w:i/>
          <w:szCs w:val="24"/>
        </w:rPr>
        <w:t>Ratiarensia</w:t>
      </w:r>
      <w:r w:rsidRPr="00796C3A">
        <w:rPr>
          <w:rFonts w:ascii="Times New Roman" w:hAnsi="Times New Roman"/>
          <w:szCs w:val="24"/>
        </w:rPr>
        <w:t xml:space="preserve">, 1, 1980, p. 93-127. </w:t>
      </w:r>
    </w:p>
    <w:p w14:paraId="2B4948D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Bollini M., Ceti medi e militari, </w:t>
      </w:r>
      <w:r w:rsidRPr="00796C3A">
        <w:rPr>
          <w:rFonts w:ascii="Times New Roman" w:hAnsi="Times New Roman"/>
          <w:i/>
          <w:szCs w:val="24"/>
        </w:rPr>
        <w:t>Ceti medi in Cisalpina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 xml:space="preserve">Atti del colloquio internazionale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14-16 settembre 2000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Milano</w:t>
      </w:r>
      <w:r w:rsidRPr="00796C3A">
        <w:rPr>
          <w:rFonts w:ascii="Times New Roman" w:hAnsi="Times New Roman"/>
          <w:szCs w:val="24"/>
        </w:rPr>
        <w:t>), Sartori A. et Valvo A. édit., 2002 (Milan), p. 93-97.</w:t>
      </w:r>
    </w:p>
    <w:p w14:paraId="357BB3AD" w14:textId="3E504F7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Bologna H. A.,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De belli necessitate atque utilitate, </w:t>
      </w:r>
      <w:r w:rsidRPr="00796C3A">
        <w:rPr>
          <w:rFonts w:ascii="Times New Roman" w:hAnsi="Times New Roman"/>
          <w:i/>
          <w:color w:val="000000"/>
          <w:szCs w:val="24"/>
        </w:rPr>
        <w:t>VoxLat</w:t>
      </w:r>
      <w:r w:rsidRPr="00796C3A">
        <w:rPr>
          <w:rFonts w:ascii="Times New Roman" w:hAnsi="Times New Roman"/>
          <w:color w:val="000000"/>
          <w:szCs w:val="24"/>
        </w:rPr>
        <w:t xml:space="preserve">, 52, 203, 2016, p.  95­108. </w:t>
      </w:r>
    </w:p>
    <w:p w14:paraId="65A8B25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Bondoc D., A Detachment of </w:t>
      </w:r>
      <w:r w:rsidRPr="00796C3A">
        <w:rPr>
          <w:rFonts w:ascii="Times New Roman" w:hAnsi="Times New Roman"/>
          <w:i/>
          <w:szCs w:val="24"/>
        </w:rPr>
        <w:t>Legio VII Claudia</w:t>
      </w:r>
      <w:r w:rsidRPr="00796C3A">
        <w:rPr>
          <w:rFonts w:ascii="Times New Roman" w:hAnsi="Times New Roman"/>
          <w:szCs w:val="24"/>
        </w:rPr>
        <w:t xml:space="preserve"> at Cioroiu Nou (Dolj County) [en roum., rés. en angl.], </w:t>
      </w:r>
      <w:r w:rsidRPr="00796C3A">
        <w:rPr>
          <w:rFonts w:ascii="Times New Roman" w:hAnsi="Times New Roman"/>
          <w:i/>
          <w:szCs w:val="24"/>
        </w:rPr>
        <w:t>SCIVA</w:t>
      </w:r>
      <w:r w:rsidRPr="00796C3A">
        <w:rPr>
          <w:rFonts w:ascii="Times New Roman" w:hAnsi="Times New Roman"/>
          <w:szCs w:val="24"/>
        </w:rPr>
        <w:t>, 51, 1-2, 2000, p. 17-121.</w:t>
      </w:r>
    </w:p>
    <w:p w14:paraId="13CE79D1" w14:textId="7C6D6C1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Bondoc D., A lost historical Monument : the Roman and late Roman fortification from Ada-Kaleh island, </w:t>
      </w:r>
      <w:r w:rsidRPr="00796C3A">
        <w:rPr>
          <w:rFonts w:ascii="Times New Roman" w:hAnsi="Times New Roman"/>
          <w:i/>
          <w:szCs w:val="24"/>
        </w:rPr>
        <w:t>Proceedings of the XIX</w:t>
      </w:r>
      <w:r w:rsidRPr="00796C3A">
        <w:rPr>
          <w:rFonts w:ascii="Times New Roman" w:hAnsi="Times New Roman"/>
          <w:i/>
          <w:szCs w:val="24"/>
          <w:vertAlign w:val="superscript"/>
        </w:rPr>
        <w:t>th</w:t>
      </w:r>
      <w:r w:rsidRPr="00796C3A">
        <w:rPr>
          <w:rFonts w:ascii="Times New Roman" w:hAnsi="Times New Roman"/>
          <w:i/>
          <w:szCs w:val="24"/>
        </w:rPr>
        <w:t xml:space="preserve">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 793-798.</w:t>
      </w:r>
    </w:p>
    <w:p w14:paraId="732401F7" w14:textId="5B53339C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303FD9">
        <w:rPr>
          <w:rFonts w:ascii="Times New Roman" w:hAnsi="Times New Roman"/>
          <w:szCs w:val="24"/>
        </w:rPr>
        <w:t>• Bondoc D., Firmalampen found in the roman fort of Slăveni, Olt County, Romania,</w:t>
      </w:r>
      <w:r w:rsidR="00303FD9" w:rsidRPr="00303FD9">
        <w:rPr>
          <w:rFonts w:ascii="Times New Roman" w:hAnsi="Times New Roman"/>
          <w:szCs w:val="24"/>
        </w:rPr>
        <w:t xml:space="preserve"> </w:t>
      </w:r>
      <w:r w:rsidR="00303FD9" w:rsidRPr="00303FD9">
        <w:rPr>
          <w:rFonts w:ascii="Times New Roman" w:hAnsi="Times New Roman"/>
          <w:i/>
          <w:szCs w:val="24"/>
        </w:rPr>
        <w:t xml:space="preserve">Le </w:t>
      </w:r>
      <w:r w:rsidR="00303FD9" w:rsidRPr="00303FD9">
        <w:rPr>
          <w:rFonts w:ascii="Times New Roman" w:hAnsi="Times New Roman"/>
          <w:i/>
          <w:szCs w:val="24"/>
        </w:rPr>
        <w:lastRenderedPageBreak/>
        <w:t>luminaire antique</w:t>
      </w:r>
      <w:r w:rsidR="00303FD9" w:rsidRPr="00303FD9">
        <w:rPr>
          <w:rFonts w:ascii="Times New Roman" w:hAnsi="Times New Roman"/>
          <w:szCs w:val="24"/>
        </w:rPr>
        <w:t xml:space="preserve">. </w:t>
      </w:r>
      <w:r w:rsidR="00303FD9" w:rsidRPr="00303FD9">
        <w:rPr>
          <w:rFonts w:ascii="Times New Roman" w:hAnsi="Times New Roman"/>
          <w:i/>
          <w:szCs w:val="24"/>
        </w:rPr>
        <w:t>Lychnological Acts</w:t>
      </w:r>
      <w:r w:rsidR="00303FD9" w:rsidRPr="00303FD9">
        <w:rPr>
          <w:rFonts w:ascii="Times New Roman" w:hAnsi="Times New Roman"/>
          <w:szCs w:val="24"/>
        </w:rPr>
        <w:t>, 3,</w:t>
      </w:r>
      <w:r w:rsidRPr="00303FD9">
        <w:rPr>
          <w:rFonts w:ascii="Times New Roman" w:hAnsi="Times New Roman"/>
          <w:szCs w:val="24"/>
        </w:rPr>
        <w:t xml:space="preserve"> </w:t>
      </w:r>
      <w:r w:rsidR="00303FD9" w:rsidRPr="00303FD9">
        <w:rPr>
          <w:rFonts w:ascii="Times New Roman" w:hAnsi="Times New Roman"/>
          <w:szCs w:val="24"/>
        </w:rPr>
        <w:t xml:space="preserve">Chrzanovski L. édit., 2012 (Montagnac), </w:t>
      </w:r>
      <w:r w:rsidRPr="00303FD9">
        <w:rPr>
          <w:rFonts w:ascii="Times New Roman" w:hAnsi="Times New Roman"/>
          <w:szCs w:val="24"/>
        </w:rPr>
        <w:t>p. 37-4</w:t>
      </w:r>
      <w:r w:rsidR="00303FD9" w:rsidRPr="00303FD9">
        <w:rPr>
          <w:rFonts w:ascii="Times New Roman" w:hAnsi="Times New Roman"/>
          <w:szCs w:val="24"/>
        </w:rPr>
        <w:t>1</w:t>
      </w:r>
      <w:r w:rsidRPr="00303FD9">
        <w:rPr>
          <w:rFonts w:ascii="Times New Roman" w:hAnsi="Times New Roman"/>
          <w:szCs w:val="24"/>
        </w:rPr>
        <w:t>.</w:t>
      </w:r>
      <w:r w:rsidRPr="00796C3A">
        <w:rPr>
          <w:rFonts w:ascii="Times New Roman" w:hAnsi="Times New Roman"/>
          <w:szCs w:val="24"/>
        </w:rPr>
        <w:t xml:space="preserve"> </w:t>
      </w:r>
    </w:p>
    <w:p w14:paraId="476C6607" w14:textId="5A93A0B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Boni F., I campi militari romani della Britannia : nuove prospettive di ricerca, </w:t>
      </w:r>
      <w:r w:rsidRPr="00796C3A">
        <w:rPr>
          <w:rFonts w:ascii="Times New Roman" w:hAnsi="Times New Roman"/>
          <w:i/>
          <w:szCs w:val="24"/>
        </w:rPr>
        <w:t>Latomus</w:t>
      </w:r>
      <w:r w:rsidRPr="00796C3A">
        <w:rPr>
          <w:rFonts w:ascii="Times New Roman" w:hAnsi="Times New Roman"/>
          <w:szCs w:val="24"/>
        </w:rPr>
        <w:t xml:space="preserve">, 57, 4, 1998, p. 853-873. </w:t>
      </w:r>
    </w:p>
    <w:p w14:paraId="2492F9C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Bonis E. B., Das Militärhandwerk der </w:t>
      </w:r>
      <w:r w:rsidRPr="00796C3A">
        <w:rPr>
          <w:rFonts w:ascii="Times New Roman" w:hAnsi="Times New Roman"/>
          <w:i/>
          <w:szCs w:val="24"/>
        </w:rPr>
        <w:t>Legio I Adiutrix</w:t>
      </w:r>
      <w:r w:rsidRPr="00796C3A">
        <w:rPr>
          <w:rFonts w:ascii="Times New Roman" w:hAnsi="Times New Roman"/>
          <w:szCs w:val="24"/>
        </w:rPr>
        <w:t xml:space="preserve"> in </w:t>
      </w:r>
      <w:r w:rsidRPr="00796C3A">
        <w:rPr>
          <w:rFonts w:ascii="Times New Roman" w:hAnsi="Times New Roman"/>
          <w:i/>
          <w:szCs w:val="24"/>
        </w:rPr>
        <w:t>Brigetio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Forsch. u. Ber  zur Vor- und Frühgesch. in Baden-Württemberg</w:t>
      </w:r>
      <w:r w:rsidRPr="00796C3A">
        <w:rPr>
          <w:rFonts w:ascii="Times New Roman" w:hAnsi="Times New Roman"/>
          <w:szCs w:val="24"/>
        </w:rPr>
        <w:t>, 20, 1986 (Cologne), p. 301-307.</w:t>
      </w:r>
    </w:p>
    <w:p w14:paraId="35851BF7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Bonnal J.-P. et Janon M., Cinq inscriptions funéraires de Seriana, </w:t>
      </w:r>
      <w:r w:rsidRPr="00796C3A">
        <w:rPr>
          <w:rFonts w:ascii="Times New Roman" w:hAnsi="Times New Roman"/>
          <w:i/>
          <w:szCs w:val="24"/>
        </w:rPr>
        <w:t>BAA</w:t>
      </w:r>
      <w:r w:rsidRPr="00796C3A">
        <w:rPr>
          <w:rFonts w:ascii="Times New Roman" w:hAnsi="Times New Roman"/>
          <w:szCs w:val="24"/>
        </w:rPr>
        <w:t>, 3, 1968, p. 301-312.</w:t>
      </w:r>
    </w:p>
    <w:p w14:paraId="4E8E8FF2" w14:textId="6C0E4C8D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Bonnamour L. et Dumont A., Les armes romaines de la Saône : état des découvertes et données récentes de fouilles</w:t>
      </w:r>
      <w:r w:rsidRPr="00796C3A">
        <w:rPr>
          <w:rFonts w:ascii="Times New Roman" w:hAnsi="Times New Roman"/>
          <w:i/>
          <w:szCs w:val="24"/>
        </w:rPr>
        <w:t>, JRMES</w:t>
      </w:r>
      <w:r w:rsidRPr="00796C3A">
        <w:rPr>
          <w:rFonts w:ascii="Times New Roman" w:hAnsi="Times New Roman"/>
          <w:szCs w:val="24"/>
        </w:rPr>
        <w:t xml:space="preserve">, 5, 1994, p. 141-154. </w:t>
      </w:r>
    </w:p>
    <w:p w14:paraId="4E35201D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Bonnamour L. et Fernoux H., Un poignard romain trouvé dans la Saône, </w:t>
      </w:r>
      <w:r w:rsidRPr="00796C3A">
        <w:rPr>
          <w:rFonts w:ascii="Times New Roman" w:hAnsi="Times New Roman"/>
          <w:i/>
          <w:szCs w:val="24"/>
        </w:rPr>
        <w:t>Gallia</w:t>
      </w:r>
      <w:r w:rsidRPr="00796C3A">
        <w:rPr>
          <w:rFonts w:ascii="Times New Roman" w:hAnsi="Times New Roman"/>
          <w:szCs w:val="24"/>
        </w:rPr>
        <w:t>, 27, 1969, p. 178-185.</w:t>
      </w:r>
    </w:p>
    <w:p w14:paraId="671DD34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Bonnamour L. et Gros O. et A.-Ch., Une étonnante découverte d’armes romaines effectuées à Ouroux-sur-Saône (S.-et-L.) à la fin  du XIXe siècle, </w:t>
      </w:r>
      <w:r w:rsidRPr="00796C3A">
        <w:rPr>
          <w:rFonts w:ascii="Times New Roman" w:hAnsi="Times New Roman"/>
          <w:i/>
          <w:szCs w:val="24"/>
        </w:rPr>
        <w:t>RAE</w:t>
      </w:r>
      <w:r w:rsidRPr="00796C3A">
        <w:rPr>
          <w:rFonts w:ascii="Times New Roman" w:hAnsi="Times New Roman"/>
          <w:szCs w:val="24"/>
        </w:rPr>
        <w:t>, 51, 2001-2002, p. 481-487.</w:t>
      </w:r>
    </w:p>
    <w:p w14:paraId="15A5F839" w14:textId="44D27167" w:rsidR="00A02072" w:rsidRPr="00796C3A" w:rsidRDefault="00A02072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Boon G. C. et Hassall M.,</w:t>
      </w:r>
      <w:r w:rsidRPr="00796C3A">
        <w:rPr>
          <w:rFonts w:ascii="Times New Roman" w:hAnsi="Times New Roman"/>
          <w:i/>
          <w:szCs w:val="24"/>
        </w:rPr>
        <w:t xml:space="preserve"> Reports on the excavations at Usk 1965-1976</w:t>
      </w:r>
      <w:r w:rsidRPr="00796C3A">
        <w:rPr>
          <w:rFonts w:ascii="Times New Roman" w:hAnsi="Times New Roman"/>
          <w:szCs w:val="24"/>
        </w:rPr>
        <w:t>, 3, 1982</w:t>
      </w:r>
      <w:r w:rsidRPr="00796C3A">
        <w:rPr>
          <w:rFonts w:ascii="Times New Roman" w:hAnsi="Times New Roman"/>
          <w:i/>
          <w:szCs w:val="24"/>
        </w:rPr>
        <w:t>, The Coins, Inscriptions and graffiti</w:t>
      </w:r>
      <w:r w:rsidRPr="00796C3A">
        <w:rPr>
          <w:rFonts w:ascii="Times New Roman" w:hAnsi="Times New Roman"/>
          <w:szCs w:val="24"/>
        </w:rPr>
        <w:t>, 1981</w:t>
      </w:r>
      <w:r w:rsidR="00EC550C" w:rsidRPr="00796C3A">
        <w:rPr>
          <w:rFonts w:ascii="Times New Roman" w:hAnsi="Times New Roman"/>
          <w:szCs w:val="24"/>
        </w:rPr>
        <w:t xml:space="preserve"> (</w:t>
      </w:r>
      <w:r w:rsidR="000B7D9C">
        <w:rPr>
          <w:rFonts w:ascii="Times New Roman" w:hAnsi="Times New Roman"/>
          <w:szCs w:val="24"/>
        </w:rPr>
        <w:t>Cardiff</w:t>
      </w:r>
      <w:r w:rsidR="00EC550C" w:rsidRPr="00796C3A">
        <w:rPr>
          <w:rFonts w:ascii="Times New Roman" w:hAnsi="Times New Roman"/>
          <w:szCs w:val="24"/>
        </w:rPr>
        <w:t>)</w:t>
      </w:r>
      <w:r w:rsidRPr="00796C3A">
        <w:rPr>
          <w:rFonts w:ascii="Times New Roman" w:hAnsi="Times New Roman"/>
          <w:szCs w:val="24"/>
        </w:rPr>
        <w:t xml:space="preserve">, </w:t>
      </w:r>
      <w:r w:rsidR="000B7D9C">
        <w:rPr>
          <w:rFonts w:ascii="Times New Roman" w:hAnsi="Times New Roman"/>
          <w:szCs w:val="24"/>
        </w:rPr>
        <w:t>IX-72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7E3EFCFE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Boon G. C., </w:t>
      </w:r>
      <w:r w:rsidRPr="00796C3A">
        <w:rPr>
          <w:rFonts w:ascii="Times New Roman" w:hAnsi="Times New Roman"/>
          <w:i/>
          <w:szCs w:val="24"/>
        </w:rPr>
        <w:t>Isca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The Roman legionary fortress at Caerleon</w:t>
      </w:r>
      <w:r w:rsidRPr="00796C3A">
        <w:rPr>
          <w:rFonts w:ascii="Times New Roman" w:hAnsi="Times New Roman"/>
          <w:szCs w:val="24"/>
        </w:rPr>
        <w:t>, 1972 (Cardiff), XI-142 p.</w:t>
      </w:r>
    </w:p>
    <w:p w14:paraId="517C90F0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Boon G. C., </w:t>
      </w:r>
      <w:r w:rsidRPr="00796C3A">
        <w:rPr>
          <w:rFonts w:ascii="Times New Roman" w:hAnsi="Times New Roman"/>
          <w:i/>
          <w:szCs w:val="24"/>
        </w:rPr>
        <w:t>Laterarium Iscenum : The antefixes, brick and tile Stamp of the IInd Augustan Legion</w:t>
      </w:r>
      <w:r w:rsidRPr="00796C3A">
        <w:rPr>
          <w:rFonts w:ascii="Times New Roman" w:hAnsi="Times New Roman"/>
          <w:szCs w:val="24"/>
        </w:rPr>
        <w:t xml:space="preserve">, 1984 (Cardiff), 56 p. </w:t>
      </w:r>
    </w:p>
    <w:p w14:paraId="32D119FC" w14:textId="7B9B9DE0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Boon G. C., The légion, the érudit and the Académie des inscriptions,</w:t>
      </w:r>
      <w:r w:rsidRPr="00796C3A">
        <w:rPr>
          <w:rFonts w:ascii="Times New Roman" w:hAnsi="Times New Roman"/>
          <w:i/>
          <w:szCs w:val="24"/>
        </w:rPr>
        <w:t xml:space="preserve"> Roman fortresses and their legions</w:t>
      </w:r>
      <w:r w:rsidRPr="00796C3A">
        <w:rPr>
          <w:rFonts w:ascii="Times New Roman" w:hAnsi="Times New Roman"/>
          <w:szCs w:val="24"/>
        </w:rPr>
        <w:t xml:space="preserve">, Brewer R. J. édit., 2000, p. 13-25. </w:t>
      </w:r>
    </w:p>
    <w:p w14:paraId="1ADEA760" w14:textId="1C04A6D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Boppert W., </w:t>
      </w:r>
      <w:r w:rsidRPr="00796C3A">
        <w:rPr>
          <w:rFonts w:ascii="Times New Roman" w:hAnsi="Times New Roman"/>
          <w:i/>
          <w:szCs w:val="24"/>
        </w:rPr>
        <w:t>Caudicarii</w:t>
      </w:r>
      <w:r w:rsidRPr="00796C3A">
        <w:rPr>
          <w:rFonts w:ascii="Times New Roman" w:hAnsi="Times New Roman"/>
          <w:szCs w:val="24"/>
        </w:rPr>
        <w:t xml:space="preserve"> am Rhein ? Überlegungen zur militärischen Versorgung durch die Binnenschiffahrt im 3. Jahrundert am Rhein, </w:t>
      </w:r>
      <w:r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24, 4, 1994, p. 407-424. </w:t>
      </w:r>
    </w:p>
    <w:p w14:paraId="6AC7C4A5" w14:textId="26AEE58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Boppert W., Militärische Grabdenkmäler aus Mainz und Umgebung, </w:t>
      </w:r>
      <w:r w:rsidRPr="00796C3A">
        <w:rPr>
          <w:rFonts w:ascii="Times New Roman" w:hAnsi="Times New Roman"/>
          <w:i/>
          <w:szCs w:val="24"/>
        </w:rPr>
        <w:t>CSIR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Deutschl</w:t>
      </w:r>
      <w:r w:rsidRPr="00796C3A">
        <w:rPr>
          <w:rFonts w:ascii="Times New Roman" w:hAnsi="Times New Roman"/>
          <w:szCs w:val="24"/>
        </w:rPr>
        <w:t xml:space="preserve">., II, 5, </w:t>
      </w:r>
      <w:r w:rsidR="00FB386F" w:rsidRPr="00796C3A">
        <w:rPr>
          <w:rFonts w:ascii="Times New Roman" w:hAnsi="Times New Roman"/>
          <w:i/>
          <w:szCs w:val="24"/>
        </w:rPr>
        <w:t>Germania</w:t>
      </w:r>
      <w:r w:rsidRPr="00796C3A">
        <w:rPr>
          <w:rFonts w:ascii="Times New Roman" w:hAnsi="Times New Roman"/>
          <w:i/>
          <w:szCs w:val="24"/>
        </w:rPr>
        <w:t xml:space="preserve"> Sup</w:t>
      </w:r>
      <w:r w:rsidR="00FB386F" w:rsidRPr="00796C3A">
        <w:rPr>
          <w:rFonts w:ascii="Times New Roman" w:hAnsi="Times New Roman"/>
          <w:i/>
          <w:szCs w:val="24"/>
        </w:rPr>
        <w:t>erior</w:t>
      </w:r>
      <w:r w:rsidRPr="00796C3A">
        <w:rPr>
          <w:rFonts w:ascii="Times New Roman" w:hAnsi="Times New Roman"/>
          <w:szCs w:val="24"/>
        </w:rPr>
        <w:t>, 1992 (Bonn), 302 p.</w:t>
      </w:r>
    </w:p>
    <w:p w14:paraId="0CCFE5AE" w14:textId="42A991E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Boppert W., Überlegungen zur Legionsangabe auf einer neuen Bildnisstele aus Mainz, </w:t>
      </w:r>
      <w:r w:rsidRPr="00796C3A">
        <w:rPr>
          <w:rFonts w:ascii="Times New Roman" w:hAnsi="Times New Roman"/>
          <w:i/>
          <w:szCs w:val="24"/>
        </w:rPr>
        <w:t>AKB</w:t>
      </w:r>
      <w:r w:rsidRPr="00796C3A">
        <w:rPr>
          <w:rFonts w:ascii="Times New Roman" w:hAnsi="Times New Roman"/>
          <w:szCs w:val="24"/>
        </w:rPr>
        <w:t xml:space="preserve">, 20, 1990, 113-117. </w:t>
      </w:r>
    </w:p>
    <w:p w14:paraId="1EAB01E1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Borca F., </w:t>
      </w:r>
      <w:r w:rsidRPr="00796C3A">
        <w:rPr>
          <w:rFonts w:ascii="Times New Roman" w:eastAsia="Times New Roman" w:hAnsi="Times New Roman"/>
          <w:i/>
          <w:szCs w:val="24"/>
        </w:rPr>
        <w:t xml:space="preserve">Confrontarsi con l’Altro </w:t>
      </w:r>
      <w:r w:rsidRPr="00796C3A">
        <w:rPr>
          <w:rFonts w:ascii="Times New Roman" w:eastAsia="Times New Roman" w:hAnsi="Times New Roman"/>
          <w:szCs w:val="24"/>
        </w:rPr>
        <w:t>:</w:t>
      </w:r>
      <w:r w:rsidRPr="00796C3A">
        <w:rPr>
          <w:rFonts w:ascii="Times New Roman" w:eastAsia="Times New Roman" w:hAnsi="Times New Roman"/>
          <w:i/>
          <w:szCs w:val="24"/>
        </w:rPr>
        <w:t xml:space="preserve"> i Romani e la Germania</w:t>
      </w:r>
      <w:r w:rsidRPr="00796C3A">
        <w:rPr>
          <w:rFonts w:ascii="Times New Roman" w:eastAsia="Times New Roman" w:hAnsi="Times New Roman"/>
          <w:szCs w:val="24"/>
        </w:rPr>
        <w:t>, 2004 (Milan), 125 p.</w:t>
      </w:r>
    </w:p>
    <w:p w14:paraId="2173DB06" w14:textId="79825C4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Borca F., </w:t>
      </w:r>
      <w:r w:rsidRPr="00796C3A">
        <w:rPr>
          <w:rFonts w:ascii="Times New Roman" w:hAnsi="Times New Roman"/>
          <w:i/>
          <w:szCs w:val="24"/>
        </w:rPr>
        <w:t>Gnara uincentibus, iniqua nesciis palus</w:t>
      </w:r>
      <w:r w:rsidRPr="00796C3A">
        <w:rPr>
          <w:rFonts w:ascii="Times New Roman" w:hAnsi="Times New Roman"/>
          <w:szCs w:val="24"/>
        </w:rPr>
        <w:t xml:space="preserve">. Il soldato e l’acquitrino, </w:t>
      </w:r>
      <w:r w:rsidRPr="00796C3A">
        <w:rPr>
          <w:rFonts w:ascii="Times New Roman" w:hAnsi="Times New Roman"/>
          <w:i/>
          <w:szCs w:val="24"/>
        </w:rPr>
        <w:t>Goeographia Antiqua</w:t>
      </w:r>
      <w:r w:rsidRPr="00796C3A">
        <w:rPr>
          <w:rFonts w:ascii="Times New Roman" w:hAnsi="Times New Roman"/>
          <w:szCs w:val="24"/>
        </w:rPr>
        <w:t xml:space="preserve">, 5, 1996, p. 63-73. </w:t>
      </w:r>
    </w:p>
    <w:p w14:paraId="74A63730" w14:textId="191BE50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Borca F., I Britanni visti dai Romani : questioni di guerra e di antropologia, </w:t>
      </w:r>
      <w:r w:rsidRPr="00796C3A">
        <w:rPr>
          <w:rFonts w:ascii="Times New Roman" w:eastAsia="Times New Roman" w:hAnsi="Times New Roman"/>
          <w:i/>
          <w:szCs w:val="24"/>
        </w:rPr>
        <w:t>Aufidus</w:t>
      </w:r>
      <w:r w:rsidRPr="00796C3A">
        <w:rPr>
          <w:rFonts w:ascii="Times New Roman" w:eastAsia="Times New Roman" w:hAnsi="Times New Roman"/>
          <w:szCs w:val="24"/>
        </w:rPr>
        <w:t xml:space="preserve">, 18, 53-54, 2004, p. 147-175. </w:t>
      </w:r>
    </w:p>
    <w:p w14:paraId="27A02D9E" w14:textId="5E2DABC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Borca F., La </w:t>
      </w:r>
      <w:r w:rsidRPr="00796C3A">
        <w:rPr>
          <w:rFonts w:ascii="Times New Roman" w:hAnsi="Times New Roman"/>
          <w:i/>
          <w:szCs w:val="24"/>
        </w:rPr>
        <w:t>clades Variana</w:t>
      </w:r>
      <w:r w:rsidRPr="00796C3A">
        <w:rPr>
          <w:rFonts w:ascii="Times New Roman" w:hAnsi="Times New Roman"/>
          <w:szCs w:val="24"/>
        </w:rPr>
        <w:t xml:space="preserve"> in Velleio Patercolo, Tacito, Floro e Cassio Dione : osservazioni su una retorica della disfata, </w:t>
      </w:r>
      <w:r w:rsidRPr="00796C3A">
        <w:rPr>
          <w:rFonts w:ascii="Times New Roman" w:hAnsi="Times New Roman"/>
          <w:i/>
          <w:szCs w:val="24"/>
        </w:rPr>
        <w:t>Aufidus</w:t>
      </w:r>
      <w:r w:rsidRPr="00796C3A">
        <w:rPr>
          <w:rFonts w:ascii="Times New Roman" w:hAnsi="Times New Roman"/>
          <w:szCs w:val="24"/>
        </w:rPr>
        <w:t xml:space="preserve">, 10, fasc. 30, 1996, p. 37-52. </w:t>
      </w:r>
    </w:p>
    <w:p w14:paraId="4702BF92" w14:textId="192415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Boren H. C., Studies relating to the </w:t>
      </w:r>
      <w:r w:rsidRPr="00796C3A">
        <w:rPr>
          <w:rFonts w:ascii="Times New Roman" w:hAnsi="Times New Roman"/>
          <w:i/>
          <w:szCs w:val="24"/>
        </w:rPr>
        <w:t>stipendium militum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 xml:space="preserve">, 32, 1983, p. 427-460. </w:t>
      </w:r>
    </w:p>
    <w:p w14:paraId="4F7C0E3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Borhy L., </w:t>
      </w:r>
      <w:r w:rsidRPr="00796C3A">
        <w:rPr>
          <w:rFonts w:ascii="Times New Roman" w:hAnsi="Times New Roman"/>
          <w:i/>
          <w:szCs w:val="24"/>
        </w:rPr>
        <w:t>Aeternae quieti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perpetuae securitati</w:t>
      </w:r>
      <w:r w:rsidRPr="00796C3A">
        <w:rPr>
          <w:rFonts w:ascii="Times New Roman" w:hAnsi="Times New Roman"/>
          <w:szCs w:val="24"/>
        </w:rPr>
        <w:t xml:space="preserve">. Ein Sarkophagfund aus Brigetio,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>, 130, 2000, p. 253-256.</w:t>
      </w:r>
    </w:p>
    <w:p w14:paraId="653A4D70" w14:textId="186C47D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Borhy L.,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 Ganz nach römischem Geschmack. Neu entdeckte Wandmalereien aus der einst blühenden Legionsstadt Brigetio am nordöstlichen </w:t>
      </w:r>
      <w:r w:rsidRPr="00796C3A">
        <w:rPr>
          <w:rFonts w:ascii="Times New Roman" w:hAnsi="Times New Roman"/>
          <w:i/>
          <w:iCs/>
          <w:color w:val="000000"/>
          <w:szCs w:val="24"/>
        </w:rPr>
        <w:t>Limes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 (Komárom/ Szőny, Ungarn)</w:t>
      </w:r>
      <w:r w:rsidRPr="00796C3A">
        <w:rPr>
          <w:rFonts w:ascii="Times New Roman" w:hAnsi="Times New Roman"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AW</w:t>
      </w:r>
      <w:r w:rsidRPr="00796C3A">
        <w:rPr>
          <w:rFonts w:ascii="Times New Roman" w:hAnsi="Times New Roman"/>
          <w:color w:val="000000"/>
          <w:szCs w:val="24"/>
        </w:rPr>
        <w:t xml:space="preserve">, 36, 4, 2005, p. 51-55. </w:t>
      </w:r>
    </w:p>
    <w:p w14:paraId="08B9AC64" w14:textId="6C64F2A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Borhy L., Zwei neue Parade-Brustplatten im ungarischen Nationalmuseum, </w:t>
      </w:r>
      <w:r w:rsidRPr="00796C3A">
        <w:rPr>
          <w:rFonts w:ascii="Times New Roman" w:hAnsi="Times New Roman"/>
          <w:i/>
          <w:szCs w:val="24"/>
        </w:rPr>
        <w:t>BV</w:t>
      </w:r>
      <w:r w:rsidRPr="00796C3A">
        <w:rPr>
          <w:rFonts w:ascii="Times New Roman" w:hAnsi="Times New Roman"/>
          <w:szCs w:val="24"/>
        </w:rPr>
        <w:t xml:space="preserve">, 55, 1990, p. 299-307. </w:t>
      </w:r>
    </w:p>
    <w:p w14:paraId="56171E9E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Börm H., </w:t>
      </w:r>
      <w:r w:rsidRPr="00796C3A">
        <w:rPr>
          <w:rFonts w:ascii="Times New Roman" w:hAnsi="Times New Roman"/>
          <w:iCs/>
          <w:szCs w:val="24"/>
        </w:rPr>
        <w:t>« Es war allerdings nicht so, dass sie es im Sinne eines Tributes erhielten, wie viele meinten... ». Anlässe und Funktion der persischen Geldforderungenandie Römer (3. Bis 6. Jh.)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Historia</w:t>
      </w:r>
      <w:r w:rsidRPr="00796C3A">
        <w:rPr>
          <w:rFonts w:ascii="Times New Roman" w:hAnsi="Times New Roman"/>
          <w:szCs w:val="24"/>
        </w:rPr>
        <w:t>, 57, 3, 2008, p. 327-346.</w:t>
      </w:r>
    </w:p>
    <w:p w14:paraId="4FFE6645" w14:textId="341B0E85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Börm H., Civil Wars in Greek and Roman Antiquity: Contextualising Disintegration  and Reintegration,</w:t>
      </w:r>
      <w:r w:rsidRPr="00796C3A">
        <w:rPr>
          <w:rFonts w:ascii="Times New Roman" w:hAnsi="Times New Roman"/>
          <w:i/>
          <w:szCs w:val="24"/>
        </w:rPr>
        <w:t xml:space="preserve"> Civil Wars in Ancient Greece and Rome</w:t>
      </w:r>
      <w:r w:rsidRPr="00796C3A">
        <w:rPr>
          <w:rFonts w:ascii="Times New Roman" w:hAnsi="Times New Roman"/>
          <w:szCs w:val="24"/>
        </w:rPr>
        <w:t xml:space="preserve">, </w:t>
      </w:r>
      <w:r w:rsidR="00EC550C"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lastRenderedPageBreak/>
        <w:t>Heidelberger althistorische Beiträge und epigraphische Studien</w:t>
      </w:r>
      <w:r w:rsidR="00EC550C" w:rsidRPr="00796C3A">
        <w:rPr>
          <w:rFonts w:ascii="Times New Roman" w:eastAsia="Times New Roman" w:hAnsi="Times New Roman"/>
          <w:szCs w:val="24"/>
          <w:shd w:val="clear" w:color="auto" w:fill="FFFFFF"/>
        </w:rPr>
        <w:t>, 58</w:t>
      </w:r>
      <w:r w:rsidR="00EC550C"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>2016 (</w:t>
      </w:r>
      <w:r w:rsidR="00EC550C" w:rsidRPr="00796C3A">
        <w:rPr>
          <w:rFonts w:ascii="Times New Roman" w:hAnsi="Times New Roman"/>
          <w:szCs w:val="24"/>
        </w:rPr>
        <w:t>Heidelberg</w:t>
      </w:r>
      <w:r w:rsidRPr="00796C3A">
        <w:rPr>
          <w:rFonts w:ascii="Times New Roman" w:hAnsi="Times New Roman"/>
          <w:szCs w:val="24"/>
        </w:rPr>
        <w:t>), p. 15-</w:t>
      </w:r>
      <w:r w:rsidR="00EC550C" w:rsidRPr="00796C3A">
        <w:rPr>
          <w:rFonts w:ascii="Times New Roman" w:hAnsi="Times New Roman"/>
          <w:szCs w:val="24"/>
        </w:rPr>
        <w:t>sv</w:t>
      </w:r>
      <w:r w:rsidRPr="00796C3A">
        <w:rPr>
          <w:rFonts w:ascii="Times New Roman" w:hAnsi="Times New Roman"/>
          <w:szCs w:val="24"/>
        </w:rPr>
        <w:t>.</w:t>
      </w:r>
    </w:p>
    <w:p w14:paraId="6DA63AD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Born L. K., Tanks and Roman warfare, </w:t>
      </w:r>
      <w:r w:rsidRPr="00796C3A">
        <w:rPr>
          <w:rFonts w:ascii="Times New Roman" w:hAnsi="Times New Roman"/>
          <w:i/>
          <w:szCs w:val="24"/>
        </w:rPr>
        <w:t>CJ</w:t>
      </w:r>
      <w:r w:rsidRPr="00796C3A">
        <w:rPr>
          <w:rFonts w:ascii="Times New Roman" w:hAnsi="Times New Roman"/>
          <w:szCs w:val="24"/>
        </w:rPr>
        <w:t>, 23, 1928, p. 564-572.</w:t>
      </w:r>
    </w:p>
    <w:p w14:paraId="1D2CE2F0" w14:textId="36895BC3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Bosch-Gimpera J., Les soldats ibériques, agents d’hellénisation et de romanisation, 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Mélanges d'archéologie, d'épigraphie et d'histoire offerts à J. Carcopino</w:t>
      </w:r>
      <w:r w:rsidRPr="00796C3A">
        <w:rPr>
          <w:rFonts w:ascii="Times New Roman" w:hAnsi="Times New Roman"/>
          <w:szCs w:val="24"/>
        </w:rPr>
        <w:t xml:space="preserve">, 1966 (Paris), p. 141-148. </w:t>
      </w:r>
    </w:p>
    <w:p w14:paraId="5E0AE2EF" w14:textId="10304516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Boschung D., Militärische Aspekts im Bild des Kaisers, </w:t>
      </w:r>
      <w:r w:rsidRPr="00796C3A">
        <w:rPr>
          <w:rFonts w:ascii="Times New Roman" w:hAnsi="Times New Roman"/>
          <w:i/>
          <w:szCs w:val="24"/>
        </w:rPr>
        <w:t>Das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Militär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als Kukturträger in römsicher Zeit</w:t>
      </w:r>
      <w:r w:rsidRPr="00796C3A">
        <w:rPr>
          <w:rFonts w:ascii="Times New Roman" w:hAnsi="Times New Roman"/>
          <w:szCs w:val="24"/>
        </w:rPr>
        <w:t xml:space="preserve">, von Hesberg H. édit., 1999 (Cologne), p. 201-230. </w:t>
      </w:r>
    </w:p>
    <w:p w14:paraId="62B0CB2E" w14:textId="26D7130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Boscolo F., Ateste romana : storia e epigrafia negli ultimi vent’anni, </w:t>
      </w:r>
      <w:r w:rsidRPr="00796C3A">
        <w:rPr>
          <w:rFonts w:ascii="Times New Roman" w:hAnsi="Times New Roman"/>
          <w:i/>
          <w:szCs w:val="24"/>
        </w:rPr>
        <w:t>Epigraphica</w:t>
      </w:r>
      <w:r w:rsidRPr="00796C3A">
        <w:rPr>
          <w:rFonts w:ascii="Times New Roman" w:hAnsi="Times New Roman"/>
          <w:szCs w:val="24"/>
        </w:rPr>
        <w:t xml:space="preserve">, 77, 2015, p. 337-370. </w:t>
      </w:r>
    </w:p>
    <w:p w14:paraId="336F942E" w14:textId="240158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Bosman A. V. A. J., Battlefield </w:t>
      </w:r>
      <w:r w:rsidRPr="00796C3A">
        <w:rPr>
          <w:rFonts w:ascii="Times New Roman" w:hAnsi="Times New Roman"/>
          <w:i/>
          <w:szCs w:val="24"/>
        </w:rPr>
        <w:t>Flevum</w:t>
      </w:r>
      <w:r w:rsidRPr="00796C3A">
        <w:rPr>
          <w:rFonts w:ascii="Times New Roman" w:hAnsi="Times New Roman"/>
          <w:szCs w:val="24"/>
        </w:rPr>
        <w:t xml:space="preserve">. Velsen I, the latest excavations, results and interpretations from features and finds, </w:t>
      </w:r>
      <w:r w:rsidRPr="00796C3A">
        <w:rPr>
          <w:rFonts w:ascii="Times New Roman" w:hAnsi="Times New Roman"/>
          <w:i/>
          <w:szCs w:val="24"/>
        </w:rPr>
        <w:t>Rom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Germanien und die Ausgrabungen von Kalkriese</w:t>
      </w:r>
      <w:r w:rsidRPr="00796C3A">
        <w:rPr>
          <w:rFonts w:ascii="Times New Roman" w:hAnsi="Times New Roman"/>
          <w:szCs w:val="24"/>
        </w:rPr>
        <w:t xml:space="preserve">, Schlüter W. et Wiegels R. édit., 1999 (Osnabrück), p. 91-96. </w:t>
      </w:r>
    </w:p>
    <w:p w14:paraId="2C8650F5" w14:textId="77777777" w:rsidR="00B57F67" w:rsidRPr="00796C3A" w:rsidRDefault="00B57F67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Bosman, A. V. A. J., </w:t>
      </w:r>
      <w:r w:rsidRPr="00796C3A">
        <w:rPr>
          <w:rFonts w:ascii="Times New Roman" w:hAnsi="Times New Roman"/>
          <w:iCs/>
          <w:color w:val="000000"/>
          <w:szCs w:val="24"/>
        </w:rPr>
        <w:t>Possible baths at the fort of Velsen 1 : a provisional interpretation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Roman baths and bathing</w:t>
      </w:r>
      <w:r w:rsidRPr="00796C3A">
        <w:rPr>
          <w:rFonts w:ascii="Times New Roman" w:hAnsi="Times New Roman"/>
          <w:color w:val="000000"/>
          <w:szCs w:val="24"/>
        </w:rPr>
        <w:t xml:space="preserve">, DeLaine J. et Johnston D. E.  édit., </w:t>
      </w:r>
      <w:r w:rsidRPr="00796C3A">
        <w:rPr>
          <w:rFonts w:ascii="Times New Roman" w:hAnsi="Times New Roman"/>
          <w:i/>
          <w:color w:val="000000"/>
          <w:szCs w:val="24"/>
        </w:rPr>
        <w:t>JRA</w:t>
      </w:r>
      <w:r w:rsidRPr="00796C3A">
        <w:rPr>
          <w:rFonts w:ascii="Times New Roman" w:hAnsi="Times New Roman"/>
          <w:color w:val="000000"/>
          <w:szCs w:val="24"/>
        </w:rPr>
        <w:t>, Suppl. S., 37, 1-2, 1999, p. 245­250.</w:t>
      </w:r>
    </w:p>
    <w:p w14:paraId="5A9474D6" w14:textId="62BB236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Bosman A. V. A. J., Velsen I and Velserbroek B6,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303-307. </w:t>
      </w:r>
    </w:p>
    <w:p w14:paraId="0C532491" w14:textId="4048F4D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Bosman A. V. A. J., Velserbroek B6 - Velsen 1 - Velsen 2. Is there a relation between the military equipment from a ritual site and the fortresses of Velsen ? </w:t>
      </w:r>
      <w:r w:rsidRPr="00796C3A">
        <w:rPr>
          <w:rFonts w:ascii="Times New Roman" w:hAnsi="Times New Roman"/>
          <w:i/>
          <w:szCs w:val="24"/>
        </w:rPr>
        <w:t>JRMES</w:t>
      </w:r>
      <w:r w:rsidRPr="00796C3A">
        <w:rPr>
          <w:rFonts w:ascii="Times New Roman" w:hAnsi="Times New Roman"/>
          <w:szCs w:val="24"/>
        </w:rPr>
        <w:t>, 6, 1995, p. 89-98.</w:t>
      </w:r>
    </w:p>
    <w:p w14:paraId="6CAE749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Bost J.-P.,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Guerre et finances, de Marc Aurèle à Maximin (161-238), </w:t>
      </w:r>
      <w:r w:rsidRPr="00796C3A">
        <w:rPr>
          <w:rFonts w:ascii="Times New Roman" w:hAnsi="Times New Roman"/>
          <w:i/>
          <w:szCs w:val="24"/>
        </w:rPr>
        <w:t>Économie antique, La guerre dans les économies antiques</w:t>
      </w:r>
      <w:r w:rsidRPr="00796C3A">
        <w:rPr>
          <w:rFonts w:ascii="Times New Roman" w:hAnsi="Times New Roman"/>
          <w:szCs w:val="24"/>
        </w:rPr>
        <w:t xml:space="preserve">, Andreau J., Briant P. et Descat R. édit., </w:t>
      </w:r>
      <w:r w:rsidRPr="00796C3A">
        <w:rPr>
          <w:rFonts w:ascii="Times New Roman" w:hAnsi="Times New Roman"/>
          <w:i/>
          <w:szCs w:val="24"/>
        </w:rPr>
        <w:t>Entretiens d’Archéologie et d’Histoire</w:t>
      </w:r>
      <w:r w:rsidRPr="00796C3A">
        <w:rPr>
          <w:rFonts w:ascii="Times New Roman" w:hAnsi="Times New Roman"/>
          <w:szCs w:val="24"/>
        </w:rPr>
        <w:t>, 2000 (Saint-Bertrand-de-Comminges), p. 399-415.</w:t>
      </w:r>
    </w:p>
    <w:p w14:paraId="7BBB9B3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Bota E.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Archäologische Untersuchungen im Kastell der </w:t>
      </w:r>
      <w:r w:rsidRPr="00796C3A">
        <w:rPr>
          <w:rFonts w:ascii="Times New Roman" w:hAnsi="Times New Roman"/>
          <w:i/>
          <w:szCs w:val="24"/>
        </w:rPr>
        <w:t>Ala I Batavorum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Milliaria</w:t>
      </w:r>
      <w:r w:rsidRPr="00796C3A">
        <w:rPr>
          <w:rFonts w:ascii="Times New Roman" w:hAnsi="Times New Roman"/>
          <w:szCs w:val="24"/>
        </w:rPr>
        <w:t xml:space="preserve"> von Razboieni-Cetate (Kr. Alba), </w:t>
      </w:r>
      <w:r w:rsidRPr="00796C3A">
        <w:rPr>
          <w:rFonts w:ascii="Times New Roman" w:hAnsi="Times New Roman"/>
          <w:i/>
          <w:szCs w:val="24"/>
        </w:rPr>
        <w:t>Apulum</w:t>
      </w:r>
      <w:r w:rsidRPr="00796C3A">
        <w:rPr>
          <w:rFonts w:ascii="Times New Roman" w:hAnsi="Times New Roman"/>
          <w:szCs w:val="24"/>
        </w:rPr>
        <w:t>, 41, 2004, p. 291-300.</w:t>
      </w:r>
    </w:p>
    <w:p w14:paraId="673FAA5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Boteva D., The South Border of Lower Moesia from Hadrian to Septimius Severus, </w:t>
      </w:r>
      <w:r w:rsidRPr="00796C3A">
        <w:rPr>
          <w:rFonts w:ascii="Times New Roman" w:hAnsi="Times New Roman"/>
          <w:i/>
          <w:szCs w:val="24"/>
        </w:rPr>
        <w:t>Roman limes on the middle and lower Danube</w:t>
      </w:r>
      <w:r w:rsidRPr="00796C3A">
        <w:rPr>
          <w:rFonts w:ascii="Times New Roman" w:hAnsi="Times New Roman"/>
          <w:szCs w:val="24"/>
        </w:rPr>
        <w:t>, 1996 (Belgrade), p. 173-176.</w:t>
      </w:r>
    </w:p>
    <w:p w14:paraId="1077699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Boteva D., Two notes on D. Clodius Albinus, </w:t>
      </w:r>
      <w:r w:rsidRPr="00796C3A">
        <w:rPr>
          <w:rFonts w:ascii="Times New Roman" w:hAnsi="Times New Roman"/>
          <w:i/>
          <w:szCs w:val="24"/>
        </w:rPr>
        <w:t>ArchBulg</w:t>
      </w:r>
      <w:r w:rsidRPr="00796C3A">
        <w:rPr>
          <w:rFonts w:ascii="Times New Roman" w:hAnsi="Times New Roman"/>
          <w:szCs w:val="24"/>
        </w:rPr>
        <w:t xml:space="preserve">, 3, 3, 1999, p. 23-28. </w:t>
      </w:r>
    </w:p>
    <w:p w14:paraId="501B4583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 xml:space="preserve">• Botis F.-O. et Strimbu I., Rediscovering the Heritage of Apulum/Alba Iulia. The future touristic promotion and valorization of the </w:t>
      </w:r>
      <w:r w:rsidRPr="00796C3A">
        <w:rPr>
          <w:rFonts w:ascii="Times New Roman" w:eastAsia="Times New Roman" w:hAnsi="Times New Roman"/>
          <w:i/>
          <w:szCs w:val="24"/>
        </w:rPr>
        <w:t>praetorium consularis</w:t>
      </w:r>
      <w:r w:rsidRPr="00796C3A">
        <w:rPr>
          <w:rFonts w:ascii="Times New Roman" w:eastAsia="Times New Roman" w:hAnsi="Times New Roman"/>
          <w:szCs w:val="24"/>
        </w:rPr>
        <w:t>,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 xml:space="preserve"> Authentity and experience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>Governor’s palaces of Roman imperial period and the limes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>Proceedings of the international conference, Budapest, 5–6 November 2018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, Havas Z. édit., </w:t>
      </w:r>
      <w:r w:rsidRPr="00796C3A">
        <w:rPr>
          <w:rFonts w:ascii="Times New Roman" w:eastAsia="Times New Roman" w:hAnsi="Times New Roman"/>
          <w:i/>
          <w:color w:val="000000"/>
          <w:szCs w:val="24"/>
        </w:rPr>
        <w:t>Aquincum Nostrum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, 2, 8, 2019, p. </w:t>
      </w:r>
      <w:r w:rsidRPr="00796C3A">
        <w:rPr>
          <w:rFonts w:ascii="Times New Roman" w:eastAsia="Times New Roman" w:hAnsi="Times New Roman"/>
          <w:szCs w:val="24"/>
        </w:rPr>
        <w:t>121-127.</w:t>
      </w:r>
    </w:p>
    <w:p w14:paraId="41468323" w14:textId="1987F67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Botteri P., </w:t>
      </w:r>
      <w:r w:rsidRPr="00796C3A">
        <w:rPr>
          <w:rFonts w:ascii="Times New Roman" w:hAnsi="Times New Roman"/>
          <w:i/>
          <w:szCs w:val="24"/>
        </w:rPr>
        <w:t>Stasis</w:t>
      </w:r>
      <w:r w:rsidRPr="00796C3A">
        <w:rPr>
          <w:rFonts w:ascii="Times New Roman" w:hAnsi="Times New Roman"/>
          <w:szCs w:val="24"/>
        </w:rPr>
        <w:t xml:space="preserve"> : le mot grec, la chose romaine, </w:t>
      </w:r>
      <w:r w:rsidRPr="00796C3A">
        <w:rPr>
          <w:rFonts w:ascii="Times New Roman" w:hAnsi="Times New Roman"/>
          <w:i/>
          <w:szCs w:val="24"/>
        </w:rPr>
        <w:t>M</w:t>
      </w:r>
      <w:r w:rsidR="0021222C" w:rsidRPr="00796C3A">
        <w:rPr>
          <w:rFonts w:ascii="Times New Roman" w:hAnsi="Times New Roman"/>
          <w:i/>
          <w:szCs w:val="24"/>
        </w:rPr>
        <w:t>e</w:t>
      </w:r>
      <w:r w:rsidRPr="00796C3A">
        <w:rPr>
          <w:rFonts w:ascii="Times New Roman" w:hAnsi="Times New Roman"/>
          <w:i/>
          <w:szCs w:val="24"/>
        </w:rPr>
        <w:t>tis</w:t>
      </w:r>
      <w:r w:rsidRPr="00796C3A">
        <w:rPr>
          <w:rFonts w:ascii="Times New Roman" w:hAnsi="Times New Roman"/>
          <w:szCs w:val="24"/>
        </w:rPr>
        <w:t xml:space="preserve">, 4, 1989 87-100. </w:t>
      </w:r>
    </w:p>
    <w:p w14:paraId="4921B9AB" w14:textId="3A9EE97B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Boube-Piccot C., </w:t>
      </w:r>
      <w:r w:rsidRPr="00796C3A">
        <w:rPr>
          <w:rFonts w:ascii="Times New Roman" w:hAnsi="Times New Roman"/>
          <w:i/>
          <w:szCs w:val="24"/>
        </w:rPr>
        <w:t>Les bronzes antiques du Maroc</w:t>
      </w:r>
      <w:r w:rsidRPr="00796C3A">
        <w:rPr>
          <w:rFonts w:ascii="Times New Roman" w:hAnsi="Times New Roman"/>
          <w:szCs w:val="24"/>
        </w:rPr>
        <w:t>, 4</w:t>
      </w:r>
      <w:r w:rsidRPr="00796C3A">
        <w:rPr>
          <w:rFonts w:ascii="Times New Roman" w:hAnsi="Times New Roman"/>
          <w:i/>
          <w:szCs w:val="24"/>
        </w:rPr>
        <w:t>, L'équipement militaire et l'armement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Etudes et travaux d'archéologie marocaine</w:t>
      </w:r>
      <w:r w:rsidRPr="00796C3A">
        <w:rPr>
          <w:rFonts w:ascii="Times New Roman" w:hAnsi="Times New Roman"/>
          <w:szCs w:val="24"/>
        </w:rPr>
        <w:t xml:space="preserve">, 8, 1994 (Paris), 292 p. </w:t>
      </w:r>
    </w:p>
    <w:p w14:paraId="2DDCBACD" w14:textId="4E9219B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Boube-Piccot C., Phalères de Maurétanie Tingitane, </w:t>
      </w:r>
      <w:r w:rsidRPr="00796C3A">
        <w:rPr>
          <w:rFonts w:ascii="Times New Roman" w:hAnsi="Times New Roman"/>
          <w:i/>
          <w:szCs w:val="24"/>
        </w:rPr>
        <w:t>BAM</w:t>
      </w:r>
      <w:r w:rsidRPr="00796C3A">
        <w:rPr>
          <w:rFonts w:ascii="Times New Roman" w:hAnsi="Times New Roman"/>
          <w:szCs w:val="24"/>
        </w:rPr>
        <w:t xml:space="preserve">, 5, 1964, p. 145-181. </w:t>
      </w:r>
    </w:p>
    <w:p w14:paraId="07F7109C" w14:textId="55F22F9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Boube-Piccot C., Une phalère de harnais à décor de trompettes, </w:t>
      </w:r>
      <w:r w:rsidRPr="00796C3A">
        <w:rPr>
          <w:rFonts w:ascii="Times New Roman" w:hAnsi="Times New Roman"/>
          <w:i/>
          <w:szCs w:val="24"/>
        </w:rPr>
        <w:t>BAM</w:t>
      </w:r>
      <w:r w:rsidRPr="00796C3A">
        <w:rPr>
          <w:rFonts w:ascii="Times New Roman" w:hAnsi="Times New Roman"/>
          <w:szCs w:val="24"/>
        </w:rPr>
        <w:t xml:space="preserve">, 5, 1964, p. 183-193. </w:t>
      </w:r>
    </w:p>
    <w:p w14:paraId="2C44E4C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Bouchenaki M., La </w:t>
      </w:r>
      <w:r w:rsidRPr="00796C3A">
        <w:rPr>
          <w:rFonts w:ascii="Times New Roman" w:hAnsi="Times New Roman"/>
          <w:i/>
          <w:szCs w:val="24"/>
        </w:rPr>
        <w:t>fabrica</w:t>
      </w:r>
      <w:r w:rsidRPr="00796C3A">
        <w:rPr>
          <w:rFonts w:ascii="Times New Roman" w:hAnsi="Times New Roman"/>
          <w:szCs w:val="24"/>
        </w:rPr>
        <w:t xml:space="preserve"> de Lambèse, </w:t>
      </w:r>
      <w:r w:rsidRPr="00796C3A">
        <w:rPr>
          <w:rFonts w:ascii="Times New Roman" w:hAnsi="Times New Roman"/>
          <w:i/>
          <w:szCs w:val="24"/>
        </w:rPr>
        <w:t>AntAfr</w:t>
      </w:r>
      <w:r w:rsidRPr="00796C3A">
        <w:rPr>
          <w:rFonts w:ascii="Times New Roman" w:hAnsi="Times New Roman"/>
          <w:szCs w:val="24"/>
        </w:rPr>
        <w:t>, 15, 1980, p. 20-22.</w:t>
      </w:r>
    </w:p>
    <w:p w14:paraId="6A085671" w14:textId="6D99E8E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Boucher A., Phalange grecque et légion romaine, </w:t>
      </w:r>
      <w:r w:rsidR="001300CA" w:rsidRPr="00796C3A">
        <w:rPr>
          <w:rFonts w:ascii="Times New Roman" w:hAnsi="Times New Roman"/>
          <w:i/>
          <w:szCs w:val="24"/>
        </w:rPr>
        <w:t>LÉ</w:t>
      </w:r>
      <w:r w:rsidRPr="00796C3A">
        <w:rPr>
          <w:rFonts w:ascii="Times New Roman" w:hAnsi="Times New Roman"/>
          <w:i/>
          <w:szCs w:val="24"/>
        </w:rPr>
        <w:t>C</w:t>
      </w:r>
      <w:r w:rsidRPr="00796C3A">
        <w:rPr>
          <w:rFonts w:ascii="Times New Roman" w:hAnsi="Times New Roman"/>
          <w:szCs w:val="24"/>
        </w:rPr>
        <w:t>, 1934, p. 289-298.</w:t>
      </w:r>
    </w:p>
    <w:p w14:paraId="5CE90BD5" w14:textId="7D6FF829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Bouet A., 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Les latrines dans les provinces gauloises, germaniques et alpines, </w:t>
      </w:r>
      <w:r w:rsidRPr="00796C3A">
        <w:rPr>
          <w:rFonts w:ascii="Times New Roman" w:hAnsi="Times New Roman"/>
          <w:i/>
          <w:color w:val="000000"/>
          <w:szCs w:val="24"/>
        </w:rPr>
        <w:t>Gallia</w:t>
      </w:r>
      <w:r w:rsidRPr="00796C3A">
        <w:rPr>
          <w:rFonts w:ascii="Times New Roman" w:hAnsi="Times New Roman"/>
          <w:color w:val="000000"/>
          <w:szCs w:val="24"/>
        </w:rPr>
        <w:t xml:space="preserve">, Suppl., 59, Paris, 2009, 488 p. </w:t>
      </w:r>
    </w:p>
    <w:p w14:paraId="7377E1F6" w14:textId="5768EC5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Boulasikis D.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Die Altfunde aus dem Militäramphitheater von Carnuntum, 1, </w:t>
      </w:r>
      <w:r w:rsidRPr="00796C3A">
        <w:rPr>
          <w:rFonts w:ascii="Times New Roman" w:hAnsi="Times New Roman"/>
          <w:i/>
          <w:szCs w:val="24"/>
        </w:rPr>
        <w:t>Carnuntum Jb</w:t>
      </w:r>
      <w:r w:rsidRPr="00796C3A">
        <w:rPr>
          <w:rFonts w:ascii="Times New Roman" w:hAnsi="Times New Roman"/>
          <w:szCs w:val="24"/>
        </w:rPr>
        <w:t>, 2009-2011, p. 103-128.</w:t>
      </w:r>
    </w:p>
    <w:p w14:paraId="592496A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Boulasikis D., Forschungen im Militäramphitheater in Carnuntum, </w:t>
      </w:r>
      <w:r w:rsidRPr="00796C3A">
        <w:rPr>
          <w:rFonts w:ascii="Times New Roman" w:hAnsi="Times New Roman"/>
          <w:i/>
          <w:szCs w:val="24"/>
        </w:rPr>
        <w:t>AOesterr</w:t>
      </w:r>
      <w:r w:rsidRPr="00796C3A">
        <w:rPr>
          <w:rFonts w:ascii="Times New Roman" w:hAnsi="Times New Roman"/>
          <w:szCs w:val="24"/>
        </w:rPr>
        <w:t>, 21, 2, 2010, p. 21-23.</w:t>
      </w:r>
    </w:p>
    <w:p w14:paraId="6BB52B82" w14:textId="4B902CF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Bounegru O. et Zahariade M., </w:t>
      </w:r>
      <w:r w:rsidRPr="00796C3A">
        <w:rPr>
          <w:rFonts w:ascii="Times New Roman" w:hAnsi="Times New Roman"/>
          <w:i/>
          <w:szCs w:val="24"/>
        </w:rPr>
        <w:t>Les forces navales du Bas-Danube et de la mer Noire aux Ier-VIe siècles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Colloquia Pontica</w:t>
      </w:r>
      <w:r w:rsidRPr="00796C3A">
        <w:rPr>
          <w:rFonts w:ascii="Times New Roman" w:hAnsi="Times New Roman"/>
          <w:szCs w:val="24"/>
        </w:rPr>
        <w:t xml:space="preserve">, 2, 1996 (Oxford), X-124 p. </w:t>
      </w:r>
    </w:p>
    <w:p w14:paraId="51031DE5" w14:textId="77777777" w:rsidR="00BF6D09" w:rsidRPr="00796C3A" w:rsidRDefault="00BF6D09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Bounegru O., Considérations concernant le transport des marchandises et le ravitaillement de l’armée sur le limes du Bas-Danube,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p. 311-316.</w:t>
      </w:r>
    </w:p>
    <w:p w14:paraId="2DC26FF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Bounegru O., Juden am Limes : Pannonia, Moesien und das westliche Schwarzmeergebiet, </w:t>
      </w:r>
      <w:r w:rsidRPr="00796C3A">
        <w:rPr>
          <w:rFonts w:ascii="Times New Roman" w:hAnsi="Times New Roman"/>
          <w:i/>
          <w:szCs w:val="24"/>
        </w:rPr>
        <w:t>Altertum</w:t>
      </w:r>
      <w:r w:rsidRPr="00796C3A">
        <w:rPr>
          <w:rFonts w:ascii="Times New Roman" w:hAnsi="Times New Roman"/>
          <w:szCs w:val="24"/>
        </w:rPr>
        <w:t>, 59, 4, 2014, p. 303-309.</w:t>
      </w:r>
    </w:p>
    <w:p w14:paraId="174D8EA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Bourdet J., </w:t>
      </w:r>
      <w:r w:rsidRPr="00796C3A">
        <w:rPr>
          <w:rFonts w:ascii="Times New Roman" w:hAnsi="Times New Roman"/>
          <w:i/>
          <w:szCs w:val="24"/>
        </w:rPr>
        <w:t>The ancient Art of War</w:t>
      </w:r>
      <w:r w:rsidRPr="00796C3A">
        <w:rPr>
          <w:rFonts w:ascii="Times New Roman" w:hAnsi="Times New Roman"/>
          <w:szCs w:val="24"/>
        </w:rPr>
        <w:t>, 1968 (Londres), 539 p.</w:t>
      </w:r>
    </w:p>
    <w:p w14:paraId="15665A3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Bourgeois F., La théorie de la guerre juste : un héritage chrétien ? </w:t>
      </w:r>
      <w:r w:rsidRPr="00796C3A">
        <w:rPr>
          <w:rFonts w:ascii="Times New Roman" w:hAnsi="Times New Roman"/>
          <w:i/>
          <w:szCs w:val="24"/>
        </w:rPr>
        <w:t>EThR</w:t>
      </w:r>
      <w:r w:rsidRPr="00796C3A">
        <w:rPr>
          <w:rFonts w:ascii="Times New Roman" w:hAnsi="Times New Roman"/>
          <w:szCs w:val="24"/>
        </w:rPr>
        <w:t xml:space="preserve">, 81, 4, 2006, p. 449-474. </w:t>
      </w:r>
    </w:p>
    <w:p w14:paraId="129E9BC9" w14:textId="07F5D4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Boussier C., Les vétérans de la garnison de Rome en Italie du Nord : </w:t>
      </w:r>
      <w:r w:rsidRPr="00796C3A">
        <w:rPr>
          <w:rFonts w:ascii="Times New Roman" w:hAnsi="Times New Roman"/>
          <w:i/>
          <w:szCs w:val="24"/>
        </w:rPr>
        <w:t>regiones X</w:t>
      </w:r>
      <w:r w:rsidRPr="00796C3A">
        <w:rPr>
          <w:rFonts w:ascii="Times New Roman" w:hAnsi="Times New Roman"/>
          <w:szCs w:val="24"/>
        </w:rPr>
        <w:t xml:space="preserve"> et </w:t>
      </w:r>
      <w:r w:rsidRPr="00796C3A">
        <w:rPr>
          <w:rFonts w:ascii="Times New Roman" w:hAnsi="Times New Roman"/>
          <w:i/>
          <w:szCs w:val="24"/>
        </w:rPr>
        <w:t>XI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CCG</w:t>
      </w:r>
      <w:r w:rsidRPr="00796C3A">
        <w:rPr>
          <w:rFonts w:ascii="Times New Roman" w:hAnsi="Times New Roman"/>
          <w:szCs w:val="24"/>
        </w:rPr>
        <w:t xml:space="preserve">, 15, 2004, p. 255-280. </w:t>
      </w:r>
    </w:p>
    <w:p w14:paraId="69CB3845" w14:textId="7CF42EC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Boutwood Y., Roman fort and vicus, Newton Kyme, North Yorshire,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27, 1996, p. 340-344. </w:t>
      </w:r>
    </w:p>
    <w:p w14:paraId="343AAF7F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Bouyssou G. et Hochard P.-O., </w:t>
      </w:r>
      <w:r w:rsidRPr="00796C3A">
        <w:rPr>
          <w:rFonts w:ascii="Times New Roman" w:hAnsi="Times New Roman"/>
          <w:i/>
          <w:szCs w:val="24"/>
        </w:rPr>
        <w:t>Tyrannis, basileia, imperium</w:t>
      </w:r>
      <w:r w:rsidRPr="00796C3A">
        <w:rPr>
          <w:rFonts w:ascii="Times New Roman" w:hAnsi="Times New Roman"/>
          <w:szCs w:val="24"/>
        </w:rPr>
        <w:t xml:space="preserve">, les composantes militaires des légitimités politiques dans le monde gréco-romain (Ve siècle avant-IVe siècle après J.-C.), </w:t>
      </w:r>
      <w:r w:rsidRPr="00796C3A">
        <w:rPr>
          <w:rFonts w:ascii="Times New Roman" w:hAnsi="Times New Roman"/>
          <w:i/>
          <w:szCs w:val="24"/>
        </w:rPr>
        <w:t>HiMA</w:t>
      </w:r>
      <w:r w:rsidRPr="00796C3A">
        <w:rPr>
          <w:rFonts w:ascii="Times New Roman" w:hAnsi="Times New Roman"/>
          <w:szCs w:val="24"/>
        </w:rPr>
        <w:t>, 4, 2016, p. 5-16.</w:t>
      </w:r>
    </w:p>
    <w:p w14:paraId="4A6B5B5A" w14:textId="77777777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Bouzek J., </w:t>
      </w:r>
      <w:r w:rsidRPr="00796C3A">
        <w:rPr>
          <w:rFonts w:ascii="Times New Roman" w:hAnsi="Times New Roman"/>
          <w:i/>
          <w:szCs w:val="24"/>
        </w:rPr>
        <w:t>Athènes et la mer Noire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> 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BCH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113, </w:t>
      </w:r>
      <w:r w:rsidRPr="00796C3A">
        <w:rPr>
          <w:rFonts w:ascii="Times New Roman" w:eastAsia="Times New Roman" w:hAnsi="Times New Roman"/>
          <w:bCs/>
          <w:noProof w:val="0"/>
          <w:szCs w:val="24"/>
        </w:rPr>
        <w:t>1989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p. 249-259.</w:t>
      </w:r>
    </w:p>
    <w:p w14:paraId="139C58BA" w14:textId="3EB351DF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Bouzek J., The art of </w:t>
      </w:r>
      <w:r w:rsidRPr="00796C3A">
        <w:rPr>
          <w:rFonts w:ascii="Times New Roman" w:hAnsi="Times New Roman"/>
          <w:i/>
          <w:szCs w:val="24"/>
        </w:rPr>
        <w:t>phalerae</w:t>
      </w:r>
      <w:r w:rsidRPr="00796C3A">
        <w:rPr>
          <w:rFonts w:ascii="Times New Roman" w:hAnsi="Times New Roman"/>
          <w:szCs w:val="24"/>
        </w:rPr>
        <w:t xml:space="preserve"> in broader context reconsidered, </w:t>
      </w:r>
      <w:r w:rsidRPr="00796C3A">
        <w:rPr>
          <w:rFonts w:ascii="Times New Roman" w:hAnsi="Times New Roman"/>
          <w:i/>
          <w:szCs w:val="24"/>
        </w:rPr>
        <w:t>StudHerc</w:t>
      </w:r>
      <w:r w:rsidRPr="00796C3A">
        <w:rPr>
          <w:rFonts w:ascii="Times New Roman" w:hAnsi="Times New Roman"/>
          <w:szCs w:val="24"/>
        </w:rPr>
        <w:t xml:space="preserve">, 17, 1, 2013, p. 113-122. </w:t>
      </w:r>
    </w:p>
    <w:p w14:paraId="7004808E" w14:textId="0058C03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Bowden W., The urban plan of </w:t>
      </w:r>
      <w:r w:rsidRPr="00796C3A">
        <w:rPr>
          <w:rFonts w:ascii="Times New Roman" w:hAnsi="Times New Roman"/>
          <w:i/>
          <w:szCs w:val="24"/>
        </w:rPr>
        <w:t>Venta Icenorum</w:t>
      </w:r>
      <w:r w:rsidRPr="00796C3A">
        <w:rPr>
          <w:rFonts w:ascii="Times New Roman" w:hAnsi="Times New Roman"/>
          <w:szCs w:val="24"/>
        </w:rPr>
        <w:t xml:space="preserve"> and its relationship with the Boudican revolt,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44, 2013, p. 145-169.</w:t>
      </w:r>
      <w:r w:rsidRPr="00796C3A">
        <w:rPr>
          <w:rFonts w:ascii="Times New Roman" w:hAnsi="Times New Roman"/>
          <w:color w:val="000000"/>
          <w:szCs w:val="24"/>
        </w:rPr>
        <w:t xml:space="preserve"> </w:t>
      </w:r>
    </w:p>
    <w:p w14:paraId="77C4AF22" w14:textId="47189C1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Bowersock C. W., </w:t>
      </w:r>
      <w:r w:rsidRPr="00796C3A">
        <w:rPr>
          <w:rFonts w:ascii="Times New Roman" w:hAnsi="Times New Roman"/>
          <w:i/>
          <w:szCs w:val="24"/>
        </w:rPr>
        <w:t>Limes arabicus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HSPh</w:t>
      </w:r>
      <w:r w:rsidRPr="00796C3A">
        <w:rPr>
          <w:rFonts w:ascii="Times New Roman" w:hAnsi="Times New Roman"/>
          <w:szCs w:val="24"/>
        </w:rPr>
        <w:t xml:space="preserve">, 80, 1976, p. 219-229. </w:t>
      </w:r>
    </w:p>
    <w:p w14:paraId="4F7FACC1" w14:textId="3F3B8E0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Cambridge Ancient History</w:t>
      </w:r>
      <w:r w:rsidRPr="00796C3A">
        <w:rPr>
          <w:rFonts w:ascii="Times New Roman" w:hAnsi="Times New Roman"/>
          <w:szCs w:val="24"/>
        </w:rPr>
        <w:t xml:space="preserve">, 11, </w:t>
      </w:r>
      <w:r w:rsidRPr="00796C3A">
        <w:rPr>
          <w:rFonts w:ascii="Times New Roman" w:hAnsi="Times New Roman"/>
          <w:i/>
          <w:szCs w:val="24"/>
        </w:rPr>
        <w:t>The High Empire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AD 70-192</w:t>
      </w:r>
      <w:r w:rsidRPr="00796C3A">
        <w:rPr>
          <w:rFonts w:ascii="Times New Roman" w:hAnsi="Times New Roman"/>
          <w:szCs w:val="24"/>
        </w:rPr>
        <w:t>)</w:t>
      </w:r>
      <w:r w:rsidR="00101323" w:rsidRPr="00796C3A">
        <w:rPr>
          <w:rFonts w:ascii="Times New Roman" w:hAnsi="Times New Roman"/>
          <w:szCs w:val="24"/>
        </w:rPr>
        <w:t>, 2000 (Cambridge), XXI-1222 p.</w:t>
      </w:r>
      <w:r w:rsidRPr="00796C3A">
        <w:rPr>
          <w:rFonts w:ascii="Times New Roman" w:hAnsi="Times New Roman"/>
          <w:szCs w:val="24"/>
        </w:rPr>
        <w:t xml:space="preserve"> </w:t>
      </w:r>
    </w:p>
    <w:p w14:paraId="70133643" w14:textId="6AC53A2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 et Thomas J. D., A military strength report from Vindolanda, </w:t>
      </w:r>
      <w:r w:rsidRPr="00796C3A">
        <w:rPr>
          <w:rFonts w:ascii="Times New Roman" w:hAnsi="Times New Roman"/>
          <w:i/>
          <w:szCs w:val="24"/>
        </w:rPr>
        <w:t>JRS,</w:t>
      </w:r>
      <w:r w:rsidRPr="00796C3A">
        <w:rPr>
          <w:rFonts w:ascii="Times New Roman" w:hAnsi="Times New Roman"/>
          <w:szCs w:val="24"/>
        </w:rPr>
        <w:t xml:space="preserve"> 81, 1991, p. 62-73. </w:t>
      </w:r>
    </w:p>
    <w:p w14:paraId="2C15937D" w14:textId="2B55A5B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 et Thomas J. D., New writing-tablets from Vindolanda,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27, 1996, p. 299-328. </w:t>
      </w:r>
    </w:p>
    <w:p w14:paraId="52C7F2A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 et Thomas J. D., </w:t>
      </w:r>
      <w:r w:rsidRPr="00796C3A">
        <w:rPr>
          <w:rFonts w:ascii="Times New Roman" w:hAnsi="Times New Roman"/>
          <w:i/>
          <w:szCs w:val="24"/>
        </w:rPr>
        <w:t>The Vindolanda Writing Tablets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Tabulae Vindolanenses</w:t>
      </w:r>
      <w:r w:rsidRPr="00796C3A">
        <w:rPr>
          <w:rFonts w:ascii="Times New Roman" w:hAnsi="Times New Roman"/>
          <w:szCs w:val="24"/>
        </w:rPr>
        <w:t xml:space="preserve">, 2, 1994 (Londres), 408 p. (reprend les textes de </w:t>
      </w:r>
      <w:r w:rsidRPr="00796C3A">
        <w:rPr>
          <w:rFonts w:ascii="Times New Roman" w:hAnsi="Times New Roman"/>
          <w:i/>
          <w:szCs w:val="24"/>
        </w:rPr>
        <w:t>Vind</w:t>
      </w:r>
      <w:r w:rsidRPr="00796C3A">
        <w:rPr>
          <w:rFonts w:ascii="Times New Roman" w:hAnsi="Times New Roman"/>
          <w:szCs w:val="24"/>
        </w:rPr>
        <w:t>., 1).</w:t>
      </w:r>
    </w:p>
    <w:p w14:paraId="5BB5057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 et Thomas J. D., </w:t>
      </w:r>
      <w:r w:rsidRPr="00796C3A">
        <w:rPr>
          <w:rFonts w:ascii="Times New Roman" w:hAnsi="Times New Roman"/>
          <w:i/>
          <w:szCs w:val="24"/>
        </w:rPr>
        <w:t>The Vindolanda Writing Tablets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Tabulae Vindolanenses</w:t>
      </w:r>
      <w:r w:rsidRPr="00796C3A">
        <w:rPr>
          <w:rFonts w:ascii="Times New Roman" w:hAnsi="Times New Roman"/>
          <w:szCs w:val="24"/>
        </w:rPr>
        <w:t>, 3, 2003 (Londres), 184 p.</w:t>
      </w:r>
    </w:p>
    <w:p w14:paraId="4A9FE91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</w:t>
      </w:r>
      <w:r w:rsidRPr="00796C3A">
        <w:rPr>
          <w:rFonts w:ascii="Times New Roman" w:hAnsi="Times New Roman"/>
          <w:i/>
          <w:szCs w:val="24"/>
        </w:rPr>
        <w:t>Life and letters on the Roman frontier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Vindolanda and its people</w:t>
      </w:r>
      <w:r w:rsidRPr="00796C3A">
        <w:rPr>
          <w:rFonts w:ascii="Times New Roman" w:hAnsi="Times New Roman"/>
          <w:szCs w:val="24"/>
        </w:rPr>
        <w:t>, 2e édit., 1998 (Londres), 170 p.</w:t>
      </w:r>
    </w:p>
    <w:p w14:paraId="73BF0EE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Life on the military routes of the Eastern Desert,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27, 2, 2014, p. 880-882.</w:t>
      </w:r>
    </w:p>
    <w:p w14:paraId="03AB4FB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Outposts of empire : Vindolanda, Egypt, and the Empire of Rome,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>, 19, 2006, p. 75-94.</w:t>
      </w:r>
    </w:p>
    <w:p w14:paraId="5E1E084E" w14:textId="0FC24CF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Thomas J. D. et Adams J., Two letters from Vindolanda,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21, 1990, p. 33-52. </w:t>
      </w:r>
    </w:p>
    <w:p w14:paraId="41317699" w14:textId="49C2AC4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Bowman A. K., Thomas J. D. et Tomlin R. S. O., The Vindolanda Writing Ta</w:t>
      </w:r>
      <w:r w:rsidR="00101323" w:rsidRPr="00796C3A">
        <w:rPr>
          <w:rFonts w:ascii="Times New Roman" w:hAnsi="Times New Roman"/>
          <w:szCs w:val="24"/>
        </w:rPr>
        <w:t>b</w:t>
      </w:r>
      <w:r w:rsidRPr="00796C3A">
        <w:rPr>
          <w:rFonts w:ascii="Times New Roman" w:hAnsi="Times New Roman"/>
          <w:szCs w:val="24"/>
        </w:rPr>
        <w:t>lets (</w:t>
      </w:r>
      <w:r w:rsidRPr="00796C3A">
        <w:rPr>
          <w:rFonts w:ascii="Times New Roman" w:hAnsi="Times New Roman"/>
          <w:i/>
          <w:szCs w:val="24"/>
        </w:rPr>
        <w:t>Tabulae Vindolandenses</w:t>
      </w:r>
      <w:r w:rsidRPr="00796C3A">
        <w:rPr>
          <w:rFonts w:ascii="Times New Roman" w:hAnsi="Times New Roman"/>
          <w:szCs w:val="24"/>
        </w:rPr>
        <w:t xml:space="preserve">, IV, 1),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41, 2010, p. 187-224.</w:t>
      </w:r>
    </w:p>
    <w:p w14:paraId="219F9264" w14:textId="4FEEEC6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Bowman A. K., Thomas J. D. et Tomlin R. S. O., The Vindolanda Writing Ta</w:t>
      </w:r>
      <w:r w:rsidR="00101323" w:rsidRPr="00796C3A">
        <w:rPr>
          <w:rFonts w:ascii="Times New Roman" w:hAnsi="Times New Roman"/>
          <w:szCs w:val="24"/>
        </w:rPr>
        <w:t>b</w:t>
      </w:r>
      <w:r w:rsidRPr="00796C3A">
        <w:rPr>
          <w:rFonts w:ascii="Times New Roman" w:hAnsi="Times New Roman"/>
          <w:szCs w:val="24"/>
        </w:rPr>
        <w:t>lets (</w:t>
      </w:r>
      <w:r w:rsidRPr="00796C3A">
        <w:rPr>
          <w:rFonts w:ascii="Times New Roman" w:hAnsi="Times New Roman"/>
          <w:i/>
          <w:szCs w:val="24"/>
        </w:rPr>
        <w:t>Tabulae Vindolandenses</w:t>
      </w:r>
      <w:r w:rsidRPr="00796C3A">
        <w:rPr>
          <w:rFonts w:ascii="Times New Roman" w:hAnsi="Times New Roman"/>
          <w:szCs w:val="24"/>
        </w:rPr>
        <w:t xml:space="preserve">, IV, 2),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42, 2011, p. 113-144.</w:t>
      </w:r>
    </w:p>
    <w:p w14:paraId="01BFD2C2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Thomas J. D. et Tomlin R. S. O., </w:t>
      </w:r>
      <w:r w:rsidRPr="00796C3A">
        <w:rPr>
          <w:rFonts w:ascii="Times New Roman" w:hAnsi="Times New Roman"/>
          <w:i/>
          <w:szCs w:val="24"/>
        </w:rPr>
        <w:t>The Vindolanda Writing Tablets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Tabulae Vindolanenses</w:t>
      </w:r>
      <w:r w:rsidRPr="00796C3A">
        <w:rPr>
          <w:rFonts w:ascii="Times New Roman" w:hAnsi="Times New Roman"/>
          <w:szCs w:val="24"/>
        </w:rPr>
        <w:t xml:space="preserve">, 4, 1,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41, 2010, p. 187-224 ; </w:t>
      </w:r>
    </w:p>
    <w:p w14:paraId="37051A7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Bowman A. K., Thomas J. D. et Tomlin R. S. O., </w:t>
      </w:r>
      <w:r w:rsidRPr="00796C3A">
        <w:rPr>
          <w:rFonts w:ascii="Times New Roman" w:hAnsi="Times New Roman"/>
          <w:i/>
          <w:szCs w:val="24"/>
        </w:rPr>
        <w:t>The Vindolanda Writing Tablets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Tabulae Vindolanenses</w:t>
      </w:r>
      <w:r w:rsidRPr="00796C3A">
        <w:rPr>
          <w:rFonts w:ascii="Times New Roman" w:hAnsi="Times New Roman"/>
          <w:szCs w:val="24"/>
        </w:rPr>
        <w:t xml:space="preserve">, 4, 2,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42, 2011, p. 113-144.</w:t>
      </w:r>
    </w:p>
    <w:p w14:paraId="59D44335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szCs w:val="24"/>
        </w:rPr>
        <w:t xml:space="preserve">• Bowsher J., The Frontier Post of Medain Saleh, </w:t>
      </w:r>
      <w:r w:rsidRPr="00796C3A">
        <w:rPr>
          <w:rFonts w:ascii="Times New Roman" w:hAnsi="Times New Roman"/>
          <w:i/>
          <w:szCs w:val="24"/>
        </w:rPr>
        <w:t xml:space="preserve">The Defence of the Roman and </w:t>
      </w:r>
      <w:r w:rsidRPr="00796C3A">
        <w:rPr>
          <w:rFonts w:ascii="Times New Roman" w:hAnsi="Times New Roman"/>
          <w:i/>
          <w:szCs w:val="24"/>
        </w:rPr>
        <w:lastRenderedPageBreak/>
        <w:t>Byzantine East</w:t>
      </w:r>
      <w:r w:rsidRPr="00796C3A">
        <w:rPr>
          <w:rFonts w:ascii="Times New Roman" w:hAnsi="Times New Roman"/>
          <w:szCs w:val="24"/>
        </w:rPr>
        <w:t xml:space="preserve">, Freeman Ph. et Kennedy D.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S., 297, 1986 (Oxford), p. 23-29.</w:t>
      </w:r>
    </w:p>
    <w:p w14:paraId="7224242C" w14:textId="77777777" w:rsidR="00A32D67" w:rsidRPr="00796C3A" w:rsidRDefault="00A32D67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Bowsher J., The Nabatean Army,</w:t>
      </w:r>
      <w:r w:rsidRPr="00796C3A">
        <w:rPr>
          <w:rFonts w:ascii="Times New Roman" w:hAnsi="Times New Roman"/>
          <w:i/>
          <w:szCs w:val="24"/>
        </w:rPr>
        <w:t xml:space="preserve"> The Eastern Frontier of the Roman Empire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a Colloquium held at Ankara in September 1988</w:t>
      </w:r>
      <w:r w:rsidRPr="00796C3A">
        <w:rPr>
          <w:rFonts w:ascii="Times New Roman" w:hAnsi="Times New Roman"/>
          <w:szCs w:val="24"/>
        </w:rPr>
        <w:t xml:space="preserve">, French D. et Lightfoot C.S. édit., </w:t>
      </w:r>
      <w:r w:rsidRPr="00796C3A">
        <w:rPr>
          <w:rFonts w:ascii="Times New Roman" w:hAnsi="Times New Roman"/>
          <w:i/>
          <w:szCs w:val="24"/>
        </w:rPr>
        <w:t>British Institute of Archaeology at Ankara</w:t>
      </w:r>
      <w:r w:rsidRPr="00796C3A">
        <w:rPr>
          <w:rFonts w:ascii="Times New Roman" w:hAnsi="Times New Roman"/>
          <w:szCs w:val="24"/>
        </w:rPr>
        <w:t xml:space="preserve">, Monograph, 11,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 553, 1989 (Oxford), p. 19-30.</w:t>
      </w:r>
    </w:p>
    <w:p w14:paraId="3F233726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Boyanov I., </w:t>
      </w:r>
      <w:r w:rsidRPr="00796C3A">
        <w:rPr>
          <w:rFonts w:ascii="Times New Roman" w:hAnsi="Times New Roman"/>
          <w:i/>
          <w:szCs w:val="24"/>
        </w:rPr>
        <w:t>Oescus</w:t>
      </w:r>
      <w:r w:rsidRPr="00796C3A">
        <w:rPr>
          <w:rFonts w:ascii="Times New Roman" w:hAnsi="Times New Roman"/>
          <w:szCs w:val="24"/>
        </w:rPr>
        <w:t xml:space="preserve">. From </w:t>
      </w:r>
      <w:r w:rsidRPr="00796C3A">
        <w:rPr>
          <w:rFonts w:ascii="Times New Roman" w:hAnsi="Times New Roman"/>
          <w:i/>
          <w:szCs w:val="24"/>
        </w:rPr>
        <w:t>castra</w:t>
      </w:r>
      <w:r w:rsidRPr="00796C3A">
        <w:rPr>
          <w:rFonts w:ascii="Times New Roman" w:hAnsi="Times New Roman"/>
          <w:szCs w:val="24"/>
        </w:rPr>
        <w:t xml:space="preserve"> to </w:t>
      </w:r>
      <w:r w:rsidRPr="00796C3A">
        <w:rPr>
          <w:rFonts w:ascii="Times New Roman" w:hAnsi="Times New Roman"/>
          <w:i/>
          <w:szCs w:val="24"/>
        </w:rPr>
        <w:t>colonia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ArchBulg</w:t>
      </w:r>
      <w:r w:rsidRPr="00796C3A">
        <w:rPr>
          <w:rFonts w:ascii="Times New Roman" w:hAnsi="Times New Roman"/>
          <w:szCs w:val="24"/>
        </w:rPr>
        <w:t>, 12, 3, 2008, p. 69-76.</w:t>
      </w:r>
    </w:p>
    <w:p w14:paraId="4507800D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Boyanov I., Two Fragments from military Diplomas in Yambol Museum, </w:t>
      </w:r>
      <w:r w:rsidRPr="00796C3A">
        <w:rPr>
          <w:rFonts w:ascii="Times New Roman" w:hAnsi="Times New Roman"/>
          <w:i/>
          <w:szCs w:val="24"/>
        </w:rPr>
        <w:t>ArchBulg</w:t>
      </w:r>
      <w:r w:rsidRPr="00796C3A">
        <w:rPr>
          <w:rFonts w:ascii="Times New Roman" w:hAnsi="Times New Roman"/>
          <w:szCs w:val="24"/>
        </w:rPr>
        <w:t>, 11, 3, 2007, p. 69-74.</w:t>
      </w:r>
    </w:p>
    <w:p w14:paraId="4BC844FE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Boyanov I., Veterans and society in ancient Serdica, </w:t>
      </w:r>
      <w:r w:rsidRPr="00796C3A">
        <w:rPr>
          <w:rFonts w:ascii="Times New Roman" w:hAnsi="Times New Roman"/>
          <w:i/>
          <w:szCs w:val="24"/>
        </w:rPr>
        <w:t>AW&amp;E</w:t>
      </w:r>
      <w:r w:rsidRPr="00796C3A">
        <w:rPr>
          <w:rFonts w:ascii="Times New Roman" w:hAnsi="Times New Roman"/>
          <w:szCs w:val="24"/>
        </w:rPr>
        <w:t>, 12, 2013, p. 237-249.</w:t>
      </w:r>
    </w:p>
    <w:p w14:paraId="5D0BAF0B" w14:textId="69BDD561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Boyanov I., Veterans and Society in Lower Moesia and Thrace during the Principate,</w:t>
      </w:r>
      <w:r w:rsidRPr="00796C3A">
        <w:rPr>
          <w:rFonts w:ascii="Times New Roman" w:hAnsi="Times New Roman"/>
          <w:i/>
          <w:szCs w:val="24"/>
        </w:rPr>
        <w:t xml:space="preserve"> Lower Danube Roman Limes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1st – 6th c. AD, The —</w:t>
      </w:r>
      <w:r w:rsidRPr="00796C3A">
        <w:rPr>
          <w:rFonts w:ascii="Times New Roman" w:hAnsi="Times New Roman"/>
          <w:szCs w:val="24"/>
        </w:rPr>
        <w:t>), Vagalinski L. et Sharankov N. édit., 2012</w:t>
      </w:r>
      <w:r w:rsidRPr="00796C3A">
        <w:rPr>
          <w:rFonts w:ascii="Times New Roman" w:hAnsi="Times New Roman"/>
          <w:bCs/>
          <w:i/>
          <w:iCs/>
          <w:szCs w:val="24"/>
        </w:rPr>
        <w:t xml:space="preserve"> </w:t>
      </w:r>
      <w:r w:rsidRPr="00796C3A">
        <w:rPr>
          <w:rFonts w:ascii="Times New Roman" w:hAnsi="Times New Roman"/>
          <w:bCs/>
          <w:iCs/>
          <w:szCs w:val="24"/>
        </w:rPr>
        <w:t xml:space="preserve">(Sofia), p. </w:t>
      </w:r>
      <w:r w:rsidR="00DB55E7" w:rsidRPr="00796C3A">
        <w:rPr>
          <w:rFonts w:ascii="Times New Roman" w:hAnsi="Times New Roman"/>
          <w:bCs/>
          <w:iCs/>
          <w:szCs w:val="24"/>
        </w:rPr>
        <w:t>251-270</w:t>
      </w:r>
      <w:r w:rsidRPr="00796C3A">
        <w:rPr>
          <w:rFonts w:ascii="Times New Roman" w:hAnsi="Times New Roman"/>
          <w:bCs/>
          <w:iCs/>
          <w:szCs w:val="24"/>
        </w:rPr>
        <w:t>.</w:t>
      </w:r>
    </w:p>
    <w:p w14:paraId="244732FB" w14:textId="0EFE278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Bozilova V., Ex-voto des militaires romains du sanctuaire de Diane et Apollon près de Montana, </w:t>
      </w:r>
      <w:r w:rsidRPr="00796C3A">
        <w:rPr>
          <w:rFonts w:ascii="Times New Roman" w:hAnsi="Times New Roman"/>
          <w:i/>
          <w:szCs w:val="24"/>
        </w:rPr>
        <w:t>Akten des XI. internationalen Limeskongresses</w:t>
      </w:r>
      <w:r w:rsidRPr="00796C3A">
        <w:rPr>
          <w:rFonts w:ascii="Times New Roman" w:hAnsi="Times New Roman"/>
          <w:szCs w:val="24"/>
        </w:rPr>
        <w:t>, Fitz J. édit., 1977 (Budapest), p. 473-484.</w:t>
      </w:r>
    </w:p>
    <w:p w14:paraId="5A7B95EF" w14:textId="43A4AFA0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Braasch O., Limesflüge über Suddeutschland, </w:t>
      </w:r>
      <w:r w:rsidRPr="00796C3A">
        <w:rPr>
          <w:rFonts w:ascii="Times New Roman" w:hAnsi="Times New Roman"/>
          <w:i/>
          <w:szCs w:val="24"/>
        </w:rPr>
        <w:t>Grenzen des römischen Imperiums</w:t>
      </w:r>
      <w:r w:rsidRPr="00796C3A">
        <w:rPr>
          <w:rFonts w:ascii="Times New Roman" w:hAnsi="Times New Roman"/>
          <w:szCs w:val="24"/>
        </w:rPr>
        <w:t xml:space="preserve">, Klose G. et Nünnerich-Asmus A. édit., 2006 (Mayence), p. 14-21. </w:t>
      </w:r>
    </w:p>
    <w:p w14:paraId="5233C7FE" w14:textId="30BC5EFF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</w:rPr>
      </w:pPr>
      <w:r w:rsidRPr="00796C3A">
        <w:rPr>
          <w:rFonts w:ascii="Times New Roman" w:hAnsi="Times New Roman"/>
          <w:szCs w:val="24"/>
        </w:rPr>
        <w:t xml:space="preserve">• Braccesi L., </w:t>
      </w:r>
      <w:r w:rsidRPr="00796C3A">
        <w:rPr>
          <w:rFonts w:ascii="Times New Roman" w:hAnsi="Times New Roman"/>
          <w:i/>
          <w:szCs w:val="24"/>
        </w:rPr>
        <w:t>Euocatus agens at latrunculum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</w:t>
      </w:r>
      <w:r w:rsidRPr="00796C3A">
        <w:rPr>
          <w:rFonts w:ascii="Times New Roman" w:eastAsia="Times New Roman" w:hAnsi="Times New Roman"/>
          <w:i/>
          <w:iCs/>
          <w:noProof w:val="0"/>
          <w:szCs w:val="24"/>
        </w:rPr>
        <w:t>tudia Oliveriana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18, </w:t>
      </w:r>
      <w:r w:rsidRPr="00796C3A">
        <w:rPr>
          <w:rFonts w:ascii="Times New Roman" w:eastAsia="Times New Roman" w:hAnsi="Times New Roman"/>
          <w:bCs/>
          <w:noProof w:val="0"/>
          <w:szCs w:val="24"/>
        </w:rPr>
        <w:t>1970</w:t>
      </w:r>
      <w:r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 p. 7-16</w:t>
      </w:r>
      <w:r w:rsidRPr="00796C3A">
        <w:rPr>
          <w:rFonts w:ascii="Times New Roman" w:hAnsi="Times New Roman"/>
          <w:szCs w:val="24"/>
        </w:rPr>
        <w:t>.</w:t>
      </w:r>
    </w:p>
    <w:p w14:paraId="278C30C5" w14:textId="2ADBF75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Brackmann S., Die militärische Selbstdarstellung des Caligula. Das Zeugnis der Münzen im Wiederspruch zur antiken Geschichtsschreibung, </w:t>
      </w:r>
      <w:r w:rsidRPr="00796C3A">
        <w:rPr>
          <w:rFonts w:ascii="Times New Roman" w:hAnsi="Times New Roman"/>
          <w:i/>
          <w:szCs w:val="24"/>
        </w:rPr>
        <w:t>Gymnasium</w:t>
      </w:r>
      <w:r w:rsidRPr="00796C3A">
        <w:rPr>
          <w:rFonts w:ascii="Times New Roman" w:hAnsi="Times New Roman"/>
          <w:szCs w:val="24"/>
        </w:rPr>
        <w:t>, 112, 2005, p. 375-383.</w:t>
      </w:r>
    </w:p>
    <w:p w14:paraId="4837B2B5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Bradford A. S., </w:t>
      </w:r>
      <w:r w:rsidRPr="00796C3A">
        <w:rPr>
          <w:rFonts w:ascii="Times New Roman" w:hAnsi="Times New Roman"/>
          <w:i/>
          <w:szCs w:val="24"/>
        </w:rPr>
        <w:t>With arrow, sword, and spear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 History of Warfare in the Ancient World</w:t>
      </w:r>
      <w:r w:rsidRPr="00796C3A">
        <w:rPr>
          <w:rFonts w:ascii="Times New Roman" w:hAnsi="Times New Roman"/>
          <w:szCs w:val="24"/>
        </w:rPr>
        <w:t xml:space="preserve">, 2001 (Westport), XVIII-312 p. </w:t>
      </w:r>
    </w:p>
    <w:p w14:paraId="1BCFABFD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Brady S. G., The legionary Soldiers and their Names, </w:t>
      </w:r>
      <w:r w:rsidRPr="00796C3A">
        <w:rPr>
          <w:rFonts w:ascii="Times New Roman" w:hAnsi="Times New Roman"/>
          <w:i/>
          <w:szCs w:val="24"/>
        </w:rPr>
        <w:t>CW</w:t>
      </w:r>
      <w:r w:rsidRPr="00796C3A">
        <w:rPr>
          <w:rFonts w:ascii="Times New Roman" w:hAnsi="Times New Roman"/>
          <w:szCs w:val="24"/>
        </w:rPr>
        <w:t>, 46, 1953, p. 216-220.</w:t>
      </w:r>
    </w:p>
    <w:p w14:paraId="0905C169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  <w:bdr w:val="none" w:sz="0" w:space="0" w:color="auto" w:frame="1"/>
        </w:rPr>
      </w:pPr>
      <w:r w:rsidRPr="00796C3A">
        <w:rPr>
          <w:rFonts w:ascii="Times New Roman" w:eastAsia="Times New Roman" w:hAnsi="Times New Roman"/>
          <w:szCs w:val="24"/>
          <w:bdr w:val="none" w:sz="0" w:space="0" w:color="auto" w:frame="1"/>
        </w:rPr>
        <w:t xml:space="preserve">• Brahmi M., À propos de l’épitaphe païenne </w:t>
      </w:r>
      <w:r w:rsidRPr="00796C3A">
        <w:rPr>
          <w:rFonts w:ascii="Times New Roman" w:eastAsia="Times New Roman" w:hAnsi="Times New Roman"/>
          <w:i/>
          <w:szCs w:val="24"/>
          <w:bdr w:val="none" w:sz="0" w:space="0" w:color="auto" w:frame="1"/>
        </w:rPr>
        <w:t>AE</w:t>
      </w:r>
      <w:r w:rsidRPr="00796C3A">
        <w:rPr>
          <w:rFonts w:ascii="Times New Roman" w:eastAsia="Times New Roman" w:hAnsi="Times New Roman"/>
          <w:szCs w:val="24"/>
          <w:bdr w:val="none" w:sz="0" w:space="0" w:color="auto" w:frame="1"/>
        </w:rPr>
        <w:t xml:space="preserve">, 1904, 76, </w:t>
      </w:r>
      <w:r w:rsidRPr="00796C3A">
        <w:rPr>
          <w:rFonts w:ascii="Times New Roman" w:eastAsia="Times New Roman" w:hAnsi="Times New Roman"/>
          <w:bCs/>
          <w:i/>
          <w:szCs w:val="24"/>
          <w:bdr w:val="none" w:sz="0" w:space="0" w:color="auto" w:frame="1"/>
        </w:rPr>
        <w:t>Maghreb antique et médiéval</w:t>
      </w:r>
      <w:r w:rsidRPr="00796C3A">
        <w:rPr>
          <w:rFonts w:ascii="Times New Roman" w:eastAsia="Times New Roman" w:hAnsi="Times New Roman"/>
          <w:bCs/>
          <w:szCs w:val="24"/>
          <w:bdr w:val="none" w:sz="0" w:space="0" w:color="auto" w:frame="1"/>
        </w:rPr>
        <w:t xml:space="preserve">, </w:t>
      </w:r>
      <w:r w:rsidRPr="00796C3A">
        <w:rPr>
          <w:rFonts w:ascii="Times New Roman" w:eastAsia="Times New Roman" w:hAnsi="Times New Roman"/>
          <w:szCs w:val="24"/>
          <w:bdr w:val="none" w:sz="0" w:space="0" w:color="auto" w:frame="1"/>
        </w:rPr>
        <w:t>Mrabet</w:t>
      </w:r>
      <w:r w:rsidRPr="00796C3A">
        <w:rPr>
          <w:rFonts w:ascii="Times New Roman" w:eastAsia="Times New Roman" w:hAnsi="Times New Roman"/>
          <w:bCs/>
          <w:szCs w:val="24"/>
          <w:bdr w:val="none" w:sz="0" w:space="0" w:color="auto" w:frame="1"/>
        </w:rPr>
        <w:t xml:space="preserve"> A. édit., 2017 (Sousse), </w:t>
      </w:r>
      <w:r w:rsidRPr="00796C3A">
        <w:rPr>
          <w:rFonts w:ascii="Times New Roman" w:eastAsia="Times New Roman" w:hAnsi="Times New Roman"/>
          <w:szCs w:val="24"/>
          <w:bdr w:val="none" w:sz="0" w:space="0" w:color="auto" w:frame="1"/>
        </w:rPr>
        <w:t>p. 89-102.</w:t>
      </w:r>
    </w:p>
    <w:p w14:paraId="3CD98AF9" w14:textId="53ADB43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Brahmi N., </w:t>
      </w:r>
      <w:r w:rsidRPr="00796C3A">
        <w:rPr>
          <w:rFonts w:ascii="Times New Roman" w:hAnsi="Times New Roman"/>
          <w:i/>
          <w:szCs w:val="24"/>
        </w:rPr>
        <w:t>Territorium</w:t>
      </w:r>
      <w:r w:rsidRPr="00796C3A">
        <w:rPr>
          <w:rFonts w:ascii="Times New Roman" w:hAnsi="Times New Roman"/>
          <w:szCs w:val="24"/>
        </w:rPr>
        <w:t xml:space="preserve">, camps militaires et espace d’influence : les territoires du religieux à Volubilis, </w:t>
      </w:r>
      <w:r w:rsidRPr="00796C3A">
        <w:rPr>
          <w:rFonts w:ascii="Times New Roman" w:hAnsi="Times New Roman"/>
          <w:i/>
          <w:szCs w:val="24"/>
        </w:rPr>
        <w:t>Centres de pouvoir et organisation de l’espace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Actes du Xe colloque international sur l’histoire et l’archéologie de l’Afrique du Nord</w:t>
      </w:r>
      <w:r w:rsidRPr="00796C3A">
        <w:rPr>
          <w:rFonts w:ascii="Times New Roman" w:hAnsi="Times New Roman"/>
          <w:szCs w:val="24"/>
        </w:rPr>
        <w:t xml:space="preserve">, 2014 (Caen), p. 543-556. </w:t>
      </w:r>
    </w:p>
    <w:p w14:paraId="00B54448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Braithwaite G., The Face Pots of Gallia Belgica seen in the Light of the early Development of Roman Face Pots and Face Beakers and their Connection with the Roman Army, </w:t>
      </w:r>
      <w:r w:rsidRPr="00796C3A">
        <w:rPr>
          <w:rFonts w:ascii="Times New Roman" w:hAnsi="Times New Roman"/>
          <w:i/>
          <w:szCs w:val="24"/>
        </w:rPr>
        <w:t>NOArch</w:t>
      </w:r>
      <w:r w:rsidRPr="00796C3A">
        <w:rPr>
          <w:rFonts w:ascii="Times New Roman" w:hAnsi="Times New Roman"/>
          <w:szCs w:val="24"/>
        </w:rPr>
        <w:t>, 12, 2001, p. 117-138.</w:t>
      </w:r>
    </w:p>
    <w:p w14:paraId="45093F1E" w14:textId="16289E8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 C. E., </w:t>
      </w:r>
      <w:r w:rsidRPr="00796C3A">
        <w:rPr>
          <w:rFonts w:ascii="Times New Roman" w:hAnsi="Times New Roman"/>
          <w:i/>
          <w:szCs w:val="24"/>
        </w:rPr>
        <w:t>Roman military Law</w:t>
      </w:r>
      <w:r w:rsidRPr="00796C3A">
        <w:rPr>
          <w:rFonts w:ascii="Times New Roman" w:hAnsi="Times New Roman"/>
          <w:szCs w:val="24"/>
        </w:rPr>
        <w:t xml:space="preserve">, 1968 (Austin-Londres), 226 p. </w:t>
      </w:r>
    </w:p>
    <w:p w14:paraId="0EC74E40" w14:textId="49E70DA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Brandl U., Bemerkungen zu einem Ziegelstempeltyp der Legio </w:t>
      </w:r>
      <w:r w:rsidRPr="00796C3A">
        <w:rPr>
          <w:rFonts w:ascii="Times New Roman" w:hAnsi="Times New Roman"/>
          <w:smallCaps/>
          <w:szCs w:val="24"/>
        </w:rPr>
        <w:t>xiv</w:t>
      </w:r>
      <w:r w:rsidRPr="00796C3A">
        <w:rPr>
          <w:rFonts w:ascii="Times New Roman" w:hAnsi="Times New Roman"/>
          <w:szCs w:val="24"/>
        </w:rPr>
        <w:t xml:space="preserve"> Gemina aus der Germania superior und Carnuntum</w:t>
      </w:r>
      <w:r w:rsidRPr="00796C3A">
        <w:rPr>
          <w:rFonts w:ascii="Times New Roman" w:hAnsi="Times New Roman"/>
          <w:i/>
          <w:szCs w:val="24"/>
        </w:rPr>
        <w:t>, ZPE</w:t>
      </w:r>
      <w:r w:rsidRPr="00796C3A">
        <w:rPr>
          <w:rFonts w:ascii="Times New Roman" w:hAnsi="Times New Roman"/>
          <w:szCs w:val="24"/>
        </w:rPr>
        <w:t xml:space="preserve">, 112, 1996, p. 224-228. </w:t>
      </w:r>
    </w:p>
    <w:p w14:paraId="0F119EDB" w14:textId="4004771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Brandl U., Kniep B. et Krimm I., Ein Fundensemble römischer Militaria aus Karling (?), </w:t>
      </w:r>
      <w:r w:rsidRPr="00796C3A">
        <w:rPr>
          <w:rFonts w:ascii="Times New Roman" w:hAnsi="Times New Roman"/>
          <w:i/>
          <w:szCs w:val="24"/>
        </w:rPr>
        <w:t>Gem. Eferding, OÖ, OG</w:t>
      </w:r>
      <w:r w:rsidRPr="00796C3A">
        <w:rPr>
          <w:rFonts w:ascii="Times New Roman" w:hAnsi="Times New Roman"/>
          <w:szCs w:val="24"/>
        </w:rPr>
        <w:t xml:space="preserve">, 36, 1994, p. 259-263. </w:t>
      </w:r>
    </w:p>
    <w:p w14:paraId="3207F47A" w14:textId="0658C37C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Brandl U., Soldatenbräute : ausgewählte epigraphische Zeugnisse zum Verhältnis zwischen römischen Soldaten und Frauen, </w:t>
      </w:r>
      <w:r w:rsidRPr="00796C3A">
        <w:rPr>
          <w:rFonts w:ascii="Times New Roman" w:hAnsi="Times New Roman"/>
          <w:i/>
          <w:color w:val="000000"/>
          <w:szCs w:val="24"/>
        </w:rPr>
        <w:t>Frauen und römisches Militär</w:t>
      </w:r>
      <w:r w:rsidRPr="00796C3A">
        <w:rPr>
          <w:rFonts w:ascii="Times New Roman" w:hAnsi="Times New Roman"/>
          <w:color w:val="000000"/>
          <w:szCs w:val="24"/>
        </w:rPr>
        <w:t xml:space="preserve">. </w:t>
      </w:r>
      <w:r w:rsidRPr="00796C3A">
        <w:rPr>
          <w:rFonts w:ascii="Times New Roman" w:hAnsi="Times New Roman"/>
          <w:i/>
          <w:color w:val="000000"/>
          <w:szCs w:val="24"/>
        </w:rPr>
        <w:t>Beiträge eines Runden Tisches in Xanten vom 7. bis 9. Juli 2005</w:t>
      </w:r>
      <w:r w:rsidRPr="00796C3A">
        <w:rPr>
          <w:rFonts w:ascii="Times New Roman" w:hAnsi="Times New Roman"/>
          <w:color w:val="000000"/>
          <w:szCs w:val="24"/>
        </w:rPr>
        <w:t xml:space="preserve">, Brandl U. édit., </w:t>
      </w:r>
      <w:r w:rsidRPr="00796C3A">
        <w:rPr>
          <w:rFonts w:ascii="Times New Roman" w:hAnsi="Times New Roman"/>
          <w:i/>
          <w:color w:val="000000"/>
          <w:szCs w:val="24"/>
        </w:rPr>
        <w:t>BAR</w:t>
      </w:r>
      <w:r w:rsidRPr="00796C3A">
        <w:rPr>
          <w:rFonts w:ascii="Times New Roman" w:hAnsi="Times New Roman"/>
          <w:color w:val="000000"/>
          <w:szCs w:val="24"/>
        </w:rPr>
        <w:t xml:space="preserve">, Internat. S., 1759, 2008 (Oxford), </w:t>
      </w:r>
      <w:r w:rsidRPr="00796C3A">
        <w:rPr>
          <w:rFonts w:ascii="Times New Roman" w:hAnsi="Times New Roman"/>
          <w:szCs w:val="24"/>
        </w:rPr>
        <w:t xml:space="preserve">p. 62-77. </w:t>
      </w:r>
    </w:p>
    <w:p w14:paraId="763AB9A5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Brandl U., </w:t>
      </w:r>
      <w:r w:rsidRPr="00796C3A">
        <w:rPr>
          <w:rFonts w:ascii="Times New Roman" w:hAnsi="Times New Roman"/>
          <w:i/>
          <w:szCs w:val="24"/>
        </w:rPr>
        <w:t>Untersuchungen zu den Ziegelstempeln römischer Legionen in den nordwestlichen  Provinzen des Imperium romanum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Katalog der Sammlung Julius B. Fritzemeier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Passauer Universitätsschriften zur Archäologie</w:t>
      </w:r>
      <w:r w:rsidRPr="00796C3A">
        <w:rPr>
          <w:rFonts w:ascii="Times New Roman" w:hAnsi="Times New Roman"/>
          <w:szCs w:val="24"/>
        </w:rPr>
        <w:t>, 6, 1999 (Rahden), XVI-327 p.</w:t>
      </w:r>
    </w:p>
    <w:p w14:paraId="45F0DA2A" w14:textId="16502CA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Brandl U., </w:t>
      </w:r>
      <w:r w:rsidRPr="00796C3A">
        <w:rPr>
          <w:rFonts w:ascii="Times New Roman" w:hAnsi="Times New Roman"/>
          <w:i/>
          <w:szCs w:val="24"/>
        </w:rPr>
        <w:t>Uxores, coniuges, libertae</w:t>
      </w:r>
      <w:r w:rsidRPr="00796C3A">
        <w:rPr>
          <w:rFonts w:ascii="Times New Roman" w:hAnsi="Times New Roman"/>
          <w:szCs w:val="24"/>
        </w:rPr>
        <w:t xml:space="preserve">. Frauen in Inschriften römischer Legionäre. Versuch einer numerischen Bestandsaufnahme, </w:t>
      </w:r>
      <w:r w:rsidRPr="00796C3A">
        <w:rPr>
          <w:rFonts w:ascii="Times New Roman" w:hAnsi="Times New Roman"/>
          <w:i/>
          <w:szCs w:val="24"/>
        </w:rPr>
        <w:t>Frauen und römisches Militär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color w:val="000000"/>
          <w:szCs w:val="24"/>
        </w:rPr>
        <w:t>Beiträge eines Runden Tisches in Xanten vom 7. bis 9. Juli 2005</w:t>
      </w:r>
      <w:r w:rsidRPr="00796C3A">
        <w:rPr>
          <w:rFonts w:ascii="Times New Roman" w:hAnsi="Times New Roman"/>
          <w:color w:val="000000"/>
          <w:szCs w:val="24"/>
        </w:rPr>
        <w:t xml:space="preserve">, Brandl U. édit., </w:t>
      </w:r>
      <w:r w:rsidRPr="00796C3A">
        <w:rPr>
          <w:rFonts w:ascii="Times New Roman" w:hAnsi="Times New Roman"/>
          <w:i/>
          <w:color w:val="000000"/>
          <w:szCs w:val="24"/>
        </w:rPr>
        <w:t>BAR</w:t>
      </w:r>
      <w:r w:rsidRPr="00796C3A">
        <w:rPr>
          <w:rFonts w:ascii="Times New Roman" w:hAnsi="Times New Roman"/>
          <w:color w:val="000000"/>
          <w:szCs w:val="24"/>
        </w:rPr>
        <w:t xml:space="preserve">, Internat. S., 1759, 2008 (Oxford), </w:t>
      </w:r>
      <w:r w:rsidRPr="00796C3A">
        <w:rPr>
          <w:rFonts w:ascii="Times New Roman" w:hAnsi="Times New Roman"/>
          <w:szCs w:val="24"/>
        </w:rPr>
        <w:t xml:space="preserve">p. 52-61. </w:t>
      </w:r>
    </w:p>
    <w:p w14:paraId="43EE546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Brandon S. G. F., The defeat of Cestius Gallus, </w:t>
      </w:r>
      <w:r w:rsidRPr="00796C3A">
        <w:rPr>
          <w:rFonts w:ascii="Times New Roman" w:hAnsi="Times New Roman"/>
          <w:i/>
          <w:szCs w:val="24"/>
        </w:rPr>
        <w:t>History To-Day</w:t>
      </w:r>
      <w:r w:rsidRPr="00796C3A">
        <w:rPr>
          <w:rFonts w:ascii="Times New Roman" w:hAnsi="Times New Roman"/>
          <w:szCs w:val="24"/>
        </w:rPr>
        <w:t xml:space="preserve">, 20, 1970, p. 38-46. </w:t>
      </w:r>
    </w:p>
    <w:p w14:paraId="2928B069" w14:textId="1CCD32B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Brassous L., Sur les traces des Francs à </w:t>
      </w:r>
      <w:r w:rsidRPr="00796C3A">
        <w:rPr>
          <w:rFonts w:ascii="Times New Roman" w:hAnsi="Times New Roman"/>
          <w:i/>
          <w:szCs w:val="24"/>
        </w:rPr>
        <w:t>Tarraco</w:t>
      </w:r>
      <w:r w:rsidRPr="00796C3A">
        <w:rPr>
          <w:rFonts w:ascii="Times New Roman" w:hAnsi="Times New Roman"/>
          <w:szCs w:val="24"/>
        </w:rPr>
        <w:t xml:space="preserve"> au IIIe siècle : invasion terrestre ou raid maritime ?</w:t>
      </w:r>
      <w:r w:rsidRPr="00796C3A">
        <w:rPr>
          <w:rFonts w:ascii="Times New Roman" w:hAnsi="Times New Roman"/>
          <w:i/>
          <w:szCs w:val="24"/>
        </w:rPr>
        <w:t xml:space="preserve"> La guerre et ses traces</w:t>
      </w:r>
      <w:r w:rsidRPr="00796C3A">
        <w:rPr>
          <w:rFonts w:ascii="Times New Roman" w:hAnsi="Times New Roman"/>
          <w:szCs w:val="24"/>
        </w:rPr>
        <w:t xml:space="preserve">, 2014 (Bordeaux), p. 599-613. </w:t>
      </w:r>
    </w:p>
    <w:p w14:paraId="19048071" w14:textId="29D81D6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Braun D. C., Client </w:t>
      </w:r>
      <w:r w:rsidR="00B81570" w:rsidRPr="00796C3A">
        <w:rPr>
          <w:rFonts w:ascii="Times New Roman" w:hAnsi="Times New Roman"/>
          <w:szCs w:val="24"/>
        </w:rPr>
        <w:t>K</w:t>
      </w:r>
      <w:r w:rsidRPr="00796C3A">
        <w:rPr>
          <w:rFonts w:ascii="Times New Roman" w:hAnsi="Times New Roman"/>
          <w:szCs w:val="24"/>
        </w:rPr>
        <w:t xml:space="preserve">ings. Administration of the Roman empire, </w:t>
      </w:r>
      <w:r w:rsidRPr="00796C3A">
        <w:rPr>
          <w:rFonts w:ascii="Times New Roman" w:hAnsi="Times New Roman"/>
          <w:i/>
          <w:szCs w:val="24"/>
        </w:rPr>
        <w:t>The Administration of the Roman Empire</w:t>
      </w:r>
      <w:r w:rsidRPr="00796C3A">
        <w:rPr>
          <w:rFonts w:ascii="Times New Roman" w:hAnsi="Times New Roman"/>
          <w:szCs w:val="24"/>
        </w:rPr>
        <w:t>, Braund D. C. édit., 1988 (Exeter),  p. 69-96.</w:t>
      </w:r>
    </w:p>
    <w:p w14:paraId="5CC02FC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Braun D. C., Introduction : the growth of the Roman world (241 BC-AD 193), </w:t>
      </w:r>
      <w:r w:rsidRPr="00796C3A">
        <w:rPr>
          <w:rFonts w:ascii="Times New Roman" w:hAnsi="Times New Roman"/>
          <w:i/>
          <w:szCs w:val="24"/>
        </w:rPr>
        <w:t>The Administration of the Roman Empire</w:t>
      </w:r>
      <w:r w:rsidRPr="00796C3A">
        <w:rPr>
          <w:rFonts w:ascii="Times New Roman" w:hAnsi="Times New Roman"/>
          <w:szCs w:val="24"/>
        </w:rPr>
        <w:t>, Braund D. C. édit., 1988 (Exeter),  p. 1-13.</w:t>
      </w:r>
    </w:p>
    <w:p w14:paraId="26958A85" w14:textId="071F9DF4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Braun R., </w:t>
      </w:r>
      <w:r w:rsidRPr="00796C3A">
        <w:rPr>
          <w:rFonts w:ascii="Times New Roman" w:hAnsi="Times New Roman"/>
          <w:i/>
          <w:szCs w:val="24"/>
        </w:rPr>
        <w:t>Frühe Forschungen am obergermanischen Limes in Baden-Württemberg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Schriften des Limes-Museums Aalen</w:t>
      </w:r>
      <w:r w:rsidRPr="00796C3A">
        <w:rPr>
          <w:rFonts w:ascii="Times New Roman" w:hAnsi="Times New Roman"/>
          <w:szCs w:val="24"/>
        </w:rPr>
        <w:t xml:space="preserve">, 45, 1991 (Stuttgart), 148 p. </w:t>
      </w:r>
    </w:p>
    <w:p w14:paraId="7C5D6389" w14:textId="77777777" w:rsidR="00DE3C2A" w:rsidRPr="00796C3A" w:rsidRDefault="00DE3C2A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Braund D., Coping with the Caucasus : Roman responses to local conditions in Colchis, </w:t>
      </w:r>
      <w:r w:rsidRPr="00796C3A">
        <w:rPr>
          <w:rFonts w:ascii="Times New Roman" w:hAnsi="Times New Roman"/>
          <w:i/>
          <w:szCs w:val="24"/>
        </w:rPr>
        <w:t>The Eastern Frontier of the Roman Empire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a Colloquium held at Ankara in September 1988</w:t>
      </w:r>
      <w:r w:rsidRPr="00796C3A">
        <w:rPr>
          <w:rFonts w:ascii="Times New Roman" w:hAnsi="Times New Roman"/>
          <w:szCs w:val="24"/>
        </w:rPr>
        <w:t xml:space="preserve">, French D. et Lightfoot C.S. édit., </w:t>
      </w:r>
      <w:r w:rsidRPr="00796C3A">
        <w:rPr>
          <w:rFonts w:ascii="Times New Roman" w:hAnsi="Times New Roman"/>
          <w:i/>
          <w:szCs w:val="24"/>
        </w:rPr>
        <w:t>British Institute of Archaeology at Ankara</w:t>
      </w:r>
      <w:r w:rsidRPr="00796C3A">
        <w:rPr>
          <w:rFonts w:ascii="Times New Roman" w:hAnsi="Times New Roman"/>
          <w:szCs w:val="24"/>
        </w:rPr>
        <w:t xml:space="preserve">, Monograph, 11,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Internat. S. 553, 1989 (Oxford), p. 31-44.</w:t>
      </w:r>
    </w:p>
    <w:p w14:paraId="51EFD420" w14:textId="62FB5CB3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Braund D., New "Latin" inscriptions in Central Asia : </w:t>
      </w:r>
      <w:r w:rsidRPr="00796C3A">
        <w:rPr>
          <w:rFonts w:ascii="Times New Roman" w:hAnsi="Times New Roman"/>
          <w:i/>
          <w:szCs w:val="24"/>
        </w:rPr>
        <w:t xml:space="preserve">Legio XV Apollinaris </w:t>
      </w:r>
      <w:r w:rsidRPr="00796C3A">
        <w:rPr>
          <w:rFonts w:ascii="Times New Roman" w:hAnsi="Times New Roman"/>
          <w:szCs w:val="24"/>
        </w:rPr>
        <w:t xml:space="preserve">and Mithras ?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89, 1991, p. 188-190. </w:t>
      </w:r>
    </w:p>
    <w:p w14:paraId="78A9B839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Braund D., River frontiers in the environmental psychology of the Roman world, </w:t>
      </w:r>
      <w:r w:rsidRPr="00796C3A">
        <w:rPr>
          <w:rFonts w:ascii="Times New Roman" w:hAnsi="Times New Roman"/>
          <w:i/>
          <w:szCs w:val="24"/>
        </w:rPr>
        <w:t>The Roman army in the East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JRA,</w:t>
      </w:r>
      <w:r w:rsidRPr="00796C3A">
        <w:rPr>
          <w:rFonts w:ascii="Times New Roman" w:hAnsi="Times New Roman"/>
          <w:szCs w:val="24"/>
        </w:rPr>
        <w:t xml:space="preserve"> Suppl., 18, 1996 (Ann Arbor), p. 43-47.</w:t>
      </w:r>
    </w:p>
    <w:p w14:paraId="220D526D" w14:textId="1FA70C15" w:rsidR="00755D2C" w:rsidRPr="00796C3A" w:rsidRDefault="00755D2C" w:rsidP="00796C3A">
      <w:pPr>
        <w:rPr>
          <w:rFonts w:ascii="Times New Roman" w:eastAsia="Times New Roman" w:hAnsi="Times New Roman"/>
          <w:noProof w:val="0"/>
          <w:szCs w:val="24"/>
          <w:shd w:val="clear" w:color="auto" w:fill="FFFFFF"/>
        </w:rPr>
      </w:pPr>
      <w:r w:rsidRPr="00796C3A">
        <w:rPr>
          <w:rFonts w:ascii="Times New Roman" w:hAnsi="Times New Roman"/>
          <w:szCs w:val="24"/>
        </w:rPr>
        <w:t xml:space="preserve">• Bravo Bosch M. J., Los </w:t>
      </w:r>
      <w:r w:rsidRPr="00796C3A">
        <w:rPr>
          <w:rFonts w:ascii="Times New Roman" w:hAnsi="Times New Roman"/>
          <w:i/>
          <w:szCs w:val="24"/>
        </w:rPr>
        <w:t>Hispani</w:t>
      </w:r>
      <w:r w:rsidRPr="00796C3A">
        <w:rPr>
          <w:rFonts w:ascii="Times New Roman" w:hAnsi="Times New Roman"/>
          <w:szCs w:val="24"/>
        </w:rPr>
        <w:t xml:space="preserve"> en el ejército romano imperial</w:t>
      </w:r>
      <w:r w:rsidR="007D08E7"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</w:t>
      </w:r>
      <w:r w:rsidR="001B31A5" w:rsidRPr="00796C3A">
        <w:rPr>
          <w:rFonts w:ascii="Times New Roman" w:eastAsia="Times New Roman" w:hAnsi="Times New Roman"/>
          <w:i/>
          <w:iCs/>
          <w:noProof w:val="0"/>
          <w:szCs w:val="24"/>
        </w:rPr>
        <w:t xml:space="preserve">Civitas, iura, arma. </w:t>
      </w:r>
      <w:r w:rsidR="00B469F5" w:rsidRPr="00796C3A">
        <w:rPr>
          <w:rFonts w:ascii="Times New Roman" w:eastAsia="Times New Roman" w:hAnsi="Times New Roman"/>
          <w:i/>
          <w:iCs/>
          <w:noProof w:val="0"/>
          <w:szCs w:val="24"/>
        </w:rPr>
        <w:t>O</w:t>
      </w:r>
      <w:r w:rsidR="007D08E7" w:rsidRPr="00796C3A">
        <w:rPr>
          <w:rFonts w:ascii="Times New Roman" w:eastAsia="Times New Roman" w:hAnsi="Times New Roman"/>
          <w:i/>
          <w:iCs/>
          <w:noProof w:val="0"/>
          <w:szCs w:val="24"/>
        </w:rPr>
        <w:t>ganizzazioni militari, istituzioni giuridiche e strutture sociali alle origin</w:t>
      </w:r>
      <w:r w:rsidR="00B469F5" w:rsidRPr="00796C3A">
        <w:rPr>
          <w:rFonts w:ascii="Times New Roman" w:eastAsia="Times New Roman" w:hAnsi="Times New Roman"/>
          <w:i/>
          <w:iCs/>
          <w:noProof w:val="0"/>
          <w:szCs w:val="24"/>
        </w:rPr>
        <w:t>i dell’Europa (secc. III-VIII). A</w:t>
      </w:r>
      <w:r w:rsidR="007D08E7" w:rsidRPr="00796C3A">
        <w:rPr>
          <w:rFonts w:ascii="Times New Roman" w:eastAsia="Times New Roman" w:hAnsi="Times New Roman"/>
          <w:i/>
          <w:iCs/>
          <w:noProof w:val="0"/>
          <w:szCs w:val="24"/>
        </w:rPr>
        <w:t>tti del seminario internazionale: Cagliari 5-6 ottobre 2012</w:t>
      </w:r>
      <w:r w:rsidR="007D08E7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, Botta </w:t>
      </w:r>
      <w:r w:rsidR="00B469F5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F. et</w:t>
      </w:r>
      <w:r w:rsidR="007D08E7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 Loschiavo</w:t>
      </w:r>
      <w:r w:rsidR="00B469F5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 xml:space="preserve"> L. édit.</w:t>
      </w:r>
      <w:r w:rsidR="007D08E7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, </w:t>
      </w:r>
      <w:r w:rsidR="007D08E7" w:rsidRPr="00796C3A">
        <w:rPr>
          <w:rFonts w:ascii="Times New Roman" w:eastAsia="Times New Roman" w:hAnsi="Times New Roman"/>
          <w:bCs/>
          <w:noProof w:val="0"/>
          <w:szCs w:val="24"/>
        </w:rPr>
        <w:t>2015</w:t>
      </w:r>
      <w:r w:rsidR="00B469F5" w:rsidRPr="00796C3A">
        <w:rPr>
          <w:rFonts w:ascii="Times New Roman" w:eastAsia="Times New Roman" w:hAnsi="Times New Roman"/>
          <w:bCs/>
          <w:noProof w:val="0"/>
          <w:szCs w:val="24"/>
        </w:rPr>
        <w:t xml:space="preserve"> (Lecce</w:t>
      </w:r>
      <w:r w:rsidR="007D08E7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), </w:t>
      </w:r>
      <w:r w:rsidR="00B469F5" w:rsidRPr="00796C3A">
        <w:rPr>
          <w:rFonts w:ascii="Times New Roman" w:eastAsia="Times New Roman" w:hAnsi="Times New Roman"/>
          <w:noProof w:val="0"/>
          <w:szCs w:val="24"/>
          <w:shd w:val="clear" w:color="auto" w:fill="FFFFFF"/>
        </w:rPr>
        <w:t>p. 15-42.</w:t>
      </w:r>
    </w:p>
    <w:p w14:paraId="741FF2D7" w14:textId="44B94FF6" w:rsidR="00755D2C" w:rsidRPr="00796C3A" w:rsidRDefault="00755D2C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Bravo </w:t>
      </w:r>
      <w:r w:rsidRPr="00796C3A">
        <w:rPr>
          <w:rFonts w:ascii="Times New Roman" w:hAnsi="Times New Roman"/>
          <w:color w:val="000000"/>
          <w:szCs w:val="24"/>
        </w:rPr>
        <w:t>G.,  ¿ </w:t>
      </w:r>
      <w:r w:rsidRPr="00796C3A">
        <w:rPr>
          <w:rFonts w:ascii="Times New Roman" w:hAnsi="Times New Roman"/>
          <w:iCs/>
          <w:color w:val="000000"/>
          <w:szCs w:val="24"/>
        </w:rPr>
        <w:t>Mártires o soldados</w:t>
      </w:r>
      <w:r w:rsidRPr="00796C3A">
        <w:rPr>
          <w:rFonts w:ascii="Times New Roman" w:hAnsi="Times New Roman"/>
          <w:color w:val="000000"/>
          <w:szCs w:val="24"/>
        </w:rPr>
        <w:t>? </w:t>
      </w:r>
      <w:r w:rsidRPr="00796C3A">
        <w:rPr>
          <w:rFonts w:ascii="Times New Roman" w:hAnsi="Times New Roman"/>
          <w:iCs/>
          <w:color w:val="000000"/>
          <w:szCs w:val="24"/>
        </w:rPr>
        <w:t>Sobre los casos de indisciplina militar en el siglo III d. C</w:t>
      </w:r>
      <w:r w:rsidRPr="00796C3A">
        <w:rPr>
          <w:rFonts w:ascii="Times New Roman" w:hAnsi="Times New Roman"/>
          <w:color w:val="000000"/>
          <w:szCs w:val="24"/>
        </w:rPr>
        <w:t>., </w:t>
      </w:r>
      <w:r w:rsidRPr="00796C3A">
        <w:rPr>
          <w:rFonts w:ascii="Times New Roman" w:hAnsi="Times New Roman"/>
          <w:i/>
          <w:iCs/>
          <w:smallCaps/>
          <w:color w:val="000000"/>
          <w:szCs w:val="24"/>
        </w:rPr>
        <w:t>pvrpvrea ætas</w:t>
      </w:r>
      <w:r w:rsidRPr="00796C3A">
        <w:rPr>
          <w:rFonts w:ascii="Times New Roman" w:hAnsi="Times New Roman"/>
          <w:i/>
          <w:color w:val="000000"/>
          <w:szCs w:val="24"/>
        </w:rPr>
        <w:t>, </w:t>
      </w:r>
      <w:r w:rsidRPr="00796C3A">
        <w:rPr>
          <w:rFonts w:ascii="Times New Roman" w:hAnsi="Times New Roman"/>
          <w:i/>
          <w:iCs/>
          <w:color w:val="000000"/>
          <w:szCs w:val="24"/>
        </w:rPr>
        <w:t>Estudios sobre el mundo antiguo dedicados a la Profesora Pilar Fernández Uriel</w:t>
      </w:r>
      <w:r w:rsidRPr="00796C3A">
        <w:rPr>
          <w:rFonts w:ascii="Times New Roman" w:hAnsi="Times New Roman"/>
          <w:color w:val="000000"/>
          <w:szCs w:val="24"/>
        </w:rPr>
        <w:t>, Cabrero Piquero J. et González Serrano P. édit., </w:t>
      </w:r>
      <w:r w:rsidRPr="00796C3A">
        <w:rPr>
          <w:rFonts w:ascii="Times New Roman" w:hAnsi="Times New Roman"/>
          <w:i/>
          <w:iCs/>
          <w:color w:val="000000"/>
          <w:szCs w:val="24"/>
        </w:rPr>
        <w:t>Signifer</w:t>
      </w:r>
      <w:r w:rsidRPr="00796C3A">
        <w:rPr>
          <w:rFonts w:ascii="Times New Roman" w:hAnsi="Times New Roman"/>
          <w:color w:val="000000"/>
          <w:szCs w:val="24"/>
        </w:rPr>
        <w:t xml:space="preserve">, 56, 2019 (Madrid-Salamanque), p. 357-358.  </w:t>
      </w:r>
    </w:p>
    <w:p w14:paraId="08B41ABE" w14:textId="143D6C1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Bravo G., ¿ Humiliación de los vencidos ? Cambios en la diplomacia imperial a mediados del siglo III d. C., </w:t>
      </w:r>
      <w:r w:rsidRPr="00796C3A">
        <w:rPr>
          <w:rFonts w:ascii="Times New Roman" w:hAnsi="Times New Roman"/>
          <w:i/>
          <w:szCs w:val="24"/>
        </w:rPr>
        <w:t>Conquistadores y conquistados</w:t>
      </w:r>
      <w:r w:rsidRPr="00796C3A">
        <w:rPr>
          <w:rFonts w:ascii="Times New Roman" w:hAnsi="Times New Roman"/>
          <w:szCs w:val="24"/>
        </w:rPr>
        <w:t xml:space="preserve">, Bravo G. et González Salinero R. édit., 2014 (Madrid), p. 185-198. </w:t>
      </w:r>
    </w:p>
    <w:p w14:paraId="0072AF9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Bravo G., Para un nuevo debate sobre la crisis del siglo III (en Hispania), </w:t>
      </w:r>
      <w:r w:rsidRPr="00796C3A">
        <w:rPr>
          <w:rFonts w:ascii="Times New Roman" w:hAnsi="Times New Roman"/>
          <w:i/>
          <w:szCs w:val="24"/>
        </w:rPr>
        <w:t>Gerión</w:t>
      </w:r>
      <w:r w:rsidRPr="00796C3A">
        <w:rPr>
          <w:rFonts w:ascii="Times New Roman" w:hAnsi="Times New Roman"/>
          <w:szCs w:val="24"/>
        </w:rPr>
        <w:t>, 16, 1998, p. 493-500.</w:t>
      </w:r>
    </w:p>
    <w:p w14:paraId="4AC6C8AF" w14:textId="136821B2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Bray L., “Horrible, speculative, Nasty, Dangerous”. Assessing the Value of Roman Iron,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41, 2010, p. 175-185. </w:t>
      </w:r>
    </w:p>
    <w:p w14:paraId="28A01C7F" w14:textId="00AC174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et Dobson B., Fort types an Hadrian's Wall</w:t>
      </w:r>
      <w:r w:rsidRPr="00796C3A">
        <w:rPr>
          <w:rFonts w:ascii="Times New Roman" w:hAnsi="Times New Roman"/>
          <w:i/>
          <w:szCs w:val="24"/>
        </w:rPr>
        <w:t>, Roman officers and frontiers</w:t>
      </w:r>
      <w:r w:rsidR="006D2832" w:rsidRPr="00796C3A">
        <w:rPr>
          <w:rFonts w:ascii="Times New Roman" w:hAnsi="Times New Roman"/>
          <w:i/>
          <w:szCs w:val="24"/>
        </w:rPr>
        <w:t>,</w:t>
      </w:r>
      <w:r w:rsidRPr="00796C3A">
        <w:rPr>
          <w:rFonts w:ascii="Times New Roman" w:hAnsi="Times New Roman"/>
          <w:szCs w:val="24"/>
        </w:rPr>
        <w:t xml:space="preserve"> </w:t>
      </w:r>
      <w:r w:rsidR="006D2832" w:rsidRPr="00796C3A">
        <w:rPr>
          <w:rFonts w:ascii="Times New Roman" w:hAnsi="Times New Roman"/>
          <w:i/>
          <w:szCs w:val="24"/>
        </w:rPr>
        <w:t>Mavors</w:t>
      </w:r>
      <w:r w:rsidR="006D2832" w:rsidRPr="00796C3A">
        <w:rPr>
          <w:rFonts w:ascii="Times New Roman" w:hAnsi="Times New Roman"/>
          <w:szCs w:val="24"/>
        </w:rPr>
        <w:t xml:space="preserve">, 10, 1993 (Stuttgart), </w:t>
      </w:r>
      <w:r w:rsidRPr="00796C3A">
        <w:rPr>
          <w:rFonts w:ascii="Times New Roman" w:hAnsi="Times New Roman"/>
          <w:szCs w:val="24"/>
        </w:rPr>
        <w:t xml:space="preserve">p. 461-478. Original 1969. Même titre, </w:t>
      </w:r>
      <w:r w:rsidRPr="00796C3A">
        <w:rPr>
          <w:rFonts w:ascii="Times New Roman" w:hAnsi="Times New Roman"/>
          <w:i/>
          <w:szCs w:val="24"/>
        </w:rPr>
        <w:t xml:space="preserve">Archaeologia Aeliana, </w:t>
      </w:r>
      <w:r w:rsidRPr="00796C3A">
        <w:rPr>
          <w:rFonts w:ascii="Times New Roman" w:hAnsi="Times New Roman"/>
          <w:szCs w:val="24"/>
        </w:rPr>
        <w:t>47, 1969, p. 15-32.</w:t>
      </w:r>
    </w:p>
    <w:p w14:paraId="2171F4A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</w:t>
      </w:r>
      <w:r w:rsidRPr="00796C3A">
        <w:rPr>
          <w:rFonts w:ascii="Times New Roman" w:hAnsi="Times New Roman"/>
          <w:i/>
          <w:sz w:val="24"/>
          <w:szCs w:val="24"/>
        </w:rPr>
        <w:t>et alii</w:t>
      </w:r>
      <w:r w:rsidRPr="00796C3A">
        <w:rPr>
          <w:rFonts w:ascii="Times New Roman" w:hAnsi="Times New Roman"/>
          <w:sz w:val="24"/>
          <w:szCs w:val="24"/>
        </w:rPr>
        <w:t xml:space="preserve">, Sacred cows in the landscape, </w:t>
      </w:r>
      <w:r w:rsidRPr="00796C3A">
        <w:rPr>
          <w:rFonts w:ascii="Times New Roman" w:hAnsi="Times New Roman"/>
          <w:i/>
          <w:sz w:val="24"/>
          <w:szCs w:val="24"/>
        </w:rPr>
        <w:t>Understanding Roman Frontiers: A Celebration for Professor Bill Hanson</w:t>
      </w:r>
      <w:r w:rsidRPr="00796C3A">
        <w:rPr>
          <w:rFonts w:ascii="Times New Roman" w:hAnsi="Times New Roman"/>
          <w:sz w:val="24"/>
          <w:szCs w:val="24"/>
        </w:rPr>
        <w:t>, Breeze D. J., Jones R. H. et Oltean I. A. édit., , 2015 (Edinburgh), p. 54-69.</w:t>
      </w:r>
    </w:p>
    <w:p w14:paraId="2BC36D35" w14:textId="1D47EBF1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A view of Roman Scotland in 1975, </w:t>
      </w:r>
      <w:r w:rsidR="002439D0" w:rsidRPr="00796C3A">
        <w:rPr>
          <w:rFonts w:ascii="Times New Roman" w:hAnsi="Times New Roman"/>
          <w:i/>
          <w:szCs w:val="24"/>
        </w:rPr>
        <w:t>GAJ</w:t>
      </w:r>
      <w:r w:rsidRPr="00796C3A">
        <w:rPr>
          <w:rFonts w:ascii="Times New Roman" w:hAnsi="Times New Roman"/>
          <w:szCs w:val="24"/>
        </w:rPr>
        <w:t xml:space="preserve">, 4, 1976, p. 124-143. </w:t>
      </w:r>
    </w:p>
    <w:p w14:paraId="0341491F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Fort types as a guide to garrisons : a reconsideration, </w:t>
      </w:r>
      <w:r w:rsidRPr="00796C3A">
        <w:rPr>
          <w:rFonts w:ascii="Times New Roman" w:hAnsi="Times New Roman"/>
          <w:i/>
          <w:szCs w:val="24"/>
        </w:rPr>
        <w:t>Roman Frontier Studies 1969, 8th intern. Congress of Limesforschung</w:t>
      </w:r>
      <w:r w:rsidRPr="00796C3A">
        <w:rPr>
          <w:rFonts w:ascii="Times New Roman" w:hAnsi="Times New Roman"/>
          <w:szCs w:val="24"/>
        </w:rPr>
        <w:t>, Birley E., Dobson B. et Jarrett M. édit., 1974 (Cardiff), p. 13-19.</w:t>
      </w:r>
    </w:p>
    <w:p w14:paraId="7A9EECF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Hadrian's Wall: Some Problems,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3, 1972, p. 182-208. </w:t>
      </w:r>
    </w:p>
    <w:p w14:paraId="3DF4F315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</w:t>
      </w:r>
      <w:r w:rsidRPr="00796C3A">
        <w:rPr>
          <w:rFonts w:ascii="Times New Roman" w:hAnsi="Times New Roman"/>
          <w:i/>
          <w:szCs w:val="24"/>
        </w:rPr>
        <w:t>Hadrian’s Wall</w:t>
      </w:r>
      <w:r w:rsidRPr="00796C3A">
        <w:rPr>
          <w:rFonts w:ascii="Times New Roman" w:hAnsi="Times New Roman"/>
          <w:szCs w:val="24"/>
        </w:rPr>
        <w:t xml:space="preserve">, 4e édit., 2000 (Londres), XVII-356 p. </w:t>
      </w:r>
    </w:p>
    <w:p w14:paraId="791E3E13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  <w:lang w:val="fr-FR"/>
        </w:rPr>
      </w:pPr>
      <w:r w:rsidRPr="00796C3A">
        <w:rPr>
          <w:rFonts w:ascii="Times New Roman" w:hAnsi="Times New Roman"/>
          <w:sz w:val="24"/>
          <w:szCs w:val="24"/>
        </w:rPr>
        <w:t xml:space="preserve">• </w:t>
      </w:r>
      <w:r w:rsidRPr="00796C3A">
        <w:rPr>
          <w:rFonts w:ascii="Times New Roman" w:hAnsi="Times New Roman"/>
          <w:sz w:val="24"/>
          <w:szCs w:val="24"/>
          <w:lang w:val="fr-FR"/>
        </w:rPr>
        <w:t xml:space="preserve">Breeze D. J. et Dobson B., La muraille d'Hadrien et la muraille d'Antonin, </w:t>
      </w:r>
      <w:r w:rsidRPr="00796C3A">
        <w:rPr>
          <w:rFonts w:ascii="Times New Roman" w:hAnsi="Times New Roman"/>
          <w:i/>
          <w:sz w:val="24"/>
          <w:szCs w:val="24"/>
          <w:lang w:val="fr-FR"/>
        </w:rPr>
        <w:t>Dossiers</w:t>
      </w:r>
      <w:r w:rsidRPr="00796C3A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796C3A">
        <w:rPr>
          <w:rFonts w:ascii="Times New Roman" w:hAnsi="Times New Roman"/>
          <w:i/>
          <w:sz w:val="24"/>
          <w:szCs w:val="24"/>
          <w:lang w:val="fr-FR"/>
        </w:rPr>
        <w:t>d'archeologie</w:t>
      </w:r>
      <w:r w:rsidRPr="00796C3A">
        <w:rPr>
          <w:rFonts w:ascii="Times New Roman" w:hAnsi="Times New Roman"/>
          <w:sz w:val="24"/>
          <w:szCs w:val="24"/>
          <w:lang w:val="fr-FR"/>
        </w:rPr>
        <w:t xml:space="preserve">, 37, September 1979, p. 30-35. </w:t>
      </w:r>
    </w:p>
    <w:p w14:paraId="184049C1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Mavors</w:t>
      </w:r>
      <w:r w:rsidRPr="00796C3A">
        <w:rPr>
          <w:rFonts w:ascii="Times New Roman" w:hAnsi="Times New Roman"/>
          <w:szCs w:val="24"/>
        </w:rPr>
        <w:t xml:space="preserve">, 10, 1993 (Stuttgart), 631 p. </w:t>
      </w:r>
    </w:p>
    <w:p w14:paraId="755A257C" w14:textId="3EB3FEAF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>• Breeze D. J. et Dobson B.,</w:t>
      </w:r>
      <w:r w:rsidRPr="00796C3A">
        <w:rPr>
          <w:rFonts w:ascii="Times New Roman" w:hAnsi="Times New Roman"/>
          <w:i/>
          <w:szCs w:val="24"/>
        </w:rPr>
        <w:t xml:space="preserve"> The Army of Hadrian's Wall,</w:t>
      </w:r>
      <w:r w:rsidRPr="00796C3A">
        <w:rPr>
          <w:rFonts w:ascii="Times New Roman" w:hAnsi="Times New Roman"/>
          <w:szCs w:val="24"/>
        </w:rPr>
        <w:t xml:space="preserve"> 1972 (Newcastle upon Tyne), </w:t>
      </w:r>
      <w:r w:rsidR="001C3A02" w:rsidRPr="00796C3A">
        <w:rPr>
          <w:rFonts w:ascii="Times New Roman" w:hAnsi="Times New Roman"/>
          <w:szCs w:val="24"/>
        </w:rPr>
        <w:t>48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1E5D04FA" w14:textId="7E609F7C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 et Dobson B.,</w:t>
      </w:r>
      <w:r w:rsidRPr="00796C3A">
        <w:rPr>
          <w:rFonts w:ascii="Times New Roman" w:hAnsi="Times New Roman"/>
          <w:i/>
          <w:szCs w:val="24"/>
        </w:rPr>
        <w:t xml:space="preserve"> The Building of Hadrian's Wall</w:t>
      </w:r>
      <w:r w:rsidRPr="00796C3A">
        <w:rPr>
          <w:rFonts w:ascii="Times New Roman" w:hAnsi="Times New Roman"/>
          <w:szCs w:val="24"/>
        </w:rPr>
        <w:t xml:space="preserve">, 1973 (Newcastle upon Tyne), </w:t>
      </w:r>
      <w:r w:rsidR="00A63843" w:rsidRPr="00796C3A">
        <w:rPr>
          <w:rFonts w:ascii="Times New Roman" w:hAnsi="Times New Roman"/>
          <w:szCs w:val="24"/>
        </w:rPr>
        <w:t>30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7194B944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The Development of the Mural Frontier in Britain from Hadrian to Caracalla,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 xml:space="preserve">, 102, 1969-1970, p. 109-121. </w:t>
      </w:r>
    </w:p>
    <w:p w14:paraId="71946CB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Dobson B., The Development of the Northern Frontier in Britain from Hadrian to Caracalla, </w:t>
      </w:r>
      <w:r w:rsidRPr="00796C3A">
        <w:rPr>
          <w:rFonts w:ascii="Times New Roman" w:hAnsi="Times New Roman"/>
          <w:i/>
          <w:szCs w:val="24"/>
        </w:rPr>
        <w:t>Actes du IXe Congrès international d’étude sur les frontières romaines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Mamaïa, 6-13 septembre 1972</w:t>
      </w:r>
      <w:r w:rsidRPr="00796C3A">
        <w:rPr>
          <w:rFonts w:ascii="Times New Roman" w:hAnsi="Times New Roman"/>
          <w:szCs w:val="24"/>
        </w:rPr>
        <w:t>), Pippidi D. M. édit., 1974 (Bucarest-Cologne-Vienne), p. 321-326.</w:t>
      </w:r>
    </w:p>
    <w:p w14:paraId="661BDB55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Edwards B. J. N., The sphinx crest in the Ribchester hoard, </w:t>
      </w:r>
      <w:r w:rsidRPr="00796C3A">
        <w:rPr>
          <w:rFonts w:ascii="Times New Roman" w:hAnsi="Times New Roman"/>
          <w:i/>
          <w:szCs w:val="24"/>
        </w:rPr>
        <w:t>AntJ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92, 2012, p. 65-69.</w:t>
      </w:r>
    </w:p>
    <w:p w14:paraId="55BA3BE5" w14:textId="5E240EB3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 et Edwards B. J. N.,</w:t>
      </w:r>
      <w:r w:rsidRPr="00796C3A">
        <w:rPr>
          <w:rFonts w:ascii="Times New Roman" w:hAnsi="Times New Roman"/>
          <w:i/>
          <w:szCs w:val="24"/>
        </w:rPr>
        <w:t xml:space="preserve"> The Twelfth Pilgrimage of Hadrian’s Wall, 1999, A Report</w:t>
      </w:r>
      <w:r w:rsidRPr="00796C3A">
        <w:rPr>
          <w:rFonts w:ascii="Times New Roman" w:hAnsi="Times New Roman"/>
          <w:szCs w:val="24"/>
        </w:rPr>
        <w:t xml:space="preserve">, 2000 (Kendal), </w:t>
      </w:r>
      <w:r w:rsidR="001C3A02" w:rsidRPr="00796C3A">
        <w:rPr>
          <w:rFonts w:ascii="Times New Roman" w:hAnsi="Times New Roman"/>
          <w:szCs w:val="24"/>
        </w:rPr>
        <w:t>32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6498AF3C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Ferris I., They think its all over: the face of victory on the British frontier, </w:t>
      </w:r>
      <w:r w:rsidRPr="00796C3A">
        <w:rPr>
          <w:rFonts w:ascii="Times New Roman" w:hAnsi="Times New Roman"/>
          <w:i/>
          <w:sz w:val="24"/>
          <w:szCs w:val="24"/>
        </w:rPr>
        <w:t>Journal of Conflict Archaeology</w:t>
      </w:r>
      <w:r w:rsidRPr="00796C3A">
        <w:rPr>
          <w:rFonts w:ascii="Times New Roman" w:hAnsi="Times New Roman"/>
          <w:sz w:val="24"/>
          <w:szCs w:val="24"/>
        </w:rPr>
        <w:t>, 11, 2016, p. 19-39.</w:t>
      </w:r>
    </w:p>
    <w:p w14:paraId="508771FA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Graafstal E., An unfinished frontier? Was Hadrian’s Wall completed in his lifetime? </w:t>
      </w:r>
      <w:r w:rsidRPr="00796C3A">
        <w:rPr>
          <w:rFonts w:ascii="Times New Roman" w:hAnsi="Times New Roman"/>
          <w:i/>
          <w:iCs/>
          <w:sz w:val="24"/>
          <w:szCs w:val="24"/>
        </w:rPr>
        <w:t>Current Archaeology</w:t>
      </w:r>
      <w:r w:rsidRPr="00796C3A">
        <w:rPr>
          <w:rFonts w:ascii="Times New Roman" w:hAnsi="Times New Roman"/>
          <w:iCs/>
          <w:sz w:val="24"/>
          <w:szCs w:val="24"/>
        </w:rPr>
        <w:t>,</w:t>
      </w:r>
      <w:r w:rsidRPr="00796C3A">
        <w:rPr>
          <w:rFonts w:ascii="Times New Roman" w:hAnsi="Times New Roman"/>
          <w:sz w:val="24"/>
          <w:szCs w:val="24"/>
        </w:rPr>
        <w:t xml:space="preserve"> 363, June 2020, p. 52-55.</w:t>
      </w:r>
    </w:p>
    <w:p w14:paraId="772C7436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Hanson W. S., Elginhaugh Project 1986: Excavation Strategy, </w:t>
      </w:r>
      <w:r w:rsidRPr="00796C3A">
        <w:rPr>
          <w:rFonts w:ascii="Times New Roman" w:hAnsi="Times New Roman"/>
          <w:i/>
          <w:sz w:val="24"/>
          <w:szCs w:val="24"/>
        </w:rPr>
        <w:t>Scottish Archaeological Review</w:t>
      </w:r>
      <w:r w:rsidRPr="00796C3A">
        <w:rPr>
          <w:rFonts w:ascii="Times New Roman" w:hAnsi="Times New Roman"/>
          <w:sz w:val="24"/>
          <w:szCs w:val="24"/>
        </w:rPr>
        <w:t xml:space="preserve">, 4, 1, 1986, p. 44-45. </w:t>
      </w:r>
    </w:p>
    <w:p w14:paraId="7F732723" w14:textId="77777777" w:rsidR="00C110C6" w:rsidRPr="00796C3A" w:rsidRDefault="00C110C6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 et Hanson W. S., Lawrence Keppie: an appreciation,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 xml:space="preserve"> The Antonine Wall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Breeze D. J. et W. S. édit., 2020 (Oxford), p. 1-8.</w:t>
      </w:r>
    </w:p>
    <w:p w14:paraId="7FB15CBA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Hill P. R., Hadrians Wall began here, </w:t>
      </w:r>
      <w:r w:rsidRPr="00796C3A">
        <w:rPr>
          <w:rFonts w:ascii="Times New Roman" w:hAnsi="Times New Roman"/>
          <w:i/>
          <w:szCs w:val="24"/>
        </w:rPr>
        <w:t>Archaeologia Aeliana</w:t>
      </w:r>
      <w:r w:rsidRPr="00796C3A">
        <w:rPr>
          <w:rFonts w:ascii="Times New Roman" w:hAnsi="Times New Roman"/>
          <w:szCs w:val="24"/>
        </w:rPr>
        <w:t>, 28, 2001, p. 1-2.</w:t>
      </w:r>
    </w:p>
    <w:p w14:paraId="523F44E1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Hill P., The Foundations of Hadrians Stone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  <w:vertAlign w:val="superscript"/>
        </w:rPr>
        <w:t>5</w:t>
      </w:r>
      <w:r w:rsidRPr="00796C3A">
        <w:rPr>
          <w:rFonts w:ascii="Times New Roman" w:hAnsi="Times New Roman"/>
          <w:szCs w:val="24"/>
        </w:rPr>
        <w:t>, 42, 2013, p. 101-114.</w:t>
      </w:r>
    </w:p>
    <w:p w14:paraId="60424893" w14:textId="77777777" w:rsidR="00C110C6" w:rsidRPr="00796C3A" w:rsidRDefault="00C110C6" w:rsidP="00796C3A">
      <w:pPr>
        <w:tabs>
          <w:tab w:val="left" w:pos="720"/>
          <w:tab w:val="left" w:pos="1440"/>
          <w:tab w:val="left" w:pos="2160"/>
          <w:tab w:val="left" w:pos="2880"/>
          <w:tab w:val="left" w:pos="4680"/>
          <w:tab w:val="left" w:pos="5400"/>
          <w:tab w:val="right" w:pos="9000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Hodgson N., Pre Hadrianic forts and frontiers in Britain, </w:t>
      </w:r>
      <w:r w:rsidRPr="00796C3A">
        <w:rPr>
          <w:rFonts w:ascii="Times New Roman" w:hAnsi="Times New Roman"/>
          <w:i/>
          <w:szCs w:val="24"/>
        </w:rPr>
        <w:t>Limes XX, Roman Frontier Studies</w:t>
      </w:r>
      <w:r w:rsidRPr="00796C3A">
        <w:rPr>
          <w:rFonts w:ascii="Times New Roman" w:hAnsi="Times New Roman"/>
          <w:szCs w:val="24"/>
        </w:rPr>
        <w:t>, Morillo A., Hanel N. et Martín édit., 2009 (Madrid), p. 85-90.</w:t>
      </w:r>
    </w:p>
    <w:p w14:paraId="69E70B43" w14:textId="109370BB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Jilek S., Das Multinationale Welterbe-Project “Grenzen des römischen </w:t>
      </w:r>
      <w:r w:rsidR="00966023" w:rsidRPr="00796C3A">
        <w:rPr>
          <w:rFonts w:ascii="Times New Roman" w:hAnsi="Times New Roman"/>
          <w:sz w:val="24"/>
          <w:szCs w:val="24"/>
        </w:rPr>
        <w:t xml:space="preserve">Reiches”, Jeschke H. P. et Mandle P. édit., </w:t>
      </w:r>
      <w:r w:rsidR="00966023" w:rsidRPr="00796C3A">
        <w:rPr>
          <w:rFonts w:ascii="Times New Roman" w:hAnsi="Times New Roman"/>
          <w:i/>
          <w:sz w:val="24"/>
          <w:szCs w:val="24"/>
        </w:rPr>
        <w:t>Klagenfurter Geographisches Schriften</w:t>
      </w:r>
      <w:r w:rsidR="00966023" w:rsidRPr="00796C3A">
        <w:rPr>
          <w:rFonts w:ascii="Times New Roman" w:hAnsi="Times New Roman"/>
          <w:sz w:val="24"/>
          <w:szCs w:val="24"/>
        </w:rPr>
        <w:t>,</w:t>
      </w:r>
      <w:r w:rsidR="00966023"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="00966023" w:rsidRPr="00796C3A">
        <w:rPr>
          <w:rFonts w:ascii="Times New Roman" w:hAnsi="Times New Roman"/>
          <w:sz w:val="24"/>
          <w:szCs w:val="24"/>
        </w:rPr>
        <w:t xml:space="preserve">28, 2012, p. 423-436. </w:t>
      </w:r>
    </w:p>
    <w:p w14:paraId="5FA7FDB4" w14:textId="0CD96F5A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Jilek S., Strategy, tactics, operation. How did frontiers actually work ? </w:t>
      </w:r>
      <w:r w:rsidRPr="00796C3A">
        <w:rPr>
          <w:rFonts w:ascii="Times New Roman" w:hAnsi="Times New Roman"/>
          <w:i/>
          <w:szCs w:val="24"/>
        </w:rPr>
        <w:t xml:space="preserve">Proceedings of the XIXth International Congress of Roman Frontier Studies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Pécs, Hungary, September 2003</w:t>
      </w:r>
      <w:r w:rsidRPr="00796C3A">
        <w:rPr>
          <w:rFonts w:ascii="Times New Roman" w:hAnsi="Times New Roman"/>
          <w:szCs w:val="24"/>
        </w:rPr>
        <w:t>), Visy Z. édit., 2005 (Pécs), p. 141-146.</w:t>
      </w:r>
    </w:p>
    <w:p w14:paraId="4ABCBF9A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Jilek S., The detritus of life: the contribution of small finds to understanding smaller military installations, </w:t>
      </w:r>
      <w:r w:rsidRPr="00796C3A">
        <w:rPr>
          <w:rFonts w:ascii="Times New Roman" w:hAnsi="Times New Roman"/>
          <w:i/>
          <w:szCs w:val="24"/>
        </w:rPr>
        <w:t>Roman Finds: Context and Theory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Hingley R. et Willis S. édit., 2007, p. 199-213.</w:t>
      </w:r>
    </w:p>
    <w:p w14:paraId="460F4F4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Keppie L. J. F., Some excavations on the line of the Antonine Wall, 1957-80’, </w:t>
      </w:r>
      <w:r w:rsidRPr="00796C3A">
        <w:rPr>
          <w:rFonts w:ascii="Times New Roman" w:hAnsi="Times New Roman"/>
          <w:i/>
          <w:sz w:val="24"/>
          <w:szCs w:val="24"/>
        </w:rPr>
        <w:t>PSAS</w:t>
      </w:r>
      <w:r w:rsidRPr="00796C3A">
        <w:rPr>
          <w:rFonts w:ascii="Times New Roman" w:hAnsi="Times New Roman"/>
          <w:sz w:val="24"/>
          <w:szCs w:val="24"/>
        </w:rPr>
        <w:t xml:space="preserve">, 111, 1981, p. 229-247. </w:t>
      </w:r>
    </w:p>
    <w:p w14:paraId="5461834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et Mann J. C., Ptolemy, Tacitus and the tribes of north Britain, </w:t>
      </w:r>
      <w:r w:rsidRPr="00796C3A">
        <w:rPr>
          <w:rFonts w:ascii="Times New Roman" w:hAnsi="Times New Roman"/>
          <w:i/>
          <w:sz w:val="24"/>
          <w:szCs w:val="24"/>
        </w:rPr>
        <w:t>PSAS</w:t>
      </w:r>
      <w:r w:rsidRPr="00796C3A">
        <w:rPr>
          <w:rFonts w:ascii="Times New Roman" w:hAnsi="Times New Roman"/>
          <w:sz w:val="24"/>
          <w:szCs w:val="24"/>
        </w:rPr>
        <w:t xml:space="preserve">, 117, 1987, p. 85-91. </w:t>
      </w:r>
    </w:p>
    <w:p w14:paraId="6B4B937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Rich-Gray D., “Fire Pits" at Camelon, Stirlingshire,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>, 110, 1978-1980, p. 513-517.</w:t>
      </w:r>
    </w:p>
    <w:p w14:paraId="4D654E6A" w14:textId="1F7310B9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 et Ritchie A.,</w:t>
      </w:r>
      <w:r w:rsidRPr="00796C3A">
        <w:rPr>
          <w:rFonts w:ascii="Times New Roman" w:hAnsi="Times New Roman"/>
          <w:i/>
          <w:sz w:val="24"/>
          <w:szCs w:val="24"/>
        </w:rPr>
        <w:t xml:space="preserve"> Invaders of Scotland, an introduction to the archaeology of the Romans, Scots, Angles and Vikings, </w:t>
      </w:r>
      <w:r w:rsidRPr="00796C3A">
        <w:rPr>
          <w:rFonts w:ascii="Times New Roman" w:hAnsi="Times New Roman"/>
          <w:sz w:val="24"/>
          <w:szCs w:val="24"/>
        </w:rPr>
        <w:t xml:space="preserve">2e edit., 1994 (Edinburgh), </w:t>
      </w:r>
      <w:r w:rsidR="00673A16" w:rsidRPr="00796C3A">
        <w:rPr>
          <w:rFonts w:ascii="Times New Roman" w:hAnsi="Times New Roman"/>
          <w:sz w:val="24"/>
          <w:szCs w:val="24"/>
        </w:rPr>
        <w:t xml:space="preserve">58 </w:t>
      </w:r>
      <w:r w:rsidRPr="00796C3A">
        <w:rPr>
          <w:rFonts w:ascii="Times New Roman" w:hAnsi="Times New Roman"/>
          <w:sz w:val="24"/>
          <w:szCs w:val="24"/>
        </w:rPr>
        <w:t>p.</w:t>
      </w:r>
    </w:p>
    <w:p w14:paraId="427E210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Ritchie J. N. G., A Roman Burial at High Torrs, Luce Sands, Wigtownshire, </w:t>
      </w:r>
      <w:r w:rsidRPr="00796C3A">
        <w:rPr>
          <w:rFonts w:ascii="Times New Roman" w:hAnsi="Times New Roman"/>
          <w:i/>
          <w:szCs w:val="24"/>
        </w:rPr>
        <w:t>Trans. Dumf. Galloway Nat. Hist. Antiq. Soc.</w:t>
      </w:r>
      <w:r w:rsidRPr="00796C3A">
        <w:rPr>
          <w:rFonts w:ascii="Times New Roman" w:hAnsi="Times New Roman"/>
          <w:szCs w:val="24"/>
        </w:rPr>
        <w:t>, 55, 1980, p. 77-85.</w:t>
      </w:r>
    </w:p>
    <w:p w14:paraId="79ACBC52" w14:textId="1828AC35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 et Thiel A.,</w:t>
      </w:r>
      <w:r w:rsidRPr="00796C3A">
        <w:rPr>
          <w:rFonts w:ascii="Times New Roman" w:hAnsi="Times New Roman"/>
          <w:i/>
          <w:sz w:val="24"/>
          <w:szCs w:val="24"/>
        </w:rPr>
        <w:t xml:space="preserve"> The challenge of presentation. Visible and invisible parts of the Frontiers of the Roman Empire World Heritage Site in the United Kingdom and Germany</w:t>
      </w:r>
      <w:r w:rsidRPr="00796C3A">
        <w:rPr>
          <w:rFonts w:ascii="Times New Roman" w:hAnsi="Times New Roman"/>
          <w:sz w:val="24"/>
          <w:szCs w:val="24"/>
        </w:rPr>
        <w:t xml:space="preserve">, 2005 (Amsterdam), </w:t>
      </w:r>
      <w:r w:rsidR="00673A16" w:rsidRPr="00796C3A">
        <w:rPr>
          <w:rFonts w:ascii="Times New Roman" w:hAnsi="Times New Roman"/>
          <w:sz w:val="24"/>
          <w:szCs w:val="24"/>
        </w:rPr>
        <w:t>66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72C1872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lastRenderedPageBreak/>
        <w:t xml:space="preserve">• Breeze D. J. et Wilkins A., Pytheas, Tacitus and Thule, </w:t>
      </w:r>
      <w:r w:rsidRPr="00796C3A">
        <w:rPr>
          <w:rFonts w:ascii="Times New Roman" w:hAnsi="Times New Roman"/>
          <w:i/>
          <w:sz w:val="24"/>
          <w:szCs w:val="24"/>
        </w:rPr>
        <w:t>Britannia</w:t>
      </w:r>
      <w:r w:rsidRPr="00796C3A">
        <w:rPr>
          <w:rFonts w:ascii="Times New Roman" w:hAnsi="Times New Roman"/>
          <w:sz w:val="24"/>
          <w:szCs w:val="24"/>
        </w:rPr>
        <w:t>, 49, 2018, p. 303-308.</w:t>
      </w:r>
    </w:p>
    <w:p w14:paraId="056ADCA1" w14:textId="570C1003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Woolliscroft D. J., </w:t>
      </w:r>
      <w:r w:rsidRPr="00796C3A">
        <w:rPr>
          <w:rFonts w:ascii="Times New Roman" w:hAnsi="Times New Roman"/>
          <w:i/>
          <w:szCs w:val="24"/>
        </w:rPr>
        <w:t>Excavation and survey at Roman Burgh-by-Sands: excavations by the late Barri Jones,</w:t>
      </w:r>
      <w:r w:rsidRPr="00796C3A">
        <w:rPr>
          <w:rFonts w:ascii="Times New Roman" w:hAnsi="Times New Roman"/>
          <w:szCs w:val="24"/>
        </w:rPr>
        <w:t xml:space="preserve"> </w:t>
      </w:r>
      <w:r w:rsidR="00E34441" w:rsidRPr="00796C3A">
        <w:rPr>
          <w:rFonts w:ascii="Times New Roman" w:hAnsi="Times New Roman"/>
          <w:i/>
          <w:szCs w:val="24"/>
        </w:rPr>
        <w:t>Cumberland and Westmorland Antiquarian and Archaeological Society</w:t>
      </w:r>
      <w:r w:rsidR="00E34441"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>2009 (Kendal), 82 p.</w:t>
      </w:r>
    </w:p>
    <w:p w14:paraId="6F9ED0E5" w14:textId="3D418FB2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et Woolliscroft D. J., </w:t>
      </w:r>
      <w:r w:rsidRPr="00796C3A">
        <w:rPr>
          <w:rFonts w:ascii="Times New Roman" w:hAnsi="Times New Roman"/>
          <w:i/>
          <w:szCs w:val="24"/>
        </w:rPr>
        <w:t>Excavation and survey at Roman Burgh-by-Sands: excavations by the late Barri Jones,</w:t>
      </w:r>
      <w:r w:rsidRPr="00796C3A">
        <w:rPr>
          <w:rFonts w:ascii="Times New Roman" w:hAnsi="Times New Roman"/>
          <w:szCs w:val="24"/>
        </w:rPr>
        <w:t xml:space="preserve"> </w:t>
      </w:r>
      <w:r w:rsidR="00101E7F" w:rsidRPr="00796C3A">
        <w:rPr>
          <w:rFonts w:ascii="Times New Roman" w:hAnsi="Times New Roman"/>
          <w:iCs/>
          <w:szCs w:val="24"/>
        </w:rPr>
        <w:t>Cumberland and Westmorland Antiquarian and Archaeological Society, Cumbria Archaeological Research Reports, n</w:t>
      </w:r>
      <w:r w:rsidR="00101E7F" w:rsidRPr="00796C3A">
        <w:rPr>
          <w:rFonts w:ascii="Times New Roman" w:hAnsi="Times New Roman"/>
          <w:iCs/>
          <w:szCs w:val="24"/>
          <w:vertAlign w:val="superscript"/>
        </w:rPr>
        <w:t>o</w:t>
      </w:r>
      <w:r w:rsidR="00101E7F" w:rsidRPr="00796C3A">
        <w:rPr>
          <w:rFonts w:ascii="Times New Roman" w:hAnsi="Times New Roman"/>
          <w:iCs/>
          <w:szCs w:val="24"/>
        </w:rPr>
        <w:t xml:space="preserve"> 1</w:t>
      </w:r>
      <w:r w:rsidR="00101E7F" w:rsidRPr="00796C3A">
        <w:rPr>
          <w:rFonts w:ascii="Times New Roman" w:hAnsi="Times New Roman"/>
          <w:szCs w:val="24"/>
        </w:rPr>
        <w:t>, 82 p.</w:t>
      </w:r>
    </w:p>
    <w:p w14:paraId="3AC0DB2D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 Excavations at South Shields 1966 and 1967, </w:t>
      </w:r>
      <w:r w:rsidRPr="00796C3A">
        <w:rPr>
          <w:rFonts w:ascii="Times New Roman" w:hAnsi="Times New Roman"/>
          <w:i/>
          <w:sz w:val="24"/>
          <w:szCs w:val="24"/>
        </w:rPr>
        <w:t>South Shields Archaeological and Historical Society Papers</w:t>
      </w:r>
      <w:r w:rsidRPr="00796C3A">
        <w:rPr>
          <w:rFonts w:ascii="Times New Roman" w:hAnsi="Times New Roman"/>
          <w:sz w:val="24"/>
          <w:szCs w:val="24"/>
        </w:rPr>
        <w:t>, 2, 5, September 1970, p. 41-46.</w:t>
      </w:r>
    </w:p>
    <w:p w14:paraId="13A51C1A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 ”</w:t>
      </w:r>
      <w:r w:rsidRPr="00796C3A">
        <w:rPr>
          <w:rFonts w:ascii="Times New Roman" w:hAnsi="Times New Roman"/>
          <w:i/>
          <w:sz w:val="24"/>
          <w:szCs w:val="24"/>
        </w:rPr>
        <w:t>If you can look into the seeds of time...</w:t>
      </w:r>
      <w:r w:rsidRPr="00796C3A">
        <w:rPr>
          <w:rFonts w:ascii="Times New Roman" w:hAnsi="Times New Roman"/>
          <w:sz w:val="24"/>
          <w:szCs w:val="24"/>
        </w:rPr>
        <w:t xml:space="preserve">” (Macbeth I, IV). One view of the future of archaeology in Scotland, </w:t>
      </w:r>
      <w:r w:rsidRPr="00796C3A">
        <w:rPr>
          <w:rFonts w:ascii="Times New Roman" w:hAnsi="Times New Roman"/>
          <w:i/>
          <w:sz w:val="24"/>
          <w:szCs w:val="24"/>
        </w:rPr>
        <w:t>Institute of Field Archaeologists Yearbook</w:t>
      </w:r>
      <w:r w:rsidRPr="00796C3A">
        <w:rPr>
          <w:rFonts w:ascii="Times New Roman" w:hAnsi="Times New Roman"/>
          <w:sz w:val="24"/>
          <w:szCs w:val="24"/>
        </w:rPr>
        <w:t xml:space="preserve"> </w:t>
      </w:r>
      <w:r w:rsidRPr="00796C3A">
        <w:rPr>
          <w:rFonts w:ascii="Times New Roman" w:hAnsi="Times New Roman"/>
          <w:i/>
          <w:sz w:val="24"/>
          <w:szCs w:val="24"/>
        </w:rPr>
        <w:t>and Directory of Members 1998</w:t>
      </w:r>
      <w:r w:rsidRPr="00796C3A">
        <w:rPr>
          <w:rFonts w:ascii="Times New Roman" w:hAnsi="Times New Roman"/>
          <w:sz w:val="24"/>
          <w:szCs w:val="24"/>
        </w:rPr>
        <w:t>, p. 21-23.</w:t>
      </w:r>
    </w:p>
    <w:p w14:paraId="4033C140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A Note on the use of the titles </w:t>
      </w:r>
      <w:r w:rsidRPr="00796C3A">
        <w:rPr>
          <w:rFonts w:ascii="Times New Roman" w:hAnsi="Times New Roman"/>
          <w:i/>
          <w:szCs w:val="24"/>
        </w:rPr>
        <w:t>optio</w:t>
      </w:r>
      <w:r w:rsidRPr="00796C3A">
        <w:rPr>
          <w:rFonts w:ascii="Times New Roman" w:hAnsi="Times New Roman"/>
          <w:szCs w:val="24"/>
        </w:rPr>
        <w:t xml:space="preserve"> and </w:t>
      </w:r>
      <w:r w:rsidRPr="00796C3A">
        <w:rPr>
          <w:rFonts w:ascii="Times New Roman" w:hAnsi="Times New Roman"/>
          <w:i/>
          <w:szCs w:val="24"/>
        </w:rPr>
        <w:t>magister</w:t>
      </w:r>
      <w:r w:rsidRPr="00796C3A">
        <w:rPr>
          <w:rFonts w:ascii="Times New Roman" w:hAnsi="Times New Roman"/>
          <w:szCs w:val="24"/>
        </w:rPr>
        <w:t xml:space="preserve"> below the centurionate during the Principate,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>, 6, 1976, p. 127-133.</w:t>
      </w:r>
    </w:p>
    <w:p w14:paraId="1C8989BF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A Pannonian soldier on Hadrians Wall and the manning of milecastles, </w:t>
      </w:r>
      <w:r w:rsidRPr="00796C3A">
        <w:rPr>
          <w:rFonts w:ascii="Times New Roman" w:hAnsi="Times New Roman"/>
          <w:i/>
          <w:szCs w:val="24"/>
          <w:lang w:val="de-DE"/>
        </w:rPr>
        <w:t>Zwischen Rom und dem Barbaricum</w:t>
      </w:r>
      <w:r w:rsidRPr="00796C3A">
        <w:rPr>
          <w:rFonts w:ascii="Times New Roman" w:hAnsi="Times New Roman"/>
          <w:szCs w:val="24"/>
          <w:lang w:val="de-DE"/>
        </w:rPr>
        <w:t xml:space="preserve">. </w:t>
      </w:r>
      <w:r w:rsidRPr="00796C3A">
        <w:rPr>
          <w:rFonts w:ascii="Times New Roman" w:hAnsi="Times New Roman"/>
          <w:i/>
          <w:szCs w:val="24"/>
          <w:lang w:val="de-DE"/>
        </w:rPr>
        <w:t>Festscrift für T. Kolnik zum 70 Geburtstag</w:t>
      </w:r>
      <w:r w:rsidRPr="00796C3A">
        <w:rPr>
          <w:rFonts w:ascii="Times New Roman" w:hAnsi="Times New Roman"/>
          <w:szCs w:val="24"/>
          <w:lang w:val="de-DE"/>
        </w:rPr>
        <w:t>,</w:t>
      </w:r>
      <w:r w:rsidRPr="00796C3A">
        <w:rPr>
          <w:rFonts w:ascii="Times New Roman" w:hAnsi="Times New Roman"/>
          <w:i/>
          <w:szCs w:val="24"/>
          <w:lang w:val="de-DE"/>
        </w:rPr>
        <w:t xml:space="preserve"> </w:t>
      </w:r>
      <w:r w:rsidRPr="00796C3A">
        <w:rPr>
          <w:rFonts w:ascii="Times New Roman" w:hAnsi="Times New Roman"/>
          <w:szCs w:val="24"/>
          <w:lang w:val="de-DE"/>
        </w:rPr>
        <w:t>Kuzmova K., Pieta K. et J Rajtar J. édit., 2002 (Nitra), p. 59-63.</w:t>
      </w:r>
    </w:p>
    <w:p w14:paraId="45F11A46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A Warrior Empire's Monument to Peace, </w:t>
      </w:r>
      <w:r w:rsidRPr="00796C3A">
        <w:rPr>
          <w:rFonts w:ascii="Times New Roman" w:hAnsi="Times New Roman"/>
          <w:i/>
          <w:sz w:val="24"/>
          <w:szCs w:val="24"/>
        </w:rPr>
        <w:t>Heritage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 xml:space="preserve">17, August/September 1987, p. 28-31. </w:t>
      </w:r>
    </w:p>
    <w:p w14:paraId="4D89CE4A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Agricola in the Highlands?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>, 120, 1990, p. 55-60.</w:t>
      </w:r>
    </w:p>
    <w:p w14:paraId="3ABBC513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Agricola the Builder, </w:t>
      </w:r>
      <w:r w:rsidRPr="00796C3A">
        <w:rPr>
          <w:rFonts w:ascii="Times New Roman" w:hAnsi="Times New Roman"/>
          <w:i/>
          <w:szCs w:val="24"/>
        </w:rPr>
        <w:t>Scottish Archaelogical Forum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12, 1981, p. 4-24. </w:t>
      </w:r>
    </w:p>
    <w:p w14:paraId="50843BB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Ancient Monuments Legislation, </w:t>
      </w:r>
      <w:r w:rsidRPr="00796C3A">
        <w:rPr>
          <w:rFonts w:ascii="Times New Roman" w:hAnsi="Times New Roman"/>
          <w:i/>
          <w:sz w:val="24"/>
          <w:szCs w:val="24"/>
        </w:rPr>
        <w:t>Archaeological Management in the UK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 xml:space="preserve">Hunter J. R. et Ralston I. B. M. édit., 1993 (Birmingham), p. 44-55. </w:t>
      </w:r>
    </w:p>
    <w:p w14:paraId="7BF40F88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Archaeological Nationalism as defined by legislation in Britain, </w:t>
      </w:r>
      <w:r w:rsidRPr="00796C3A">
        <w:rPr>
          <w:rFonts w:ascii="Times New Roman" w:hAnsi="Times New Roman"/>
          <w:i/>
          <w:sz w:val="24"/>
          <w:szCs w:val="24"/>
        </w:rPr>
        <w:t>Nationalism and archaeology, Scottish Archaeological Forum</w:t>
      </w:r>
      <w:r w:rsidRPr="00796C3A">
        <w:rPr>
          <w:rFonts w:ascii="Times New Roman" w:hAnsi="Times New Roman"/>
          <w:sz w:val="24"/>
          <w:szCs w:val="24"/>
        </w:rPr>
        <w:t>, Atkinson J. A., Banks I. et O’Sullivan J. édit., 1996 (Glasgow), p. 95-103.</w:t>
      </w:r>
    </w:p>
    <w:p w14:paraId="5D04C0C0" w14:textId="750CA2D3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Ardoch Roman Fort, a Guide</w:t>
      </w:r>
      <w:r w:rsidRPr="00796C3A">
        <w:rPr>
          <w:rFonts w:ascii="Times New Roman" w:hAnsi="Times New Roman"/>
          <w:sz w:val="24"/>
          <w:szCs w:val="24"/>
        </w:rPr>
        <w:t xml:space="preserve">, 1987 (Stirling), </w:t>
      </w:r>
      <w:r w:rsidR="0008304E" w:rsidRPr="00796C3A">
        <w:rPr>
          <w:rFonts w:ascii="Times New Roman" w:hAnsi="Times New Roman"/>
          <w:sz w:val="24"/>
          <w:szCs w:val="24"/>
        </w:rPr>
        <w:t>8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1A6378C4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Artefacts and Monuments, The Building Blocks of Identity, </w:t>
      </w:r>
      <w:r w:rsidRPr="00796C3A">
        <w:rPr>
          <w:rFonts w:ascii="Times New Roman" w:hAnsi="Times New Roman"/>
          <w:i/>
          <w:sz w:val="24"/>
          <w:szCs w:val="24"/>
        </w:rPr>
        <w:t>Heritage and Museums: Shaping National Identity</w:t>
      </w:r>
      <w:r w:rsidRPr="00796C3A">
        <w:rPr>
          <w:rFonts w:ascii="Times New Roman" w:hAnsi="Times New Roman"/>
          <w:sz w:val="24"/>
          <w:szCs w:val="24"/>
        </w:rPr>
        <w:t>, Fladmark J. M. édit., 2000 (Londres), p. 183-189.</w:t>
      </w:r>
    </w:p>
    <w:p w14:paraId="751CCA1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Auxiliaries, legionaries, and the operation of Hadrians Wall, </w:t>
      </w:r>
      <w:r w:rsidRPr="00796C3A">
        <w:rPr>
          <w:rFonts w:ascii="Times New Roman" w:hAnsi="Times New Roman"/>
          <w:i/>
          <w:szCs w:val="24"/>
        </w:rPr>
        <w:t>Documenting the Roman Army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Wilkes J. J. édit., 2003 (Londres), p. 147-151.</w:t>
      </w:r>
    </w:p>
    <w:p w14:paraId="6C8110B1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Barber J. et Brooks M., The Central Excavation Unit for Scotland, </w:t>
      </w:r>
      <w:r w:rsidRPr="00796C3A">
        <w:rPr>
          <w:rFonts w:ascii="Times New Roman" w:hAnsi="Times New Roman"/>
          <w:i/>
          <w:sz w:val="24"/>
          <w:szCs w:val="24"/>
        </w:rPr>
        <w:t>Popular Archaeology</w:t>
      </w:r>
      <w:r w:rsidRPr="00796C3A">
        <w:rPr>
          <w:rFonts w:ascii="Times New Roman" w:hAnsi="Times New Roman"/>
          <w:sz w:val="24"/>
          <w:szCs w:val="24"/>
        </w:rPr>
        <w:t>, 4, 5, November 1982, p. 31-36.</w:t>
      </w:r>
    </w:p>
    <w:p w14:paraId="2E6A55C1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Bearsden Roman Bath-house: making things public for the Public, </w:t>
      </w:r>
      <w:r w:rsidRPr="00796C3A">
        <w:rPr>
          <w:rFonts w:ascii="Times New Roman" w:hAnsi="Times New Roman"/>
          <w:i/>
          <w:sz w:val="24"/>
          <w:szCs w:val="24"/>
        </w:rPr>
        <w:t>Echoes in Stone</w:t>
      </w:r>
      <w:r w:rsidRPr="00796C3A">
        <w:rPr>
          <w:rFonts w:ascii="Times New Roman" w:hAnsi="Times New Roman"/>
          <w:sz w:val="24"/>
          <w:szCs w:val="24"/>
        </w:rPr>
        <w:t xml:space="preserve">, Magnusson M. édit., 1983 (Edinburgh), p. 29-32.   </w:t>
      </w:r>
    </w:p>
    <w:p w14:paraId="4068A5E7" w14:textId="4567596F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Bearsden. A Roman Fort on the Antonine Wall</w:t>
      </w:r>
      <w:r w:rsidRPr="00796C3A">
        <w:rPr>
          <w:rFonts w:ascii="Times New Roman" w:hAnsi="Times New Roman"/>
          <w:sz w:val="24"/>
          <w:szCs w:val="24"/>
        </w:rPr>
        <w:t>, 2016 (Edinburgh), X</w:t>
      </w:r>
      <w:r w:rsidR="00250004" w:rsidRPr="00796C3A">
        <w:rPr>
          <w:rFonts w:ascii="Times New Roman" w:hAnsi="Times New Roman"/>
          <w:sz w:val="24"/>
          <w:szCs w:val="24"/>
        </w:rPr>
        <w:t>X</w:t>
      </w:r>
      <w:r w:rsidRPr="00796C3A">
        <w:rPr>
          <w:rFonts w:ascii="Times New Roman" w:hAnsi="Times New Roman"/>
          <w:sz w:val="24"/>
          <w:szCs w:val="24"/>
        </w:rPr>
        <w:t>XII-405 p.</w:t>
      </w:r>
    </w:p>
    <w:p w14:paraId="09B17220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Bearsden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Story of a Roman Fort</w:t>
      </w:r>
      <w:r w:rsidRPr="00796C3A">
        <w:rPr>
          <w:rFonts w:ascii="Times New Roman" w:hAnsi="Times New Roman"/>
          <w:szCs w:val="24"/>
        </w:rPr>
        <w:t>, 2016 (Oxford), VI-124 p.</w:t>
      </w:r>
    </w:p>
    <w:p w14:paraId="7773FBFB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Bearsden. The Story of a Roman Fort</w:t>
      </w:r>
      <w:r w:rsidRPr="00796C3A">
        <w:rPr>
          <w:rFonts w:ascii="Times New Roman" w:hAnsi="Times New Roman"/>
          <w:sz w:val="24"/>
          <w:szCs w:val="24"/>
        </w:rPr>
        <w:t>, 2016 (Oxford), 124 p.</w:t>
      </w:r>
    </w:p>
    <w:p w14:paraId="3796BB8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Britons and Romans: protecting the Frontiers of the Roman Empire again, </w:t>
      </w:r>
      <w:r w:rsidRPr="00796C3A">
        <w:rPr>
          <w:rFonts w:ascii="Times New Roman" w:hAnsi="Times New Roman"/>
          <w:i/>
          <w:sz w:val="24"/>
          <w:szCs w:val="24"/>
        </w:rPr>
        <w:t>The Archaeologist</w:t>
      </w:r>
      <w:r w:rsidRPr="00796C3A">
        <w:rPr>
          <w:rFonts w:ascii="Times New Roman" w:hAnsi="Times New Roman"/>
          <w:sz w:val="24"/>
          <w:szCs w:val="24"/>
        </w:rPr>
        <w:t>, 68, Summer 2008, p. 22-23.</w:t>
      </w:r>
    </w:p>
    <w:p w14:paraId="2CA500E3" w14:textId="2F43BA0E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Burnswark: Roman Siege or Army Training Ground, </w:t>
      </w:r>
      <w:r w:rsidRPr="00796C3A">
        <w:rPr>
          <w:rFonts w:ascii="Times New Roman" w:hAnsi="Times New Roman"/>
          <w:i/>
          <w:szCs w:val="24"/>
        </w:rPr>
        <w:t>A</w:t>
      </w:r>
      <w:r w:rsidR="00825A16" w:rsidRPr="00796C3A">
        <w:rPr>
          <w:rFonts w:ascii="Times New Roman" w:hAnsi="Times New Roman"/>
          <w:i/>
          <w:szCs w:val="24"/>
        </w:rPr>
        <w:t>J</w:t>
      </w:r>
      <w:r w:rsidRPr="00796C3A">
        <w:rPr>
          <w:rFonts w:ascii="Times New Roman" w:hAnsi="Times New Roman"/>
          <w:szCs w:val="24"/>
        </w:rPr>
        <w:t>, 168, 2011, p. 166-180.</w:t>
      </w:r>
    </w:p>
    <w:p w14:paraId="511FCBF2" w14:textId="3526542A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Carol van Driel-Murray: an appreciation, </w:t>
      </w:r>
      <w:bookmarkStart w:id="0" w:name="_Hlk29221113"/>
      <w:r w:rsidRPr="00796C3A">
        <w:rPr>
          <w:rFonts w:ascii="Times New Roman" w:hAnsi="Times New Roman"/>
          <w:i/>
          <w:iCs/>
          <w:sz w:val="24"/>
          <w:szCs w:val="24"/>
        </w:rPr>
        <w:t>Embracing the Provinces. Society and Material Culture of the Roman Frontier Regions. Essays in honour of Dr Carol van Driel-Murray</w:t>
      </w:r>
      <w:r w:rsidRPr="00796C3A">
        <w:rPr>
          <w:rFonts w:ascii="Times New Roman" w:hAnsi="Times New Roman"/>
          <w:sz w:val="24"/>
          <w:szCs w:val="24"/>
        </w:rPr>
        <w:t>, Ivleva</w:t>
      </w:r>
      <w:r w:rsidR="00BF0736" w:rsidRPr="00796C3A">
        <w:rPr>
          <w:rFonts w:ascii="Times New Roman" w:hAnsi="Times New Roman"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 xml:space="preserve">T., De Bruin J. et Driessen M. </w:t>
      </w:r>
      <w:r w:rsidR="00BF0736" w:rsidRPr="00796C3A">
        <w:rPr>
          <w:rFonts w:ascii="Times New Roman" w:hAnsi="Times New Roman"/>
          <w:sz w:val="24"/>
          <w:szCs w:val="24"/>
        </w:rPr>
        <w:t>é</w:t>
      </w:r>
      <w:r w:rsidRPr="00796C3A">
        <w:rPr>
          <w:rFonts w:ascii="Times New Roman" w:hAnsi="Times New Roman"/>
          <w:sz w:val="24"/>
          <w:szCs w:val="24"/>
        </w:rPr>
        <w:t>dit., 2018 (Oxford), p. x-xi.</w:t>
      </w:r>
    </w:p>
    <w:bookmarkEnd w:id="0"/>
    <w:p w14:paraId="67C856E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Breeze D. J., Cavalry on frontiers, </w:t>
      </w:r>
      <w:r w:rsidRPr="00796C3A">
        <w:rPr>
          <w:rFonts w:ascii="Times New Roman" w:hAnsi="Times New Roman"/>
          <w:i/>
          <w:szCs w:val="24"/>
        </w:rPr>
        <w:t>University of London, Institute of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Archaeology Bulletin</w:t>
      </w:r>
      <w:r w:rsidRPr="00796C3A">
        <w:rPr>
          <w:rFonts w:ascii="Times New Roman" w:hAnsi="Times New Roman"/>
          <w:szCs w:val="24"/>
        </w:rPr>
        <w:t xml:space="preserve">, 29, 1992, p. 19-35, et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1993 (Stuttgart), p. 288-297. </w:t>
      </w:r>
    </w:p>
    <w:p w14:paraId="0BBAC173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Civil government in the North: the Carvetii, Brigantes and Rome, </w:t>
      </w:r>
      <w:r w:rsidRPr="00796C3A">
        <w:rPr>
          <w:rFonts w:ascii="Times New Roman" w:hAnsi="Times New Roman"/>
          <w:i/>
          <w:szCs w:val="24"/>
        </w:rPr>
        <w:t>TCWAAS</w:t>
      </w:r>
      <w:r w:rsidRPr="00796C3A">
        <w:rPr>
          <w:rFonts w:ascii="Times New Roman" w:hAnsi="Times New Roman"/>
          <w:szCs w:val="24"/>
        </w:rPr>
        <w:t>, 8, 2008, p. 63-72.</w:t>
      </w:r>
    </w:p>
    <w:p w14:paraId="169C10FA" w14:textId="150DDDBF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Clarke D. V. et MacKay G., </w:t>
      </w:r>
      <w:r w:rsidRPr="00796C3A">
        <w:rPr>
          <w:rFonts w:ascii="Times New Roman" w:hAnsi="Times New Roman"/>
          <w:i/>
          <w:szCs w:val="24"/>
        </w:rPr>
        <w:t>The Romans in Scotland, an introduction to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the collections of the National Museum of Scotland,</w:t>
      </w:r>
      <w:r w:rsidRPr="00796C3A">
        <w:rPr>
          <w:rFonts w:ascii="Times New Roman" w:hAnsi="Times New Roman"/>
          <w:szCs w:val="24"/>
        </w:rPr>
        <w:t xml:space="preserve"> 1980 (Edinburgh), </w:t>
      </w:r>
      <w:r w:rsidR="00CD4B84" w:rsidRPr="00796C3A">
        <w:rPr>
          <w:rFonts w:ascii="Times New Roman" w:hAnsi="Times New Roman"/>
          <w:szCs w:val="24"/>
        </w:rPr>
        <w:t>79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7C44032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Close-Brooks J. et Ritchie J. N. G., Soldiers' Burials at Camelon, Stirlingshire, 1922, and 1975, </w:t>
      </w:r>
      <w:r w:rsidRPr="00796C3A">
        <w:rPr>
          <w:rFonts w:ascii="Times New Roman" w:hAnsi="Times New Roman"/>
          <w:i/>
          <w:szCs w:val="24"/>
        </w:rPr>
        <w:t>Britannia,</w:t>
      </w:r>
      <w:r w:rsidRPr="00796C3A">
        <w:rPr>
          <w:rFonts w:ascii="Times New Roman" w:hAnsi="Times New Roman"/>
          <w:szCs w:val="24"/>
        </w:rPr>
        <w:t xml:space="preserve"> 7, 1976, p. 73-95. </w:t>
      </w:r>
    </w:p>
    <w:p w14:paraId="58393805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Commemorating the Wall: Roman Sculpture and inscriptions from Hadrians Wall, </w:t>
      </w:r>
      <w:r w:rsidRPr="00796C3A">
        <w:rPr>
          <w:rFonts w:ascii="Times New Roman" w:hAnsi="Times New Roman"/>
          <w:i/>
          <w:szCs w:val="24"/>
        </w:rPr>
        <w:t>Life in the Limes, Studies of the People and Objects of the Roman Frontiers</w:t>
      </w:r>
      <w:r w:rsidRPr="00796C3A">
        <w:rPr>
          <w:rFonts w:ascii="Times New Roman" w:hAnsi="Times New Roman"/>
          <w:szCs w:val="24"/>
        </w:rPr>
        <w:t>, Collins R. et McIntosh F. édit., 2014 (Oxford), p. 59-64.</w:t>
      </w:r>
    </w:p>
    <w:p w14:paraId="2626FDA5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Death or decay: past interpretations of destructions on Hadrians Wall, </w:t>
      </w:r>
      <w:r w:rsidRPr="00796C3A">
        <w:rPr>
          <w:rFonts w:ascii="Times New Roman" w:hAnsi="Times New Roman"/>
          <w:i/>
          <w:szCs w:val="24"/>
        </w:rPr>
        <w:t>Carnuntum Jb 2005. Akten der 14. Internationalen Roman Military Equipment Conference (ROMEC)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Carnuntum Jahrbuch</w:t>
      </w:r>
      <w:r w:rsidRPr="00796C3A">
        <w:rPr>
          <w:rFonts w:ascii="Times New Roman" w:hAnsi="Times New Roman"/>
          <w:szCs w:val="24"/>
        </w:rPr>
        <w:t>, 2005, p. 33-42.</w:t>
      </w:r>
    </w:p>
    <w:p w14:paraId="40DD7703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Demand and supply on the Northern Frontier, </w:t>
      </w:r>
      <w:r w:rsidRPr="00796C3A">
        <w:rPr>
          <w:rFonts w:ascii="Times New Roman" w:hAnsi="Times New Roman"/>
          <w:i/>
          <w:szCs w:val="24"/>
        </w:rPr>
        <w:t>Between and Beyond the Walls. Essays on the Prehistory and History of North Britain in Honour of George Jobey</w:t>
      </w:r>
      <w:r w:rsidRPr="00796C3A">
        <w:rPr>
          <w:rFonts w:ascii="Times New Roman" w:hAnsi="Times New Roman"/>
          <w:szCs w:val="24"/>
        </w:rPr>
        <w:t xml:space="preserve">, Miket R. et Burgess C. edit., 1984 (Edinburgh), p. 264-286. </w:t>
      </w:r>
    </w:p>
    <w:p w14:paraId="0B2B804A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Der Hadrianswall unter Septimius Severus, </w:t>
      </w:r>
      <w:r w:rsidRPr="00796C3A">
        <w:rPr>
          <w:rFonts w:ascii="Times New Roman" w:hAnsi="Times New Roman"/>
          <w:i/>
          <w:sz w:val="24"/>
          <w:szCs w:val="24"/>
        </w:rPr>
        <w:t>… ihr habt die Mauern … em euer Reich herumgefürt, nicht um euer Stadt</w:t>
      </w:r>
      <w:r w:rsidRPr="00796C3A">
        <w:rPr>
          <w:rFonts w:ascii="Times New Roman" w:hAnsi="Times New Roman"/>
          <w:sz w:val="24"/>
          <w:szCs w:val="24"/>
        </w:rPr>
        <w:t xml:space="preserve">. </w:t>
      </w:r>
      <w:r w:rsidRPr="00796C3A">
        <w:rPr>
          <w:rFonts w:ascii="Times New Roman" w:hAnsi="Times New Roman"/>
          <w:i/>
          <w:sz w:val="24"/>
          <w:szCs w:val="24"/>
        </w:rPr>
        <w:t>Rom und die Grenzen des Imperiums auf einem stadtrömischen Relief severischer Zeit</w:t>
      </w:r>
      <w:r w:rsidRPr="00796C3A">
        <w:rPr>
          <w:rFonts w:ascii="Times New Roman" w:hAnsi="Times New Roman"/>
          <w:sz w:val="24"/>
          <w:szCs w:val="24"/>
        </w:rPr>
        <w:t xml:space="preserve">, Flügel C., Meyr M. et Eingartner J. édit., </w:t>
      </w:r>
      <w:r w:rsidRPr="00796C3A">
        <w:rPr>
          <w:rFonts w:ascii="Times New Roman" w:hAnsi="Times New Roman"/>
          <w:i/>
          <w:sz w:val="24"/>
          <w:szCs w:val="24"/>
        </w:rPr>
        <w:t xml:space="preserve">MDAI </w:t>
      </w:r>
      <w:r w:rsidRPr="00796C3A">
        <w:rPr>
          <w:rFonts w:ascii="Times New Roman" w:hAnsi="Times New Roman"/>
          <w:sz w:val="24"/>
          <w:szCs w:val="24"/>
        </w:rPr>
        <w:t>(</w:t>
      </w:r>
      <w:r w:rsidRPr="00796C3A">
        <w:rPr>
          <w:rFonts w:ascii="Times New Roman" w:hAnsi="Times New Roman"/>
          <w:i/>
          <w:sz w:val="24"/>
          <w:szCs w:val="24"/>
        </w:rPr>
        <w:t>R</w:t>
      </w:r>
      <w:r w:rsidRPr="00796C3A">
        <w:rPr>
          <w:rFonts w:ascii="Times New Roman" w:hAnsi="Times New Roman"/>
          <w:sz w:val="24"/>
          <w:szCs w:val="24"/>
        </w:rPr>
        <w:t>)</w:t>
      </w:r>
      <w:r w:rsidRPr="00796C3A">
        <w:rPr>
          <w:rFonts w:ascii="Times New Roman" w:hAnsi="Times New Roman"/>
          <w:i/>
          <w:sz w:val="24"/>
          <w:szCs w:val="24"/>
        </w:rPr>
        <w:t>,</w:t>
      </w:r>
      <w:r w:rsidRPr="00796C3A">
        <w:rPr>
          <w:rFonts w:ascii="Times New Roman" w:hAnsi="Times New Roman"/>
          <w:sz w:val="24"/>
          <w:szCs w:val="24"/>
        </w:rPr>
        <w:t xml:space="preserve"> 123, 2017, p. 237-239.</w:t>
      </w:r>
    </w:p>
    <w:p w14:paraId="1EE55454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Destructions on Hadrian’s Wall, </w:t>
      </w:r>
      <w:r w:rsidRPr="00796C3A">
        <w:rPr>
          <w:rFonts w:ascii="Times New Roman" w:hAnsi="Times New Roman"/>
          <w:i/>
          <w:sz w:val="24"/>
          <w:szCs w:val="24"/>
        </w:rPr>
        <w:t>Arbeia Journal</w:t>
      </w:r>
      <w:r w:rsidRPr="00796C3A">
        <w:rPr>
          <w:rFonts w:ascii="Times New Roman" w:hAnsi="Times New Roman"/>
          <w:sz w:val="24"/>
          <w:szCs w:val="24"/>
        </w:rPr>
        <w:t>, 8, 2005, p. 1-3.</w:t>
      </w:r>
    </w:p>
    <w:p w14:paraId="5EE0CBE4" w14:textId="5BAB03D0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Dickson A. et Newman R., Archaeology, </w:t>
      </w:r>
      <w:r w:rsidRPr="00796C3A">
        <w:rPr>
          <w:rFonts w:ascii="Times New Roman" w:hAnsi="Times New Roman"/>
          <w:i/>
          <w:sz w:val="24"/>
          <w:szCs w:val="24"/>
        </w:rPr>
        <w:t>Revealing Cumbria’s Past: 150 Years of the Cumberland and Westmorland Antiquarian and Archaeological Society</w:t>
      </w:r>
      <w:r w:rsidRPr="00796C3A">
        <w:rPr>
          <w:rFonts w:ascii="Times New Roman" w:hAnsi="Times New Roman"/>
          <w:sz w:val="24"/>
          <w:szCs w:val="24"/>
        </w:rPr>
        <w:t xml:space="preserve">, Winstanley M. édit., </w:t>
      </w:r>
      <w:r w:rsidR="00767DB3" w:rsidRPr="00796C3A">
        <w:rPr>
          <w:rFonts w:ascii="Times New Roman" w:hAnsi="Times New Roman"/>
          <w:sz w:val="24"/>
          <w:szCs w:val="24"/>
        </w:rPr>
        <w:t>jilek</w:t>
      </w:r>
      <w:r w:rsidR="00A63843" w:rsidRPr="00796C3A">
        <w:rPr>
          <w:rFonts w:ascii="Times New Roman" w:hAnsi="Times New Roman"/>
          <w:sz w:val="24"/>
          <w:szCs w:val="24"/>
        </w:rPr>
        <w:t>2016 (Kendal),  Cumberland and Westmorland Antiquarian and Archaeological Society, p. 95-152.</w:t>
      </w:r>
    </w:p>
    <w:p w14:paraId="70FADE90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Did Hadrian design Hadrian’s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38, 2009, p. 87-103.</w:t>
      </w:r>
    </w:p>
    <w:p w14:paraId="63393A5D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Did Hadrian design Hadrians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38, 2009, p. 87-103.</w:t>
      </w:r>
    </w:p>
    <w:p w14:paraId="2580EBF6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Die Grenzen in Britannien,</w:t>
      </w:r>
      <w:r w:rsidRPr="00796C3A">
        <w:rPr>
          <w:rFonts w:ascii="Times New Roman" w:hAnsi="Times New Roman"/>
          <w:i/>
          <w:szCs w:val="24"/>
        </w:rPr>
        <w:t xml:space="preserve"> Grenzen des römischen Imperiums</w:t>
      </w:r>
      <w:r w:rsidRPr="00796C3A">
        <w:rPr>
          <w:rFonts w:ascii="Times New Roman" w:hAnsi="Times New Roman"/>
          <w:szCs w:val="24"/>
        </w:rPr>
        <w:t xml:space="preserve">, Klose G. et Nünnerich-Asmus A. édit., 2006 (Mayence), p. 98-104. </w:t>
      </w:r>
    </w:p>
    <w:p w14:paraId="5DE8FE9A" w14:textId="0DF132D5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bookmarkStart w:id="1" w:name="_Hlk482285082"/>
      <w:r w:rsidRPr="00796C3A">
        <w:rPr>
          <w:rFonts w:ascii="Times New Roman" w:hAnsi="Times New Roman"/>
          <w:szCs w:val="24"/>
        </w:rPr>
        <w:t xml:space="preserve">Ditches for defence: towards a study of multiple ditch systems, </w:t>
      </w:r>
      <w:r w:rsidRPr="00796C3A">
        <w:rPr>
          <w:rFonts w:ascii="Times New Roman" w:hAnsi="Times New Roman"/>
          <w:i/>
          <w:szCs w:val="24"/>
        </w:rPr>
        <w:t xml:space="preserve">Proceedings of the XVIIIth International Congress of Roman Frontier Studies held in Amman, Jordan </w:t>
      </w:r>
      <w:r w:rsidRPr="00796C3A">
        <w:rPr>
          <w:rFonts w:ascii="Times New Roman" w:hAnsi="Times New Roman"/>
          <w:szCs w:val="24"/>
        </w:rPr>
        <w:t>(</w:t>
      </w:r>
      <w:r w:rsidRPr="00796C3A">
        <w:rPr>
          <w:rFonts w:ascii="Times New Roman" w:hAnsi="Times New Roman"/>
          <w:i/>
          <w:szCs w:val="24"/>
        </w:rPr>
        <w:t>September 2000</w:t>
      </w:r>
      <w:r w:rsidRPr="00796C3A">
        <w:rPr>
          <w:rFonts w:ascii="Times New Roman" w:hAnsi="Times New Roman"/>
          <w:szCs w:val="24"/>
        </w:rPr>
        <w:t xml:space="preserve">), Freeman Ph. </w:t>
      </w:r>
      <w:r w:rsidRPr="00796C3A">
        <w:rPr>
          <w:rFonts w:ascii="Times New Roman" w:hAnsi="Times New Roman"/>
          <w:i/>
          <w:szCs w:val="24"/>
        </w:rPr>
        <w:t xml:space="preserve">et alii </w:t>
      </w:r>
      <w:r w:rsidRPr="00796C3A">
        <w:rPr>
          <w:rFonts w:ascii="Times New Roman" w:hAnsi="Times New Roman"/>
          <w:szCs w:val="24"/>
        </w:rPr>
        <w:t xml:space="preserve">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>, Intern. Ser., 1084, 2002 (Oxford), p. 883-886.</w:t>
      </w:r>
    </w:p>
    <w:bookmarkEnd w:id="1"/>
    <w:p w14:paraId="4E7C49AA" w14:textId="30D6A2AE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Dobson B. et Maxfield V., Maenius Agrippa : a chronological conundrum, </w:t>
      </w:r>
      <w:r w:rsidRPr="00796C3A">
        <w:rPr>
          <w:rFonts w:ascii="Times New Roman" w:hAnsi="Times New Roman"/>
          <w:i/>
          <w:szCs w:val="24"/>
        </w:rPr>
        <w:t>Volume dedicated to the late Denis Bain Saddington</w:t>
      </w:r>
      <w:r w:rsidRPr="00796C3A">
        <w:rPr>
          <w:rFonts w:ascii="Times New Roman" w:hAnsi="Times New Roman"/>
          <w:szCs w:val="24"/>
        </w:rPr>
        <w:t xml:space="preserve">, </w:t>
      </w:r>
      <w:r w:rsidR="0035060C" w:rsidRPr="00796C3A">
        <w:rPr>
          <w:rFonts w:ascii="Times New Roman" w:hAnsi="Times New Roman"/>
          <w:i/>
          <w:szCs w:val="24"/>
        </w:rPr>
        <w:t>AClass</w:t>
      </w:r>
      <w:r w:rsidRPr="00796C3A">
        <w:rPr>
          <w:rFonts w:ascii="Times New Roman" w:hAnsi="Times New Roman"/>
          <w:szCs w:val="24"/>
        </w:rPr>
        <w:t xml:space="preserve">, 55, 2012, p. 17-30. </w:t>
      </w:r>
    </w:p>
    <w:p w14:paraId="1122D1EE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Edge of Empire, Scotlands Roman Frontier, The Antonine Wall</w:t>
      </w:r>
      <w:r w:rsidRPr="00796C3A">
        <w:rPr>
          <w:rFonts w:ascii="Times New Roman" w:hAnsi="Times New Roman"/>
          <w:szCs w:val="24"/>
        </w:rPr>
        <w:t>, 2008 (Edinburgh), 128 p.</w:t>
      </w:r>
    </w:p>
    <w:p w14:paraId="7FDC62C3" w14:textId="6D3F1206" w:rsidR="00C110C6" w:rsidRPr="00796C3A" w:rsidRDefault="00AD2EB8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</w:t>
      </w:r>
      <w:r w:rsidR="00C110C6" w:rsidRPr="00796C3A">
        <w:rPr>
          <w:rFonts w:ascii="Times New Roman" w:hAnsi="Times New Roman"/>
          <w:szCs w:val="24"/>
        </w:rPr>
        <w:t xml:space="preserve"> et Dobson B., Roman Military Deployment in North Britain, </w:t>
      </w:r>
      <w:r w:rsidR="00C110C6" w:rsidRPr="00796C3A">
        <w:rPr>
          <w:rFonts w:ascii="Times New Roman" w:hAnsi="Times New Roman"/>
          <w:i/>
          <w:szCs w:val="24"/>
        </w:rPr>
        <w:t>Britannia</w:t>
      </w:r>
      <w:r w:rsidR="00C110C6" w:rsidRPr="00796C3A">
        <w:rPr>
          <w:rFonts w:ascii="Times New Roman" w:hAnsi="Times New Roman"/>
          <w:szCs w:val="24"/>
        </w:rPr>
        <w:t xml:space="preserve">, 16, 1985, p. 1-19. </w:t>
      </w:r>
    </w:p>
    <w:p w14:paraId="4451CEF7" w14:textId="5A1DB981" w:rsidR="00AD2EB8" w:rsidRPr="00796C3A" w:rsidRDefault="00AD2EB8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  et Hodgson N., Pre Hadrianic Forts and Frontiers in Britain, </w:t>
      </w:r>
      <w:r w:rsidRPr="00796C3A">
        <w:rPr>
          <w:rFonts w:ascii="Times New Roman" w:hAnsi="Times New Roman"/>
          <w:i/>
          <w:szCs w:val="24"/>
        </w:rPr>
        <w:t>XX Congreso internacional de estudios sobre la frontera romana, León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España</w:t>
      </w:r>
      <w:r w:rsidRPr="00796C3A">
        <w:rPr>
          <w:rFonts w:ascii="Times New Roman" w:hAnsi="Times New Roman"/>
          <w:szCs w:val="24"/>
        </w:rPr>
        <w:t xml:space="preserve">), </w:t>
      </w:r>
      <w:r w:rsidRPr="00796C3A">
        <w:rPr>
          <w:rFonts w:ascii="Times New Roman" w:hAnsi="Times New Roman"/>
          <w:i/>
          <w:szCs w:val="24"/>
        </w:rPr>
        <w:t>septiembre, 2006</w:t>
      </w:r>
      <w:r w:rsidRPr="00796C3A">
        <w:rPr>
          <w:rFonts w:ascii="Times New Roman" w:hAnsi="Times New Roman"/>
          <w:szCs w:val="24"/>
        </w:rPr>
        <w:t xml:space="preserve">, Anejos de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13, 2009 (Madrid), p. 85-90.</w:t>
      </w:r>
    </w:p>
    <w:p w14:paraId="44C5C1BC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Excavations at Ardoch 1970,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102, 1969-1970, p. 122-128. </w:t>
      </w:r>
    </w:p>
    <w:p w14:paraId="71A61C8A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Excavations at the Roman fort of Carrawburgh,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i/>
          <w:szCs w:val="24"/>
          <w:vertAlign w:val="superscript"/>
        </w:rPr>
        <w:t>4</w:t>
      </w:r>
      <w:r w:rsidRPr="00796C3A">
        <w:rPr>
          <w:rFonts w:ascii="Times New Roman" w:hAnsi="Times New Roman"/>
          <w:szCs w:val="24"/>
        </w:rPr>
        <w:t>, 50, 1972, p. 81-144.</w:t>
      </w:r>
    </w:p>
    <w:p w14:paraId="0CA1D2C5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Excavations at the Roman fortlet on the Antonine Wall at Watling Lodge, 1972-74,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105, 1972-1974, p. 166-175. </w:t>
      </w:r>
    </w:p>
    <w:p w14:paraId="371F942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lastRenderedPageBreak/>
        <w:t xml:space="preserve">• Breeze D. J., For love not money: the role of the amateur in British archaeology, </w:t>
      </w:r>
      <w:r w:rsidRPr="00796C3A">
        <w:rPr>
          <w:rFonts w:ascii="Times New Roman" w:hAnsi="Times New Roman"/>
          <w:i/>
          <w:sz w:val="24"/>
          <w:szCs w:val="24"/>
        </w:rPr>
        <w:t>Archaeology in Britain 1992</w:t>
      </w:r>
      <w:r w:rsidRPr="00796C3A">
        <w:rPr>
          <w:rFonts w:ascii="Times New Roman" w:hAnsi="Times New Roman"/>
          <w:sz w:val="24"/>
          <w:szCs w:val="24"/>
        </w:rPr>
        <w:t xml:space="preserve">, </w:t>
      </w:r>
      <w:r w:rsidRPr="00796C3A">
        <w:rPr>
          <w:rFonts w:ascii="Times New Roman" w:hAnsi="Times New Roman"/>
          <w:i/>
          <w:sz w:val="24"/>
          <w:szCs w:val="24"/>
        </w:rPr>
        <w:t>Council for British Archaeology</w:t>
      </w:r>
      <w:r w:rsidRPr="00796C3A">
        <w:rPr>
          <w:rFonts w:ascii="Times New Roman" w:hAnsi="Times New Roman"/>
          <w:sz w:val="24"/>
          <w:szCs w:val="24"/>
        </w:rPr>
        <w:t xml:space="preserve">, 1993, p. 179-191. </w:t>
      </w:r>
    </w:p>
    <w:p w14:paraId="5182712E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Forestry and monuments: The Role of SDD HBM for Antiquities  (part 2), </w:t>
      </w:r>
      <w:r w:rsidRPr="00796C3A">
        <w:rPr>
          <w:rFonts w:ascii="Times New Roman" w:hAnsi="Times New Roman"/>
          <w:i/>
          <w:sz w:val="24"/>
          <w:szCs w:val="24"/>
        </w:rPr>
        <w:t>Our Vanishing Heritage, Forestry and Archaeology</w:t>
      </w:r>
      <w:r w:rsidRPr="00796C3A">
        <w:rPr>
          <w:rFonts w:ascii="Times New Roman" w:hAnsi="Times New Roman"/>
          <w:sz w:val="24"/>
          <w:szCs w:val="24"/>
        </w:rPr>
        <w:t xml:space="preserve">, Proudfoot E. V. W. édit., </w:t>
      </w:r>
      <w:r w:rsidRPr="00796C3A">
        <w:rPr>
          <w:rFonts w:ascii="Times New Roman" w:hAnsi="Times New Roman"/>
          <w:i/>
          <w:sz w:val="24"/>
          <w:szCs w:val="24"/>
        </w:rPr>
        <w:t>Council for Scottish Archaeology</w:t>
      </w:r>
      <w:r w:rsidRPr="00796C3A">
        <w:rPr>
          <w:rFonts w:ascii="Times New Roman" w:hAnsi="Times New Roman"/>
          <w:sz w:val="24"/>
          <w:szCs w:val="24"/>
        </w:rPr>
        <w:t xml:space="preserve">, </w:t>
      </w:r>
      <w:r w:rsidRPr="00796C3A">
        <w:rPr>
          <w:rFonts w:ascii="Times New Roman" w:hAnsi="Times New Roman"/>
          <w:i/>
          <w:sz w:val="24"/>
          <w:szCs w:val="24"/>
        </w:rPr>
        <w:t>Occasional Papers</w:t>
      </w:r>
      <w:r w:rsidRPr="00796C3A">
        <w:rPr>
          <w:rFonts w:ascii="Times New Roman" w:hAnsi="Times New Roman"/>
          <w:sz w:val="24"/>
          <w:szCs w:val="24"/>
        </w:rPr>
        <w:t>, 2, 1989, p. 20-21.</w:t>
      </w:r>
    </w:p>
    <w:p w14:paraId="143CDE96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Foreword, </w:t>
      </w:r>
      <w:r w:rsidRPr="00796C3A">
        <w:rPr>
          <w:rFonts w:ascii="Times New Roman" w:hAnsi="Times New Roman"/>
          <w:i/>
          <w:sz w:val="24"/>
          <w:szCs w:val="24"/>
        </w:rPr>
        <w:t>The St Andrews Sarcophagus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>Foster S. édit., 1998 (Dublin), p. 7-8.</w:t>
      </w:r>
    </w:p>
    <w:p w14:paraId="7E33D10B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Frontiers of the Roman Empire World Heritage Site, </w:t>
      </w:r>
      <w:r w:rsidRPr="00796C3A">
        <w:rPr>
          <w:rFonts w:ascii="Times New Roman" w:hAnsi="Times New Roman"/>
          <w:i/>
          <w:sz w:val="24"/>
          <w:szCs w:val="24"/>
        </w:rPr>
        <w:t>World Heritage: Global Challenges, Local Solutions</w:t>
      </w:r>
      <w:r w:rsidRPr="00796C3A">
        <w:rPr>
          <w:rFonts w:ascii="Times New Roman" w:hAnsi="Times New Roman"/>
          <w:sz w:val="24"/>
          <w:szCs w:val="24"/>
        </w:rPr>
        <w:t xml:space="preserve">, White R. et Carman J. édit., </w:t>
      </w:r>
      <w:r w:rsidRPr="00796C3A">
        <w:rPr>
          <w:rFonts w:ascii="Times New Roman" w:hAnsi="Times New Roman"/>
          <w:i/>
          <w:sz w:val="24"/>
          <w:szCs w:val="24"/>
        </w:rPr>
        <w:t>BAR</w:t>
      </w:r>
      <w:r w:rsidRPr="00796C3A">
        <w:rPr>
          <w:rFonts w:ascii="Times New Roman" w:hAnsi="Times New Roman"/>
          <w:sz w:val="24"/>
          <w:szCs w:val="24"/>
        </w:rPr>
        <w:t>, Intern. S., 1698, 2007 (Oxford), p. 17-21.</w:t>
      </w:r>
    </w:p>
    <w:p w14:paraId="24E787D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Frontiers of the Roman Empire, </w:t>
      </w:r>
      <w:r w:rsidRPr="00796C3A">
        <w:rPr>
          <w:rFonts w:ascii="Times New Roman" w:hAnsi="Times New Roman"/>
          <w:i/>
          <w:sz w:val="24"/>
          <w:szCs w:val="24"/>
        </w:rPr>
        <w:t>Archaeological Dialogues</w:t>
      </w:r>
      <w:r w:rsidRPr="00796C3A">
        <w:rPr>
          <w:rFonts w:ascii="Times New Roman" w:hAnsi="Times New Roman"/>
          <w:sz w:val="24"/>
          <w:szCs w:val="24"/>
        </w:rPr>
        <w:t>, 15, 1, 2008, p. 55-56.</w:t>
      </w:r>
    </w:p>
    <w:p w14:paraId="6151F0EE" w14:textId="03993E13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</w:t>
      </w:r>
      <w:r w:rsidRPr="00796C3A">
        <w:rPr>
          <w:rFonts w:ascii="Times New Roman" w:hAnsi="Times New Roman"/>
          <w:i/>
          <w:sz w:val="24"/>
          <w:szCs w:val="24"/>
        </w:rPr>
        <w:t xml:space="preserve"> Frontiers of the Roman Empire, Hadrian’s Wall</w:t>
      </w:r>
      <w:r w:rsidRPr="00796C3A">
        <w:rPr>
          <w:rFonts w:ascii="Times New Roman" w:hAnsi="Times New Roman"/>
          <w:sz w:val="24"/>
          <w:szCs w:val="24"/>
        </w:rPr>
        <w:t xml:space="preserve">, 2011 (Hexham), </w:t>
      </w:r>
      <w:r w:rsidR="00E3229E" w:rsidRPr="00796C3A">
        <w:rPr>
          <w:rFonts w:ascii="Times New Roman" w:hAnsi="Times New Roman"/>
          <w:sz w:val="24"/>
          <w:szCs w:val="24"/>
        </w:rPr>
        <w:t>92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1F94C769" w14:textId="7647C8EB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</w:t>
      </w:r>
      <w:r w:rsidRPr="00796C3A">
        <w:rPr>
          <w:rFonts w:ascii="Times New Roman" w:hAnsi="Times New Roman"/>
          <w:i/>
          <w:sz w:val="24"/>
          <w:szCs w:val="24"/>
        </w:rPr>
        <w:t xml:space="preserve"> Frontiers of the Roman Empire, The Antonine Wall</w:t>
      </w:r>
      <w:r w:rsidRPr="00796C3A">
        <w:rPr>
          <w:rFonts w:ascii="Times New Roman" w:hAnsi="Times New Roman"/>
          <w:sz w:val="24"/>
          <w:szCs w:val="24"/>
        </w:rPr>
        <w:t xml:space="preserve">, 2009 (Edinburgh), </w:t>
      </w:r>
      <w:r w:rsidR="00E3229E" w:rsidRPr="00796C3A">
        <w:rPr>
          <w:rFonts w:ascii="Times New Roman" w:hAnsi="Times New Roman"/>
          <w:sz w:val="24"/>
          <w:szCs w:val="24"/>
        </w:rPr>
        <w:t>72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29B2BEAB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Grenzen im römischen Imperium, </w:t>
      </w:r>
      <w:r w:rsidRPr="00796C3A">
        <w:rPr>
          <w:rFonts w:ascii="Times New Roman" w:hAnsi="Times New Roman"/>
          <w:i/>
          <w:szCs w:val="24"/>
        </w:rPr>
        <w:t>Grenzen des römischen Imperiums</w:t>
      </w:r>
      <w:r w:rsidRPr="00796C3A">
        <w:rPr>
          <w:rFonts w:ascii="Times New Roman" w:hAnsi="Times New Roman"/>
          <w:szCs w:val="24"/>
        </w:rPr>
        <w:t xml:space="preserve">, Klose G. et Nünnerich-Asmus A. édit., 2006 (Mayence), p. 3-6. </w:t>
      </w:r>
    </w:p>
    <w:p w14:paraId="49497073" w14:textId="117B670E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Hadrian's Wall 1979-89, </w:t>
      </w:r>
      <w:r w:rsidRPr="00796C3A">
        <w:rPr>
          <w:rFonts w:ascii="Times New Roman" w:hAnsi="Times New Roman"/>
          <w:i/>
          <w:sz w:val="24"/>
          <w:szCs w:val="24"/>
        </w:rPr>
        <w:t>Current Archaeology</w:t>
      </w:r>
      <w:r w:rsidR="00180E93"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sz w:val="24"/>
          <w:szCs w:val="24"/>
        </w:rPr>
        <w:t xml:space="preserve"> 116, August 1989, p. 280-282.</w:t>
      </w:r>
    </w:p>
    <w:p w14:paraId="216BCCD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Hadrian's Wall et The Antonine Wall, </w:t>
      </w:r>
      <w:r w:rsidRPr="00796C3A">
        <w:rPr>
          <w:rFonts w:ascii="Times New Roman" w:hAnsi="Times New Roman"/>
          <w:i/>
          <w:sz w:val="24"/>
          <w:szCs w:val="24"/>
        </w:rPr>
        <w:t xml:space="preserve">The Oxford Companion to </w:t>
      </w:r>
      <w:r w:rsidRPr="00796C3A">
        <w:rPr>
          <w:rFonts w:ascii="Times New Roman" w:hAnsi="Times New Roman"/>
          <w:sz w:val="24"/>
          <w:szCs w:val="24"/>
        </w:rPr>
        <w:t>Archaeology, Fagan B. M. édit., Oxford 1996 (Oxford), p. 270.</w:t>
      </w:r>
    </w:p>
    <w:p w14:paraId="3F9D03A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 xml:space="preserve">Hadrian's Wall. A souvenir guide to the Roman Wall, </w:t>
      </w:r>
      <w:r w:rsidRPr="00796C3A">
        <w:rPr>
          <w:rFonts w:ascii="Times New Roman" w:hAnsi="Times New Roman"/>
          <w:szCs w:val="24"/>
        </w:rPr>
        <w:t xml:space="preserve">2e édit., 1987, 2006 (Londres), 40 p. </w:t>
      </w:r>
    </w:p>
    <w:p w14:paraId="05A21170" w14:textId="378B42CE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Hadrian’s Wall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a History of archaeological Thought</w:t>
      </w:r>
      <w:r w:rsidRPr="00796C3A">
        <w:rPr>
          <w:rFonts w:ascii="Times New Roman" w:hAnsi="Times New Roman"/>
          <w:szCs w:val="24"/>
        </w:rPr>
        <w:t>, 2014 (</w:t>
      </w:r>
      <w:r w:rsidR="008B674B" w:rsidRPr="00796C3A">
        <w:rPr>
          <w:rFonts w:ascii="Times New Roman" w:hAnsi="Times New Roman"/>
          <w:color w:val="000000"/>
          <w:szCs w:val="24"/>
        </w:rPr>
        <w:t>Carlisle</w:t>
      </w:r>
      <w:r w:rsidRPr="00796C3A">
        <w:rPr>
          <w:rFonts w:ascii="Times New Roman" w:hAnsi="Times New Roman"/>
          <w:szCs w:val="24"/>
        </w:rPr>
        <w:t xml:space="preserve">), XX-172 p. </w:t>
      </w:r>
    </w:p>
    <w:p w14:paraId="35839B27" w14:textId="2F3EC069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Hadrian’s Wall 30 years on, </w:t>
      </w:r>
      <w:r w:rsidRPr="00796C3A">
        <w:rPr>
          <w:rFonts w:ascii="Times New Roman" w:hAnsi="Times New Roman"/>
          <w:i/>
          <w:sz w:val="24"/>
          <w:szCs w:val="24"/>
        </w:rPr>
        <w:t>Current Archaeology</w:t>
      </w:r>
      <w:r w:rsidR="002C5098"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sz w:val="24"/>
          <w:szCs w:val="24"/>
        </w:rPr>
        <w:t xml:space="preserve"> 220, July 2008, p. 30-37.</w:t>
      </w:r>
    </w:p>
    <w:p w14:paraId="3B762209" w14:textId="77777777" w:rsidR="004735FC" w:rsidRPr="00796C3A" w:rsidRDefault="004735FC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Breeze D. J.,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Hadrian’s Wall and the Mommsen thesis,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329-330.</w:t>
      </w:r>
    </w:p>
    <w:p w14:paraId="08FF074D" w14:textId="34E9A95C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Hadrian’s Wall: Paintings of the Richardson Family</w:t>
      </w:r>
      <w:r w:rsidRPr="00796C3A">
        <w:rPr>
          <w:rFonts w:ascii="Times New Roman" w:hAnsi="Times New Roman"/>
          <w:sz w:val="24"/>
          <w:szCs w:val="24"/>
        </w:rPr>
        <w:t xml:space="preserve">, 2016 (Edinburgh), </w:t>
      </w:r>
      <w:r w:rsidR="00E3229E" w:rsidRPr="00796C3A">
        <w:rPr>
          <w:rFonts w:ascii="Times New Roman" w:hAnsi="Times New Roman"/>
          <w:sz w:val="24"/>
          <w:szCs w:val="24"/>
        </w:rPr>
        <w:t>178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3AC7C381" w14:textId="27A1D383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Hadrian</w:t>
      </w:r>
      <w:r w:rsidR="00A31099" w:rsidRPr="00796C3A">
        <w:rPr>
          <w:rFonts w:ascii="Times New Roman" w:hAnsi="Times New Roman"/>
          <w:i/>
          <w:sz w:val="24"/>
          <w:szCs w:val="24"/>
        </w:rPr>
        <w:t>’</w:t>
      </w:r>
      <w:r w:rsidRPr="00796C3A">
        <w:rPr>
          <w:rFonts w:ascii="Times New Roman" w:hAnsi="Times New Roman"/>
          <w:i/>
          <w:sz w:val="24"/>
          <w:szCs w:val="24"/>
        </w:rPr>
        <w:t>s Wall. A Study in Archaeological Exploration and Interpretation</w:t>
      </w:r>
      <w:r w:rsidRPr="00796C3A">
        <w:rPr>
          <w:rFonts w:ascii="Times New Roman" w:hAnsi="Times New Roman"/>
          <w:sz w:val="24"/>
          <w:szCs w:val="24"/>
        </w:rPr>
        <w:t>, 2019 (Oxford), VI-190 p.</w:t>
      </w:r>
    </w:p>
    <w:p w14:paraId="1CA3FDFD" w14:textId="5DE71E38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Hadrianswall: Grosser Aufwand fur den Kaiser, </w:t>
      </w:r>
      <w:r w:rsidRPr="00796C3A">
        <w:rPr>
          <w:rFonts w:ascii="Times New Roman" w:hAnsi="Times New Roman"/>
          <w:i/>
          <w:sz w:val="24"/>
          <w:szCs w:val="24"/>
        </w:rPr>
        <w:t>Archaeologie in Deutschland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>5, 2015, p. 28-31.</w:t>
      </w:r>
    </w:p>
    <w:p w14:paraId="5A538962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Historic Buildings and Monument's role in survey, </w:t>
      </w:r>
      <w:r w:rsidRPr="00796C3A">
        <w:rPr>
          <w:rFonts w:ascii="Times New Roman" w:hAnsi="Times New Roman"/>
          <w:i/>
          <w:sz w:val="24"/>
          <w:szCs w:val="24"/>
        </w:rPr>
        <w:t>The Field Archaeologist</w:t>
      </w:r>
      <w:r w:rsidRPr="00796C3A">
        <w:rPr>
          <w:rFonts w:ascii="Times New Roman" w:hAnsi="Times New Roman"/>
          <w:sz w:val="24"/>
          <w:szCs w:val="24"/>
        </w:rPr>
        <w:t>, 12, March 1990, p. 206-207.</w:t>
      </w:r>
    </w:p>
    <w:p w14:paraId="4651BBA5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 In the Steps of Mary, Queen of Scots, A</w:t>
      </w:r>
      <w:r w:rsidRPr="00796C3A">
        <w:rPr>
          <w:rFonts w:ascii="Times New Roman" w:hAnsi="Times New Roman"/>
          <w:i/>
          <w:sz w:val="24"/>
          <w:szCs w:val="24"/>
        </w:rPr>
        <w:t>rchaeology Today</w:t>
      </w:r>
      <w:r w:rsidRPr="00796C3A">
        <w:rPr>
          <w:rFonts w:ascii="Times New Roman" w:hAnsi="Times New Roman"/>
          <w:sz w:val="24"/>
          <w:szCs w:val="24"/>
        </w:rPr>
        <w:t>, 8, 3, Apr. 1987, p. 16-21.</w:t>
      </w:r>
    </w:p>
    <w:p w14:paraId="48988148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Introduction to Studies Commemorative of the Death of the Maid of Norway, </w:t>
      </w:r>
      <w:r w:rsidRPr="00796C3A">
        <w:rPr>
          <w:rFonts w:ascii="Times New Roman" w:hAnsi="Times New Roman"/>
          <w:i/>
          <w:sz w:val="24"/>
          <w:szCs w:val="24"/>
        </w:rPr>
        <w:t>Scottish Historical Review</w:t>
      </w:r>
      <w:r w:rsidRPr="00796C3A">
        <w:rPr>
          <w:rFonts w:ascii="Times New Roman" w:hAnsi="Times New Roman"/>
          <w:sz w:val="24"/>
          <w:szCs w:val="24"/>
        </w:rPr>
        <w:t xml:space="preserve">, 69, 2, 188, October 1990, p. 117-119. </w:t>
      </w:r>
    </w:p>
    <w:p w14:paraId="1DA486EB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Introduction, </w:t>
      </w:r>
      <w:r w:rsidRPr="00796C3A">
        <w:rPr>
          <w:rFonts w:ascii="Times New Roman" w:hAnsi="Times New Roman"/>
          <w:i/>
          <w:sz w:val="24"/>
          <w:szCs w:val="24"/>
        </w:rPr>
        <w:t>First Contact, Rome and Northern Britain</w:t>
      </w:r>
      <w:r w:rsidRPr="00796C3A">
        <w:rPr>
          <w:rFonts w:ascii="Times New Roman" w:hAnsi="Times New Roman"/>
          <w:sz w:val="24"/>
          <w:szCs w:val="24"/>
        </w:rPr>
        <w:t xml:space="preserve">, Breeze D. J., Thoms L. M. et Hall D. W. édit.,  </w:t>
      </w:r>
      <w:r w:rsidRPr="00796C3A">
        <w:rPr>
          <w:rFonts w:ascii="Times New Roman" w:hAnsi="Times New Roman"/>
          <w:i/>
          <w:sz w:val="24"/>
          <w:szCs w:val="24"/>
        </w:rPr>
        <w:t>TAFAC Monograph</w:t>
      </w:r>
      <w:r w:rsidRPr="00796C3A">
        <w:rPr>
          <w:rFonts w:ascii="Times New Roman" w:hAnsi="Times New Roman"/>
          <w:sz w:val="24"/>
          <w:szCs w:val="24"/>
        </w:rPr>
        <w:t>, 7, 2009 (Perth), p. 1-7, et Conclusions, ibid., p. 59-61.</w:t>
      </w:r>
    </w:p>
    <w:p w14:paraId="4BD89E17" w14:textId="6A3FF130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</w:t>
      </w:r>
      <w:r w:rsidRPr="00796C3A">
        <w:rPr>
          <w:rFonts w:ascii="Times New Roman" w:hAnsi="Times New Roman"/>
          <w:i/>
          <w:szCs w:val="24"/>
        </w:rPr>
        <w:t xml:space="preserve"> J. Collingwood Bruce’s Handbook to the Roman Wall</w:t>
      </w:r>
      <w:r w:rsidRPr="00796C3A">
        <w:rPr>
          <w:rFonts w:ascii="Times New Roman" w:hAnsi="Times New Roman"/>
          <w:szCs w:val="24"/>
        </w:rPr>
        <w:t xml:space="preserve">, 14e édit., 2006 (Newcastle upon Tyne), </w:t>
      </w:r>
      <w:r w:rsidR="00942C14" w:rsidRPr="00796C3A">
        <w:rPr>
          <w:rFonts w:ascii="Times New Roman" w:hAnsi="Times New Roman"/>
          <w:szCs w:val="24"/>
        </w:rPr>
        <w:t>512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5035C573" w14:textId="2507E952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Jilek S. et Thiel A.,</w:t>
      </w:r>
      <w:r w:rsidRPr="00796C3A">
        <w:rPr>
          <w:rFonts w:ascii="Times New Roman" w:hAnsi="Times New Roman"/>
          <w:i/>
          <w:szCs w:val="24"/>
        </w:rPr>
        <w:t xml:space="preserve"> Frontiers of the Roman Empire</w:t>
      </w:r>
      <w:r w:rsidRPr="00796C3A">
        <w:rPr>
          <w:rFonts w:ascii="Times New Roman" w:hAnsi="Times New Roman"/>
          <w:szCs w:val="24"/>
        </w:rPr>
        <w:t xml:space="preserve">, 2005 (Edinburgh-Esslingen-Vienne), </w:t>
      </w:r>
      <w:r w:rsidR="00767DB3" w:rsidRPr="00796C3A">
        <w:rPr>
          <w:rFonts w:ascii="Times New Roman" w:hAnsi="Times New Roman"/>
          <w:szCs w:val="24"/>
        </w:rPr>
        <w:t>72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39E4B89A" w14:textId="5F46DD2E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Jones R. et Devine J., </w:t>
      </w:r>
      <w:r w:rsidRPr="00796C3A">
        <w:rPr>
          <w:rFonts w:ascii="Times New Roman" w:hAnsi="Times New Roman"/>
          <w:i/>
          <w:szCs w:val="24"/>
        </w:rPr>
        <w:t>Map of the Antonine Wall</w:t>
      </w:r>
      <w:r w:rsidRPr="00796C3A">
        <w:rPr>
          <w:rFonts w:ascii="Times New Roman" w:hAnsi="Times New Roman"/>
          <w:szCs w:val="24"/>
        </w:rPr>
        <w:t xml:space="preserve">, </w:t>
      </w:r>
      <w:r w:rsidR="00767DB3" w:rsidRPr="00796C3A">
        <w:rPr>
          <w:rFonts w:ascii="Times New Roman" w:hAnsi="Times New Roman"/>
          <w:szCs w:val="24"/>
        </w:rPr>
        <w:t xml:space="preserve">Royal Commission on the Ancient and Historical Monuments of Scotland, </w:t>
      </w:r>
      <w:r w:rsidRPr="00796C3A">
        <w:rPr>
          <w:rFonts w:ascii="Times New Roman" w:hAnsi="Times New Roman"/>
          <w:szCs w:val="24"/>
        </w:rPr>
        <w:t xml:space="preserve">2008 (Edinburgh), </w:t>
      </w:r>
      <w:r w:rsidR="00767DB3" w:rsidRPr="00796C3A">
        <w:rPr>
          <w:rFonts w:ascii="Times New Roman" w:hAnsi="Times New Roman"/>
          <w:szCs w:val="24"/>
        </w:rPr>
        <w:t>1</w:t>
      </w:r>
      <w:r w:rsidRPr="00796C3A">
        <w:rPr>
          <w:rFonts w:ascii="Times New Roman" w:hAnsi="Times New Roman"/>
          <w:szCs w:val="24"/>
        </w:rPr>
        <w:t xml:space="preserve"> p.</w:t>
      </w:r>
    </w:p>
    <w:p w14:paraId="61434AB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lastRenderedPageBreak/>
        <w:t xml:space="preserve">• Breeze D. J., MacIvor I. et Thomas M. C., Excavations on the Antonine Wall fort of Rough Castle, </w:t>
      </w:r>
      <w:r w:rsidRPr="00796C3A">
        <w:rPr>
          <w:rFonts w:ascii="Times New Roman" w:hAnsi="Times New Roman"/>
          <w:i/>
          <w:sz w:val="24"/>
          <w:szCs w:val="24"/>
        </w:rPr>
        <w:t>PSAS</w:t>
      </w:r>
      <w:r w:rsidRPr="00796C3A">
        <w:rPr>
          <w:rFonts w:ascii="Times New Roman" w:hAnsi="Times New Roman"/>
          <w:sz w:val="24"/>
          <w:szCs w:val="24"/>
        </w:rPr>
        <w:t xml:space="preserve">, 110, 1978-1980, p. 230-285. </w:t>
      </w:r>
    </w:p>
    <w:p w14:paraId="6D951D5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Making the Antonine Wall a world heritage site, </w:t>
      </w:r>
      <w:r w:rsidRPr="00796C3A">
        <w:rPr>
          <w:rFonts w:ascii="Times New Roman" w:hAnsi="Times New Roman"/>
          <w:i/>
          <w:sz w:val="24"/>
          <w:szCs w:val="24"/>
        </w:rPr>
        <w:t>British Archaeology</w:t>
      </w:r>
      <w:r w:rsidRPr="00796C3A">
        <w:rPr>
          <w:rFonts w:ascii="Times New Roman" w:hAnsi="Times New Roman"/>
          <w:sz w:val="24"/>
          <w:szCs w:val="24"/>
        </w:rPr>
        <w:t>, September-October 2008, p. 20-25.</w:t>
      </w:r>
    </w:p>
    <w:p w14:paraId="0C93D041" w14:textId="77777777" w:rsidR="00C110C6" w:rsidRPr="00796C3A" w:rsidRDefault="00C110C6" w:rsidP="00796C3A">
      <w:pPr>
        <w:pStyle w:val="ecxmsonormal"/>
        <w:rPr>
          <w:lang w:val="en-GB"/>
        </w:rPr>
      </w:pPr>
      <w:r w:rsidRPr="00796C3A">
        <w:t xml:space="preserve">• Breeze D. J., </w:t>
      </w:r>
      <w:r w:rsidRPr="00796C3A">
        <w:rPr>
          <w:i/>
          <w:lang w:val="en-GB"/>
        </w:rPr>
        <w:t>Mapping and Antiquities in Scotland,</w:t>
      </w:r>
      <w:r w:rsidRPr="00796C3A">
        <w:rPr>
          <w:lang w:val="en-GB"/>
        </w:rPr>
        <w:t xml:space="preserve"> </w:t>
      </w:r>
      <w:r w:rsidRPr="00796C3A">
        <w:t xml:space="preserve">Breeze D. J., </w:t>
      </w:r>
      <w:r w:rsidRPr="00796C3A">
        <w:rPr>
          <w:lang w:val="en-GB"/>
        </w:rPr>
        <w:t xml:space="preserve">Fleet C. et Stevenson J. édit., </w:t>
      </w:r>
      <w:r w:rsidRPr="00796C3A">
        <w:rPr>
          <w:i/>
          <w:lang w:val="en-GB"/>
        </w:rPr>
        <w:t>Scottish Geographical Journal</w:t>
      </w:r>
      <w:r w:rsidRPr="00796C3A">
        <w:rPr>
          <w:lang w:val="en-GB"/>
        </w:rPr>
        <w:t>, 127, 2 June 2011, p. 85-102.</w:t>
      </w:r>
    </w:p>
    <w:p w14:paraId="1DA8F6E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Marketing the Past, </w:t>
      </w:r>
      <w:r w:rsidRPr="00796C3A">
        <w:rPr>
          <w:rFonts w:ascii="Times New Roman" w:hAnsi="Times New Roman"/>
          <w:i/>
          <w:sz w:val="24"/>
          <w:szCs w:val="24"/>
        </w:rPr>
        <w:t>Cultural Tourism</w:t>
      </w:r>
      <w:r w:rsidRPr="00796C3A">
        <w:rPr>
          <w:rFonts w:ascii="Times New Roman" w:hAnsi="Times New Roman"/>
          <w:sz w:val="24"/>
          <w:szCs w:val="24"/>
        </w:rPr>
        <w:t>, Fladmark J. M. édit., 1994 (Londres), p. 237-247.</w:t>
      </w:r>
    </w:p>
    <w:p w14:paraId="7614B29D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Maryport: a unique place in history, </w:t>
      </w:r>
      <w:r w:rsidRPr="00796C3A">
        <w:rPr>
          <w:rFonts w:ascii="Times New Roman" w:hAnsi="Times New Roman"/>
          <w:i/>
          <w:sz w:val="24"/>
          <w:szCs w:val="24"/>
        </w:rPr>
        <w:t>Cumbria</w:t>
      </w:r>
      <w:r w:rsidRPr="00796C3A">
        <w:rPr>
          <w:rFonts w:ascii="Times New Roman" w:hAnsi="Times New Roman"/>
          <w:sz w:val="24"/>
          <w:szCs w:val="24"/>
        </w:rPr>
        <w:t>, 43, n</w:t>
      </w:r>
      <w:r w:rsidRPr="00796C3A">
        <w:rPr>
          <w:rFonts w:ascii="Times New Roman" w:hAnsi="Times New Roman"/>
          <w:sz w:val="24"/>
          <w:szCs w:val="24"/>
          <w:vertAlign w:val="superscript"/>
        </w:rPr>
        <w:t>o</w:t>
      </w:r>
      <w:r w:rsidRPr="00796C3A">
        <w:rPr>
          <w:rFonts w:ascii="Times New Roman" w:hAnsi="Times New Roman"/>
          <w:sz w:val="24"/>
          <w:szCs w:val="24"/>
        </w:rPr>
        <w:t xml:space="preserve"> 12, March 1994, p. 25-28. </w:t>
      </w:r>
    </w:p>
    <w:p w14:paraId="131521CE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Maryport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 Roman Fort and its Community</w:t>
      </w:r>
      <w:r w:rsidRPr="00796C3A">
        <w:rPr>
          <w:rFonts w:ascii="Times New Roman" w:hAnsi="Times New Roman"/>
          <w:szCs w:val="24"/>
        </w:rPr>
        <w:t>, 2018 (Oxford), VI-116 p.</w:t>
      </w:r>
    </w:p>
    <w:p w14:paraId="2CBE9D8D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Monument Protection in Scotland, </w:t>
      </w:r>
      <w:r w:rsidRPr="00796C3A">
        <w:rPr>
          <w:rFonts w:ascii="Times New Roman" w:hAnsi="Times New Roman"/>
          <w:i/>
          <w:sz w:val="24"/>
          <w:szCs w:val="24"/>
        </w:rPr>
        <w:t>Newsletter 1990-91</w:t>
      </w:r>
      <w:r w:rsidRPr="00796C3A">
        <w:rPr>
          <w:rFonts w:ascii="Times New Roman" w:hAnsi="Times New Roman"/>
          <w:sz w:val="24"/>
          <w:szCs w:val="24"/>
        </w:rPr>
        <w:t xml:space="preserve">, </w:t>
      </w:r>
      <w:r w:rsidRPr="00796C3A">
        <w:rPr>
          <w:rFonts w:ascii="Times New Roman" w:hAnsi="Times New Roman"/>
          <w:i/>
          <w:sz w:val="24"/>
          <w:szCs w:val="24"/>
        </w:rPr>
        <w:t>Scottish Group of the Institute of Field Archaeologists</w:t>
      </w:r>
      <w:r w:rsidRPr="00796C3A">
        <w:rPr>
          <w:rFonts w:ascii="Times New Roman" w:hAnsi="Times New Roman"/>
          <w:sz w:val="24"/>
          <w:szCs w:val="24"/>
        </w:rPr>
        <w:t>, 1991, p. 6-14.</w:t>
      </w:r>
    </w:p>
    <w:p w14:paraId="27AEE92A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New Museum at Maryport, </w:t>
      </w:r>
      <w:r w:rsidRPr="00796C3A">
        <w:rPr>
          <w:rFonts w:ascii="Times New Roman" w:hAnsi="Times New Roman"/>
          <w:i/>
          <w:sz w:val="24"/>
          <w:szCs w:val="24"/>
        </w:rPr>
        <w:t>Minerva</w:t>
      </w:r>
      <w:r w:rsidRPr="00796C3A">
        <w:rPr>
          <w:rFonts w:ascii="Times New Roman" w:hAnsi="Times New Roman"/>
          <w:sz w:val="24"/>
          <w:szCs w:val="24"/>
        </w:rPr>
        <w:t>, 1, 4, April 1990, p. 42-43.</w:t>
      </w:r>
    </w:p>
    <w:p w14:paraId="7C33B9E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On the edge: Roman law on the frontier, </w:t>
      </w:r>
      <w:r w:rsidRPr="00796C3A">
        <w:rPr>
          <w:rFonts w:ascii="Times New Roman" w:hAnsi="Times New Roman"/>
          <w:i/>
          <w:sz w:val="24"/>
          <w:szCs w:val="24"/>
        </w:rPr>
        <w:t>Ancient Lives</w:t>
      </w:r>
      <w:r w:rsidRPr="00796C3A">
        <w:rPr>
          <w:rFonts w:ascii="Times New Roman" w:hAnsi="Times New Roman"/>
          <w:sz w:val="24"/>
          <w:szCs w:val="24"/>
        </w:rPr>
        <w:t>, Hunter F. et Sheridan A. édit, 2016 (Leyde), p. 259-267.</w:t>
      </w:r>
    </w:p>
    <w:p w14:paraId="67700EB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One hundred years on! New life for Bearsden and Arbroath, </w:t>
      </w:r>
      <w:r w:rsidRPr="00796C3A">
        <w:rPr>
          <w:rFonts w:ascii="Times New Roman" w:hAnsi="Times New Roman"/>
          <w:i/>
          <w:sz w:val="24"/>
          <w:szCs w:val="24"/>
        </w:rPr>
        <w:t>Popular Archaeology</w:t>
      </w:r>
      <w:r w:rsidRPr="00796C3A">
        <w:rPr>
          <w:rFonts w:ascii="Times New Roman" w:hAnsi="Times New Roman"/>
          <w:sz w:val="24"/>
          <w:szCs w:val="24"/>
        </w:rPr>
        <w:t xml:space="preserve">, 4, 5, November 1982, p. 26-30. </w:t>
      </w:r>
    </w:p>
    <w:p w14:paraId="50F05745" w14:textId="20975B5E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Oppida</w:t>
      </w:r>
      <w:r w:rsidRPr="00796C3A">
        <w:rPr>
          <w:rFonts w:ascii="Times New Roman" w:hAnsi="Times New Roman"/>
          <w:sz w:val="24"/>
          <w:szCs w:val="24"/>
        </w:rPr>
        <w:t xml:space="preserve"> in Britain in the face of the Roman conquest, </w:t>
      </w:r>
      <w:r w:rsidRPr="00796C3A">
        <w:rPr>
          <w:rFonts w:ascii="Times New Roman" w:hAnsi="Times New Roman"/>
          <w:i/>
          <w:iCs/>
          <w:sz w:val="24"/>
          <w:szCs w:val="24"/>
        </w:rPr>
        <w:t>Enclosing Space, Opening New Ground. Iron Age studies from Scotland to mainland Europe</w:t>
      </w:r>
      <w:r w:rsidRPr="00796C3A">
        <w:rPr>
          <w:rFonts w:ascii="Times New Roman" w:hAnsi="Times New Roman"/>
          <w:sz w:val="24"/>
          <w:szCs w:val="24"/>
        </w:rPr>
        <w:t xml:space="preserve">, Romankiewicz T. et alii édit., </w:t>
      </w:r>
      <w:r w:rsidR="00064CB8" w:rsidRPr="00796C3A">
        <w:rPr>
          <w:rFonts w:ascii="Times New Roman" w:hAnsi="Times New Roman"/>
          <w:sz w:val="24"/>
          <w:szCs w:val="24"/>
        </w:rPr>
        <w:t>2019</w:t>
      </w:r>
      <w:r w:rsidRPr="00796C3A">
        <w:rPr>
          <w:rFonts w:ascii="Times New Roman" w:hAnsi="Times New Roman"/>
          <w:sz w:val="24"/>
          <w:szCs w:val="24"/>
        </w:rPr>
        <w:t xml:space="preserve"> (Oxford), p. 121-128.</w:t>
      </w:r>
    </w:p>
    <w:p w14:paraId="2F50CA0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Pay, Grades and Ranks below the Centurionate,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 xml:space="preserve">, 61, 1971, p. 130-135. </w:t>
      </w:r>
    </w:p>
    <w:p w14:paraId="49637830" w14:textId="451C16E9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</w:t>
      </w:r>
      <w:r w:rsidRPr="00796C3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 xml:space="preserve">Breeze D. J., </w:t>
      </w:r>
      <w:r w:rsidRPr="00796C3A">
        <w:rPr>
          <w:rFonts w:ascii="Times New Roman" w:hAnsi="Times New Roman"/>
          <w:sz w:val="24"/>
          <w:szCs w:val="24"/>
          <w:lang w:val="de-DE"/>
        </w:rPr>
        <w:t xml:space="preserve">Pilgrimage of Hadrian’s Wall 1999, </w:t>
      </w:r>
      <w:r w:rsidRPr="00796C3A">
        <w:rPr>
          <w:rFonts w:ascii="Times New Roman" w:hAnsi="Times New Roman"/>
          <w:i/>
          <w:sz w:val="24"/>
          <w:szCs w:val="24"/>
          <w:lang w:val="de-DE"/>
        </w:rPr>
        <w:t>Archäologie in Deutschland</w:t>
      </w:r>
      <w:r w:rsidRPr="00796C3A">
        <w:rPr>
          <w:rFonts w:ascii="Times New Roman" w:hAnsi="Times New Roman"/>
          <w:sz w:val="24"/>
          <w:szCs w:val="24"/>
          <w:lang w:val="de-DE"/>
        </w:rPr>
        <w:t>, 2, 2000, April-</w:t>
      </w:r>
      <w:r w:rsidR="00966023" w:rsidRPr="00796C3A">
        <w:rPr>
          <w:rFonts w:ascii="Times New Roman" w:hAnsi="Times New Roman"/>
          <w:sz w:val="24"/>
          <w:szCs w:val="24"/>
        </w:rPr>
        <w:t xml:space="preserve"> June 2000, p. 52-57.</w:t>
      </w:r>
    </w:p>
    <w:p w14:paraId="080696C4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Planning and Archaeology: the legislative framework, </w:t>
      </w:r>
      <w:r w:rsidRPr="00796C3A">
        <w:rPr>
          <w:rFonts w:ascii="Times New Roman" w:hAnsi="Times New Roman"/>
          <w:i/>
          <w:sz w:val="24"/>
          <w:szCs w:val="24"/>
        </w:rPr>
        <w:t>Archaeology and Planning</w:t>
      </w:r>
      <w:r w:rsidRPr="00796C3A">
        <w:rPr>
          <w:rFonts w:ascii="Times New Roman" w:hAnsi="Times New Roman"/>
          <w:sz w:val="24"/>
          <w:szCs w:val="24"/>
        </w:rPr>
        <w:t xml:space="preserve">, Selman P. edit., 1988 (Stirling), p. 1-4. </w:t>
      </w:r>
    </w:p>
    <w:p w14:paraId="4ACBA7BB" w14:textId="77777777" w:rsidR="006F5C02" w:rsidRPr="00796C3A" w:rsidRDefault="006F5C02" w:rsidP="006F5C02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Plough Marks at Carrawburgh on Hadrian's Wall, </w:t>
      </w:r>
      <w:r w:rsidRPr="00796C3A">
        <w:rPr>
          <w:rFonts w:ascii="Times New Roman" w:hAnsi="Times New Roman"/>
          <w:i/>
          <w:sz w:val="24"/>
          <w:szCs w:val="24"/>
        </w:rPr>
        <w:t>Tools and Tillage</w:t>
      </w:r>
      <w:r w:rsidRPr="00796C3A">
        <w:rPr>
          <w:rFonts w:ascii="Times New Roman" w:hAnsi="Times New Roman"/>
          <w:sz w:val="24"/>
          <w:szCs w:val="24"/>
        </w:rPr>
        <w:t>, 2, 3, 1974, p. 188-190.</w:t>
      </w:r>
    </w:p>
    <w:p w14:paraId="7FD2A20F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Q. Lollius Urbicus and A. Claudius Charax, Antonine Commanders in Britain,</w:t>
      </w:r>
      <w:r w:rsidRPr="00796C3A">
        <w:rPr>
          <w:rFonts w:ascii="Times New Roman" w:hAnsi="Times New Roman"/>
          <w:i/>
          <w:szCs w:val="24"/>
        </w:rPr>
        <w:t xml:space="preserve"> PSAS</w:t>
      </w:r>
      <w:r w:rsidRPr="00796C3A">
        <w:rPr>
          <w:rFonts w:ascii="Times New Roman" w:hAnsi="Times New Roman"/>
          <w:szCs w:val="24"/>
        </w:rPr>
        <w:t xml:space="preserve">, 121, 1991, p. 227-230. </w:t>
      </w:r>
    </w:p>
    <w:p w14:paraId="3626A0E6" w14:textId="77777777" w:rsidR="0032113E" w:rsidRPr="00796C3A" w:rsidRDefault="0032113E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Regiments and Frontier : paterns of distribution on rivers and artificial Frontiers,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p. 73-74.</w:t>
      </w:r>
    </w:p>
    <w:p w14:paraId="6E9A9246" w14:textId="62E0619C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 Richards M. et Savin P.,</w:t>
      </w:r>
      <w:r w:rsidRPr="00796C3A">
        <w:rPr>
          <w:rFonts w:ascii="Times New Roman" w:hAnsi="Times New Roman"/>
          <w:i/>
          <w:iCs/>
          <w:sz w:val="24"/>
          <w:szCs w:val="24"/>
        </w:rPr>
        <w:t xml:space="preserve"> Hadrian’s Wall. A Journey through Time</w:t>
      </w:r>
      <w:r w:rsidRPr="00796C3A">
        <w:rPr>
          <w:rFonts w:ascii="Times New Roman" w:hAnsi="Times New Roman"/>
          <w:sz w:val="24"/>
          <w:szCs w:val="24"/>
        </w:rPr>
        <w:t xml:space="preserve">, 2019 (Carlisle), </w:t>
      </w:r>
      <w:r w:rsidR="00603A5B" w:rsidRPr="00796C3A">
        <w:rPr>
          <w:rFonts w:ascii="Times New Roman" w:hAnsi="Times New Roman"/>
          <w:sz w:val="24"/>
          <w:szCs w:val="24"/>
        </w:rPr>
        <w:t>72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3AEA6DC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Roman camps north of the Mounth, Excavations at Kintore Roman temporary camp, Shepherd A. N. édit.,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 xml:space="preserve">, 116, 1986, p. 208-209. </w:t>
      </w:r>
    </w:p>
    <w:p w14:paraId="4E82704A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Roman forces and native populations,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 xml:space="preserve">, 115, 1985, p. 65-70. </w:t>
      </w:r>
    </w:p>
    <w:p w14:paraId="7D1AB08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Roman Forts in Britain</w:t>
      </w:r>
      <w:r w:rsidRPr="00796C3A">
        <w:rPr>
          <w:rFonts w:ascii="Times New Roman" w:hAnsi="Times New Roman"/>
          <w:szCs w:val="24"/>
        </w:rPr>
        <w:t xml:space="preserve">, 2002 (Princes Risborough), 72 p. </w:t>
      </w:r>
    </w:p>
    <w:p w14:paraId="03F32F9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Roman Frontier Studies, </w:t>
      </w:r>
      <w:r w:rsidRPr="00796C3A">
        <w:rPr>
          <w:rFonts w:ascii="Times New Roman" w:hAnsi="Times New Roman"/>
          <w:i/>
          <w:szCs w:val="24"/>
        </w:rPr>
        <w:t>Minerva</w:t>
      </w:r>
      <w:r w:rsidRPr="00796C3A">
        <w:rPr>
          <w:rFonts w:ascii="Times New Roman" w:hAnsi="Times New Roman"/>
          <w:szCs w:val="24"/>
        </w:rPr>
        <w:t>, 1, 1, January 1990, p. 35-37.</w:t>
      </w:r>
    </w:p>
    <w:p w14:paraId="23759A2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Roman Frontiers in Britain</w:t>
      </w:r>
      <w:r w:rsidRPr="00796C3A">
        <w:rPr>
          <w:rFonts w:ascii="Times New Roman" w:hAnsi="Times New Roman"/>
          <w:szCs w:val="24"/>
        </w:rPr>
        <w:t>, 2007 (Londres), 103 p.</w:t>
      </w:r>
    </w:p>
    <w:p w14:paraId="71A6E1DD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Roman Frontiers in their landscape settings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Newcastle-upon-Tyne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The Literary and Philosophical Societ</w:t>
      </w:r>
      <w:r w:rsidRPr="00796C3A">
        <w:rPr>
          <w:rFonts w:ascii="Times New Roman" w:hAnsi="Times New Roman"/>
          <w:szCs w:val="24"/>
        </w:rPr>
        <w:t xml:space="preserve">y, </w:t>
      </w:r>
      <w:r w:rsidRPr="00796C3A">
        <w:rPr>
          <w:rFonts w:ascii="Times New Roman" w:hAnsi="Times New Roman"/>
          <w:i/>
          <w:szCs w:val="24"/>
        </w:rPr>
        <w:t>The Charles Parish Lecture 2011</w:t>
      </w:r>
      <w:r w:rsidRPr="00796C3A">
        <w:rPr>
          <w:rFonts w:ascii="Times New Roman" w:hAnsi="Times New Roman"/>
          <w:szCs w:val="24"/>
        </w:rPr>
        <w:t xml:space="preserve">, 2013 (Newcastle-upon-Tyne), 20 p. </w:t>
      </w:r>
    </w:p>
    <w:p w14:paraId="2A33E17C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Roman frontiers: on the edge of empire, </w:t>
      </w:r>
      <w:r w:rsidRPr="00796C3A">
        <w:rPr>
          <w:rFonts w:ascii="Times New Roman" w:hAnsi="Times New Roman"/>
          <w:i/>
          <w:sz w:val="24"/>
          <w:szCs w:val="24"/>
        </w:rPr>
        <w:t>Current World Archaeology</w:t>
      </w:r>
      <w:r w:rsidRPr="00796C3A">
        <w:rPr>
          <w:rFonts w:ascii="Times New Roman" w:hAnsi="Times New Roman"/>
          <w:sz w:val="24"/>
          <w:szCs w:val="24"/>
        </w:rPr>
        <w:t>, 35, June-July 2009, p. 31-37.</w:t>
      </w:r>
    </w:p>
    <w:p w14:paraId="235E11D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Roman Inveresk in its setting, </w:t>
      </w:r>
      <w:r w:rsidRPr="00796C3A">
        <w:rPr>
          <w:rFonts w:ascii="Times New Roman" w:hAnsi="Times New Roman"/>
          <w:i/>
          <w:sz w:val="24"/>
          <w:szCs w:val="24"/>
        </w:rPr>
        <w:t>Roman</w:t>
      </w:r>
      <w:r w:rsidRPr="00796C3A">
        <w:rPr>
          <w:rFonts w:ascii="Times New Roman" w:hAnsi="Times New Roman"/>
          <w:sz w:val="24"/>
          <w:szCs w:val="24"/>
        </w:rPr>
        <w:t xml:space="preserve"> </w:t>
      </w:r>
      <w:r w:rsidRPr="00796C3A">
        <w:rPr>
          <w:rFonts w:ascii="Times New Roman" w:hAnsi="Times New Roman"/>
          <w:i/>
          <w:sz w:val="24"/>
          <w:szCs w:val="24"/>
        </w:rPr>
        <w:t>Inveresk, Past Present and Future</w:t>
      </w:r>
      <w:r w:rsidRPr="00796C3A">
        <w:rPr>
          <w:rFonts w:ascii="Times New Roman" w:hAnsi="Times New Roman"/>
          <w:sz w:val="24"/>
          <w:szCs w:val="24"/>
        </w:rPr>
        <w:t>, Bishop M. édit., 2002 (Duns), p. 1-4.</w:t>
      </w:r>
    </w:p>
    <w:p w14:paraId="6ADE2224" w14:textId="77777777" w:rsidR="00C110C6" w:rsidRPr="00796C3A" w:rsidRDefault="00C110C6" w:rsidP="00796C3A">
      <w:pPr>
        <w:outlineLvl w:val="0"/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Breeze D. J., Roman military sites on the Cumbrian coast, </w:t>
      </w:r>
      <w:r w:rsidRPr="00796C3A">
        <w:rPr>
          <w:rFonts w:ascii="Times New Roman" w:hAnsi="Times New Roman"/>
          <w:i/>
          <w:szCs w:val="24"/>
        </w:rPr>
        <w:t>Romans on the Solway, essays in honour of Richard Bellhouse</w:t>
      </w:r>
      <w:r w:rsidRPr="00796C3A">
        <w:rPr>
          <w:rFonts w:ascii="Times New Roman" w:hAnsi="Times New Roman"/>
          <w:szCs w:val="24"/>
        </w:rPr>
        <w:t>, Wilson R. J. A. and Caruana I. D. édit., 2004 (Maryport), p. 66-94.</w:t>
      </w:r>
    </w:p>
    <w:p w14:paraId="66D0A72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Roman Scotland during the reign of Antoninus Pius,</w:t>
      </w:r>
      <w:r w:rsidRPr="00796C3A">
        <w:rPr>
          <w:rFonts w:ascii="Times New Roman" w:hAnsi="Times New Roman"/>
          <w:i/>
          <w:szCs w:val="24"/>
        </w:rPr>
        <w:t xml:space="preserve"> Roman frontier Studies 1979. </w:t>
      </w:r>
      <w:r w:rsidRPr="00796C3A">
        <w:rPr>
          <w:rFonts w:ascii="Times New Roman" w:hAnsi="Times New Roman"/>
          <w:szCs w:val="24"/>
        </w:rPr>
        <w:t>XII.</w:t>
      </w:r>
      <w:r w:rsidRPr="00796C3A">
        <w:rPr>
          <w:rFonts w:ascii="Times New Roman" w:hAnsi="Times New Roman"/>
          <w:i/>
          <w:szCs w:val="24"/>
        </w:rPr>
        <w:t xml:space="preserve"> Papers presented to the 12th intern. Congress of Roman frontiers studies</w:t>
      </w:r>
      <w:r w:rsidRPr="00796C3A">
        <w:rPr>
          <w:rFonts w:ascii="Times New Roman" w:hAnsi="Times New Roman"/>
          <w:szCs w:val="24"/>
        </w:rPr>
        <w:t xml:space="preserve">, Hanson W. S.  et Keppie L. J. F.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Intern. S., 71, 1, 1980 (Oxford), p. 45-60. </w:t>
      </w:r>
    </w:p>
    <w:p w14:paraId="6DA9688B" w14:textId="6185015B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Roman Scotland</w:t>
      </w:r>
      <w:r w:rsidRPr="00796C3A">
        <w:rPr>
          <w:rFonts w:ascii="Times New Roman" w:hAnsi="Times New Roman"/>
          <w:sz w:val="24"/>
          <w:szCs w:val="24"/>
        </w:rPr>
        <w:t>,</w:t>
      </w:r>
      <w:r w:rsidR="002C5098" w:rsidRPr="00796C3A">
        <w:rPr>
          <w:rFonts w:ascii="Times New Roman" w:hAnsi="Times New Roman"/>
          <w:sz w:val="24"/>
          <w:szCs w:val="24"/>
        </w:rPr>
        <w:t xml:space="preserve"> 1979 (Newcastle/Tyne), 63 p.</w:t>
      </w:r>
      <w:r w:rsidRPr="00796C3A">
        <w:rPr>
          <w:rFonts w:ascii="Times New Roman" w:hAnsi="Times New Roman"/>
          <w:sz w:val="24"/>
          <w:szCs w:val="24"/>
        </w:rPr>
        <w:t xml:space="preserve">, même titre, 1996 (Londres), 128 p., et, même titre, </w:t>
      </w:r>
      <w:r w:rsidRPr="00796C3A">
        <w:rPr>
          <w:rFonts w:ascii="Times New Roman" w:hAnsi="Times New Roman"/>
          <w:i/>
          <w:sz w:val="24"/>
          <w:szCs w:val="24"/>
        </w:rPr>
        <w:t xml:space="preserve">Scottish Historical Atlas II, </w:t>
      </w:r>
      <w:r w:rsidRPr="00796C3A">
        <w:rPr>
          <w:rFonts w:ascii="Times New Roman" w:hAnsi="Times New Roman"/>
          <w:sz w:val="24"/>
          <w:szCs w:val="24"/>
        </w:rPr>
        <w:t>1997 (Aberdeen), p. 34-47.</w:t>
      </w:r>
    </w:p>
    <w:p w14:paraId="171C937C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 xml:space="preserve">Roman Scotland. A guide to the visible remains, </w:t>
      </w:r>
      <w:r w:rsidRPr="00796C3A">
        <w:rPr>
          <w:rFonts w:ascii="Times New Roman" w:hAnsi="Times New Roman"/>
          <w:szCs w:val="24"/>
        </w:rPr>
        <w:t xml:space="preserve">1979 (Newcastle-u.-Tyne), 62 p. </w:t>
      </w:r>
    </w:p>
    <w:p w14:paraId="3E52C09B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Roman Scotland. Frontier Country</w:t>
      </w:r>
      <w:r w:rsidRPr="00796C3A">
        <w:rPr>
          <w:rFonts w:ascii="Times New Roman" w:hAnsi="Times New Roman"/>
          <w:szCs w:val="24"/>
        </w:rPr>
        <w:t xml:space="preserve">, 2e édit., 2006 (Londres), 128 p. </w:t>
      </w:r>
    </w:p>
    <w:p w14:paraId="07B3DBDE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Rome’s North-West Frontiers, </w:t>
      </w:r>
      <w:r w:rsidRPr="00796C3A">
        <w:rPr>
          <w:rFonts w:ascii="Times New Roman" w:hAnsi="Times New Roman"/>
          <w:i/>
          <w:sz w:val="24"/>
          <w:szCs w:val="24"/>
        </w:rPr>
        <w:t>History Scotland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>4, 1, Jan-Feb 2004, p. 14-21.</w:t>
      </w:r>
    </w:p>
    <w:p w14:paraId="1A069A2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Scotland and the Romans, </w:t>
      </w:r>
      <w:r w:rsidRPr="00796C3A">
        <w:rPr>
          <w:rFonts w:ascii="Times New Roman" w:hAnsi="Times New Roman"/>
          <w:i/>
          <w:sz w:val="24"/>
          <w:szCs w:val="24"/>
        </w:rPr>
        <w:t>Scotland and Rome, Centuries of Cultural Enrichment</w:t>
      </w:r>
      <w:r w:rsidRPr="00796C3A">
        <w:rPr>
          <w:rFonts w:ascii="Times New Roman" w:hAnsi="Times New Roman"/>
          <w:sz w:val="24"/>
          <w:szCs w:val="24"/>
        </w:rPr>
        <w:t>, 2010 (Edinburgh), p. 8-11.</w:t>
      </w:r>
    </w:p>
    <w:p w14:paraId="0A54C774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Scotland, the Northern Kingdom, </w:t>
      </w:r>
      <w:r w:rsidRPr="00796C3A">
        <w:rPr>
          <w:rFonts w:ascii="Times New Roman" w:hAnsi="Times New Roman"/>
          <w:i/>
          <w:sz w:val="24"/>
          <w:szCs w:val="24"/>
        </w:rPr>
        <w:t>Archaeology and the Historic Environment, Report of the 21st Anniversary Conference of the Association of County Archaeological Officers 9 November 1994 at the British Museum London</w:t>
      </w:r>
      <w:r w:rsidRPr="00796C3A">
        <w:rPr>
          <w:rFonts w:ascii="Times New Roman" w:hAnsi="Times New Roman"/>
          <w:sz w:val="24"/>
          <w:szCs w:val="24"/>
        </w:rPr>
        <w:t>, Association of County Archaeological Officers, 1996, p. 8-14.</w:t>
      </w:r>
    </w:p>
    <w:p w14:paraId="7174553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Some nineteenth-century watercolours of Hadrian’s Wall, </w:t>
      </w:r>
      <w:r w:rsidRPr="00796C3A">
        <w:rPr>
          <w:rFonts w:ascii="Times New Roman" w:hAnsi="Times New Roman"/>
          <w:i/>
          <w:sz w:val="24"/>
          <w:szCs w:val="24"/>
        </w:rPr>
        <w:t>ArchAel</w:t>
      </w:r>
      <w:r w:rsidRPr="00796C3A">
        <w:rPr>
          <w:rFonts w:ascii="Times New Roman" w:hAnsi="Times New Roman"/>
          <w:sz w:val="24"/>
          <w:szCs w:val="24"/>
        </w:rPr>
        <w:t>, 44, 2015, p. 225-239.</w:t>
      </w:r>
    </w:p>
    <w:p w14:paraId="16F672BB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State Archaeology and Conservation in Scotland (and the United Kingdom), </w:t>
      </w:r>
      <w:r w:rsidRPr="00796C3A">
        <w:rPr>
          <w:rFonts w:ascii="Times New Roman" w:hAnsi="Times New Roman"/>
          <w:i/>
          <w:sz w:val="24"/>
          <w:szCs w:val="24"/>
        </w:rPr>
        <w:t>Edinburgh University History Graduates Association Newsletter</w:t>
      </w:r>
      <w:r w:rsidRPr="00796C3A">
        <w:rPr>
          <w:rFonts w:ascii="Times New Roman" w:hAnsi="Times New Roman"/>
          <w:sz w:val="24"/>
          <w:szCs w:val="24"/>
        </w:rPr>
        <w:t>, 24, March 1995, p. 9-10.</w:t>
      </w:r>
    </w:p>
    <w:p w14:paraId="079C2FB4" w14:textId="77777777" w:rsidR="00C110C6" w:rsidRPr="00796C3A" w:rsidRDefault="00C110C6" w:rsidP="00796C3A">
      <w:pPr>
        <w:rPr>
          <w:rFonts w:ascii="Times New Roman" w:hAnsi="Times New Roman"/>
          <w:i/>
          <w:szCs w:val="24"/>
          <w:lang w:val="de-DE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szCs w:val="24"/>
          <w:lang w:val="de-DE"/>
        </w:rPr>
        <w:t xml:space="preserve">Suppling the army, </w:t>
      </w:r>
      <w:r w:rsidRPr="00796C3A">
        <w:rPr>
          <w:rFonts w:ascii="Times New Roman" w:hAnsi="Times New Roman"/>
          <w:i/>
          <w:szCs w:val="24"/>
          <w:lang w:val="de-DE"/>
        </w:rPr>
        <w:t>Kaiser, Heer und Gesellschaft in der römischen Kaiserzeit</w:t>
      </w:r>
      <w:r w:rsidRPr="00796C3A">
        <w:rPr>
          <w:rFonts w:ascii="Times New Roman" w:hAnsi="Times New Roman"/>
          <w:szCs w:val="24"/>
          <w:lang w:val="de-DE"/>
        </w:rPr>
        <w:t xml:space="preserve">, </w:t>
      </w:r>
      <w:r w:rsidRPr="00796C3A">
        <w:rPr>
          <w:rFonts w:ascii="Times New Roman" w:hAnsi="Times New Roman"/>
          <w:i/>
          <w:szCs w:val="24"/>
          <w:lang w:val="de-DE"/>
        </w:rPr>
        <w:t>Gedenkschrift für Eric Birley</w:t>
      </w:r>
      <w:r w:rsidRPr="00796C3A">
        <w:rPr>
          <w:rFonts w:ascii="Times New Roman" w:hAnsi="Times New Roman"/>
          <w:szCs w:val="24"/>
          <w:lang w:val="de-DE"/>
        </w:rPr>
        <w:t xml:space="preserve">, Alföldy G., Dobson B. et Eck W. édit., </w:t>
      </w:r>
      <w:r w:rsidRPr="00796C3A">
        <w:rPr>
          <w:rFonts w:ascii="Times New Roman" w:hAnsi="Times New Roman"/>
          <w:i/>
          <w:szCs w:val="24"/>
          <w:lang w:val="de-DE"/>
        </w:rPr>
        <w:t>ES</w:t>
      </w:r>
      <w:r w:rsidRPr="00796C3A">
        <w:rPr>
          <w:rFonts w:ascii="Times New Roman" w:hAnsi="Times New Roman"/>
          <w:szCs w:val="24"/>
          <w:lang w:val="de-DE"/>
        </w:rPr>
        <w:t xml:space="preserve">, 2000, p. 59-64. </w:t>
      </w:r>
    </w:p>
    <w:p w14:paraId="0DDEAF9C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Supplying the Army, </w:t>
      </w:r>
      <w:r w:rsidRPr="00796C3A">
        <w:rPr>
          <w:rFonts w:ascii="Times New Roman" w:hAnsi="Times New Roman"/>
          <w:i/>
          <w:szCs w:val="24"/>
        </w:rPr>
        <w:t>Kaiser, Heer und Gesellschaft in der  römische Kaiserzeit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Gedenkschrift fûr Eric Birley</w:t>
      </w:r>
      <w:r w:rsidRPr="00796C3A">
        <w:rPr>
          <w:rFonts w:ascii="Times New Roman" w:hAnsi="Times New Roman"/>
          <w:szCs w:val="24"/>
        </w:rPr>
        <w:t xml:space="preserve">, Alföldy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2000, p. 59-64. </w:t>
      </w:r>
    </w:p>
    <w:p w14:paraId="3303B563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>• Breeze D. J., The Abandonment of the Antonine Wall: its date and implications,</w:t>
      </w:r>
      <w:r w:rsidRPr="00796C3A">
        <w:rPr>
          <w:rFonts w:ascii="Times New Roman" w:hAnsi="Times New Roman"/>
          <w:i/>
          <w:szCs w:val="24"/>
        </w:rPr>
        <w:t xml:space="preserve"> Scottish Archaeological Forum</w:t>
      </w:r>
      <w:r w:rsidRPr="00796C3A">
        <w:rPr>
          <w:rFonts w:ascii="Times New Roman" w:hAnsi="Times New Roman"/>
          <w:szCs w:val="24"/>
        </w:rPr>
        <w:t xml:space="preserve">, 7, Edinburgh, 1975, p. 67-80, et, même titre The abandonment of the Antonine Wall : its date and implications,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1993 (Stuttgart), p. 351-364. </w:t>
      </w:r>
    </w:p>
    <w:p w14:paraId="305255E8" w14:textId="77777777" w:rsidR="00C110C6" w:rsidRPr="00796C3A" w:rsidRDefault="00C110C6" w:rsidP="00796C3A">
      <w:pPr>
        <w:outlineLvl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Antonine Wall</w:t>
      </w:r>
      <w:r w:rsidRPr="00796C3A">
        <w:rPr>
          <w:rFonts w:ascii="Times New Roman" w:hAnsi="Times New Roman"/>
          <w:szCs w:val="24"/>
        </w:rPr>
        <w:t xml:space="preserve">, 2e édit., 2008 (Edinburgh), XIII-210 p. </w:t>
      </w:r>
    </w:p>
    <w:p w14:paraId="61B66EEF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 The Antonine Wall,</w:t>
      </w:r>
      <w:r w:rsidRPr="00796C3A">
        <w:rPr>
          <w:rFonts w:ascii="Times New Roman" w:hAnsi="Times New Roman"/>
          <w:i/>
          <w:sz w:val="24"/>
          <w:szCs w:val="24"/>
        </w:rPr>
        <w:t xml:space="preserve"> Popular Archaeology</w:t>
      </w:r>
      <w:r w:rsidRPr="00796C3A">
        <w:rPr>
          <w:rFonts w:ascii="Times New Roman" w:hAnsi="Times New Roman"/>
          <w:sz w:val="24"/>
          <w:szCs w:val="24"/>
        </w:rPr>
        <w:t>, 4, December 1979, p. 37-40, et, même titre,</w:t>
      </w:r>
      <w:r w:rsidRPr="00796C3A">
        <w:rPr>
          <w:rFonts w:ascii="Times New Roman" w:hAnsi="Times New Roman"/>
          <w:i/>
          <w:sz w:val="24"/>
          <w:szCs w:val="24"/>
        </w:rPr>
        <w:t xml:space="preserve"> Archaeological Journal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>Suppl., 164, 2007, 11-8, p. 30-39.</w:t>
      </w:r>
    </w:p>
    <w:p w14:paraId="2ECAB5DF" w14:textId="77777777" w:rsidR="00C110C6" w:rsidRPr="00796C3A" w:rsidRDefault="00C110C6" w:rsidP="00796C3A">
      <w:pPr>
        <w:pStyle w:val="ecxmsonormal"/>
        <w:rPr>
          <w:lang w:val="en-GB"/>
        </w:rPr>
      </w:pPr>
      <w:r w:rsidRPr="00796C3A">
        <w:t xml:space="preserve">• Breeze D. J., The Antonine Wall, </w:t>
      </w:r>
      <w:r w:rsidRPr="00796C3A">
        <w:rPr>
          <w:i/>
          <w:lang w:val="en-GB"/>
        </w:rPr>
        <w:t>S</w:t>
      </w:r>
      <w:r w:rsidRPr="00796C3A">
        <w:rPr>
          <w:rStyle w:val="Accentuation"/>
          <w:lang w:val="en-GB"/>
        </w:rPr>
        <w:t>chutz-Bauten und Rekonstrucktrionen in der Archaeologie,</w:t>
      </w:r>
      <w:r w:rsidRPr="00796C3A">
        <w:rPr>
          <w:lang w:val="en-GB"/>
        </w:rPr>
        <w:t xml:space="preserve"> Mueller M., Otten T. et Wulf-Rheidt U. édit.,</w:t>
      </w:r>
      <w:r w:rsidRPr="00796C3A">
        <w:rPr>
          <w:rStyle w:val="Accentuation"/>
          <w:lang w:val="en-GB"/>
        </w:rPr>
        <w:t xml:space="preserve"> Xantener Berichte, </w:t>
      </w:r>
      <w:r w:rsidRPr="00796C3A">
        <w:rPr>
          <w:rStyle w:val="Accentuation"/>
          <w:i w:val="0"/>
          <w:lang w:val="en-GB"/>
        </w:rPr>
        <w:t>19</w:t>
      </w:r>
      <w:r w:rsidRPr="00796C3A">
        <w:rPr>
          <w:i/>
          <w:lang w:val="en-GB"/>
        </w:rPr>
        <w:t>,</w:t>
      </w:r>
      <w:r w:rsidRPr="00796C3A">
        <w:rPr>
          <w:lang w:val="en-GB"/>
        </w:rPr>
        <w:t xml:space="preserve"> 2011, p. 71-78.</w:t>
      </w:r>
    </w:p>
    <w:p w14:paraId="31AFE6D5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Antonine Wall, the making of a World Heritage Site, </w:t>
      </w:r>
      <w:r w:rsidRPr="00796C3A">
        <w:rPr>
          <w:rFonts w:ascii="Times New Roman" w:hAnsi="Times New Roman"/>
          <w:i/>
          <w:sz w:val="24"/>
          <w:szCs w:val="24"/>
        </w:rPr>
        <w:t>History Scotland</w:t>
      </w:r>
      <w:r w:rsidRPr="00796C3A">
        <w:rPr>
          <w:rFonts w:ascii="Times New Roman" w:hAnsi="Times New Roman"/>
          <w:sz w:val="24"/>
          <w:szCs w:val="24"/>
        </w:rPr>
        <w:t xml:space="preserve"> 8, 6, Nov.-Dec. 2008, p. 14-21, et, même titre, </w:t>
      </w:r>
      <w:r w:rsidRPr="00796C3A">
        <w:rPr>
          <w:rStyle w:val="Accentuation"/>
          <w:rFonts w:ascii="Times New Roman" w:hAnsi="Times New Roman"/>
          <w:sz w:val="24"/>
          <w:szCs w:val="24"/>
        </w:rPr>
        <w:t>Scottish Geographical Journal</w:t>
      </w:r>
      <w:r w:rsidRPr="00796C3A">
        <w:rPr>
          <w:rStyle w:val="Accentuation"/>
          <w:rFonts w:ascii="Times New Roman" w:hAnsi="Times New Roman"/>
          <w:i w:val="0"/>
          <w:sz w:val="24"/>
          <w:szCs w:val="24"/>
        </w:rPr>
        <w:t xml:space="preserve"> 127, N</w:t>
      </w:r>
      <w:r w:rsidRPr="00796C3A">
        <w:rPr>
          <w:rStyle w:val="Accentuation"/>
          <w:rFonts w:ascii="Times New Roman" w:hAnsi="Times New Roman"/>
          <w:i w:val="0"/>
          <w:sz w:val="24"/>
          <w:szCs w:val="24"/>
          <w:vertAlign w:val="superscript"/>
        </w:rPr>
        <w:t>o</w:t>
      </w:r>
      <w:r w:rsidRPr="00796C3A">
        <w:rPr>
          <w:rStyle w:val="Accentuation"/>
          <w:rFonts w:ascii="Times New Roman" w:hAnsi="Times New Roman"/>
          <w:i w:val="0"/>
          <w:sz w:val="24"/>
          <w:szCs w:val="24"/>
        </w:rPr>
        <w:t xml:space="preserve"> 2, June 2011, p. 87-93.</w:t>
      </w:r>
    </w:p>
    <w:p w14:paraId="4437436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Antonine Wall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The North-West Frontier of the Roman Empire</w:t>
      </w:r>
      <w:r w:rsidRPr="00796C3A">
        <w:rPr>
          <w:rFonts w:ascii="Times New Roman" w:hAnsi="Times New Roman"/>
          <w:szCs w:val="24"/>
        </w:rPr>
        <w:t xml:space="preserve">, 2006 (Edinburgh), XIII-210 p. </w:t>
      </w:r>
    </w:p>
    <w:p w14:paraId="1721D84E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Arch of Marlborghetto, </w:t>
      </w:r>
      <w:r w:rsidRPr="00796C3A">
        <w:rPr>
          <w:rFonts w:ascii="Times New Roman" w:hAnsi="Times New Roman"/>
          <w:i/>
          <w:sz w:val="24"/>
          <w:szCs w:val="24"/>
        </w:rPr>
        <w:t>Current World Archaeology</w:t>
      </w:r>
      <w:r w:rsidRPr="00796C3A">
        <w:rPr>
          <w:rFonts w:ascii="Times New Roman" w:hAnsi="Times New Roman"/>
          <w:sz w:val="24"/>
          <w:szCs w:val="24"/>
        </w:rPr>
        <w:t>, 85, Oct-Nov 2017, p. 52-53.</w:t>
      </w:r>
    </w:p>
    <w:p w14:paraId="0873F4EB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Archaeology, History and Significance of Hadrian’s Wall, </w:t>
      </w:r>
      <w:r w:rsidRPr="00796C3A">
        <w:rPr>
          <w:rFonts w:ascii="Times New Roman" w:hAnsi="Times New Roman"/>
          <w:i/>
          <w:sz w:val="24"/>
          <w:szCs w:val="24"/>
        </w:rPr>
        <w:t>Managing, Using and Interpreting Hadrian’s Wall</w:t>
      </w:r>
      <w:r w:rsidRPr="00796C3A">
        <w:rPr>
          <w:rFonts w:ascii="Times New Roman" w:hAnsi="Times New Roman"/>
          <w:sz w:val="24"/>
          <w:szCs w:val="24"/>
        </w:rPr>
        <w:t>, Stone P. G. et Brough D. édit., 2013 (New York), p. 9-14.</w:t>
      </w:r>
    </w:p>
    <w:p w14:paraId="638780E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>• Breeze D. J., The army of the Antonine Wall: its strength and implications,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 xml:space="preserve"> The Antonine Wall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Papers in Honour of Professor Lawrence Keppie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Breeze D. J. et Hanson W. S. édit., 2020 (Oxford), p. 286-299.</w:t>
      </w:r>
    </w:p>
    <w:p w14:paraId="6069448F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Building of Hadrians Wall: a review of 50 years, </w:t>
      </w:r>
      <w:r w:rsidRPr="00796C3A">
        <w:rPr>
          <w:rFonts w:ascii="Times New Roman" w:hAnsi="Times New Roman"/>
          <w:i/>
          <w:sz w:val="24"/>
          <w:szCs w:val="24"/>
        </w:rPr>
        <w:t>ArchAel</w:t>
      </w:r>
      <w:r w:rsidRPr="00796C3A">
        <w:rPr>
          <w:rFonts w:ascii="Times New Roman" w:hAnsi="Times New Roman"/>
          <w:sz w:val="24"/>
          <w:szCs w:val="24"/>
        </w:rPr>
        <w:t>, 5, s. 47, 2018, p. 5-40.</w:t>
      </w:r>
    </w:p>
    <w:p w14:paraId="4177FA9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Career Structure below the Centurionate during the Principate, </w:t>
      </w:r>
      <w:r w:rsidRPr="00796C3A">
        <w:rPr>
          <w:rFonts w:ascii="Times New Roman" w:hAnsi="Times New Roman"/>
          <w:i/>
          <w:szCs w:val="24"/>
        </w:rPr>
        <w:t>ANRW</w:t>
      </w:r>
      <w:r w:rsidRPr="00796C3A">
        <w:rPr>
          <w:rFonts w:ascii="Times New Roman" w:hAnsi="Times New Roman"/>
          <w:szCs w:val="24"/>
        </w:rPr>
        <w:t>, 2, l, 1974, p. 435-451.</w:t>
      </w:r>
    </w:p>
    <w:p w14:paraId="32D54820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</w:t>
      </w:r>
      <w:r w:rsidRPr="00796C3A">
        <w:rPr>
          <w:rFonts w:ascii="Times New Roman" w:hAnsi="Times New Roman"/>
          <w:i/>
          <w:szCs w:val="24"/>
        </w:rPr>
        <w:t>civitas</w:t>
      </w:r>
      <w:r w:rsidRPr="00796C3A">
        <w:rPr>
          <w:rFonts w:ascii="Times New Roman" w:hAnsi="Times New Roman"/>
          <w:szCs w:val="24"/>
        </w:rPr>
        <w:t xml:space="preserve"> stones and the building of Hadrians Wall, </w:t>
      </w:r>
      <w:r w:rsidRPr="00796C3A">
        <w:rPr>
          <w:rFonts w:ascii="Times New Roman" w:hAnsi="Times New Roman"/>
          <w:i/>
          <w:szCs w:val="24"/>
        </w:rPr>
        <w:t>TCWAAS</w:t>
      </w:r>
      <w:r w:rsidRPr="00796C3A">
        <w:rPr>
          <w:rFonts w:ascii="Times New Roman" w:hAnsi="Times New Roman"/>
          <w:szCs w:val="24"/>
        </w:rPr>
        <w:t>, 12, 2012, p. 69-80.</w:t>
      </w:r>
    </w:p>
    <w:p w14:paraId="3B3CC23A" w14:textId="222C109F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context of the chains, </w:t>
      </w:r>
      <w:r w:rsidRPr="00796C3A">
        <w:rPr>
          <w:rFonts w:ascii="Times New Roman" w:hAnsi="Times New Roman"/>
          <w:i/>
          <w:sz w:val="24"/>
          <w:szCs w:val="24"/>
        </w:rPr>
        <w:t>Cauldron Chains from Bailie Knowe, Dumfriesshire</w:t>
      </w:r>
      <w:r w:rsidRPr="00796C3A">
        <w:rPr>
          <w:rFonts w:ascii="Times New Roman" w:hAnsi="Times New Roman"/>
          <w:sz w:val="24"/>
          <w:szCs w:val="24"/>
        </w:rPr>
        <w:t>, Close-Brooks édit.,</w:t>
      </w:r>
      <w:r w:rsidRPr="00796C3A">
        <w:rPr>
          <w:rFonts w:ascii="Times New Roman" w:hAnsi="Times New Roman"/>
          <w:i/>
          <w:sz w:val="24"/>
          <w:szCs w:val="24"/>
        </w:rPr>
        <w:t xml:space="preserve"> G</w:t>
      </w:r>
      <w:r w:rsidR="00343F63" w:rsidRPr="00796C3A">
        <w:rPr>
          <w:rFonts w:ascii="Times New Roman" w:hAnsi="Times New Roman"/>
          <w:i/>
          <w:sz w:val="24"/>
          <w:szCs w:val="24"/>
        </w:rPr>
        <w:t>A</w:t>
      </w:r>
      <w:r w:rsidRPr="00796C3A">
        <w:rPr>
          <w:rFonts w:ascii="Times New Roman" w:hAnsi="Times New Roman"/>
          <w:i/>
          <w:sz w:val="24"/>
          <w:szCs w:val="24"/>
        </w:rPr>
        <w:t>J</w:t>
      </w:r>
      <w:r w:rsidRPr="00796C3A">
        <w:rPr>
          <w:rFonts w:ascii="Times New Roman" w:hAnsi="Times New Roman"/>
          <w:sz w:val="24"/>
          <w:szCs w:val="24"/>
        </w:rPr>
        <w:t xml:space="preserve">, 13, 1986, p. 72-73. </w:t>
      </w:r>
    </w:p>
    <w:p w14:paraId="24F3F34E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Crosby Garrett Helmet</w:t>
      </w:r>
      <w:r w:rsidRPr="00796C3A">
        <w:rPr>
          <w:rFonts w:ascii="Times New Roman" w:hAnsi="Times New Roman"/>
          <w:szCs w:val="24"/>
        </w:rPr>
        <w:t xml:space="preserve">, 2018 (Carlisle), 112 p. </w:t>
      </w:r>
    </w:p>
    <w:p w14:paraId="3DC9AEB5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bookmarkStart w:id="2" w:name="_Hlk482296215"/>
      <w:r w:rsidRPr="00796C3A">
        <w:rPr>
          <w:rFonts w:ascii="Times New Roman" w:hAnsi="Times New Roman"/>
          <w:szCs w:val="24"/>
        </w:rPr>
        <w:t xml:space="preserve">The edge of the world: the imperial frontier and beyond, </w:t>
      </w:r>
      <w:r w:rsidRPr="00796C3A">
        <w:rPr>
          <w:rFonts w:ascii="Times New Roman" w:hAnsi="Times New Roman"/>
          <w:i/>
          <w:szCs w:val="24"/>
        </w:rPr>
        <w:t>The Roman Era, The British Isles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55 BC - AD 410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Short Oxford History of the British</w:t>
      </w:r>
      <w:r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Isles</w:t>
      </w:r>
      <w:r w:rsidRPr="00796C3A">
        <w:rPr>
          <w:rFonts w:ascii="Times New Roman" w:hAnsi="Times New Roman"/>
          <w:szCs w:val="24"/>
        </w:rPr>
        <w:t>, Salway P. édit., 2002 (Oxford), p. 172-200.</w:t>
      </w:r>
    </w:p>
    <w:bookmarkEnd w:id="2"/>
    <w:p w14:paraId="7D40388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The end of Roman Newstead. A Roman frontier post and its people, 2013 (Edinburgh), p. 117-121. </w:t>
      </w:r>
    </w:p>
    <w:p w14:paraId="23C4BC81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flag of Legion II Augusta on the Bridgeness distance slab,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>, 119, 1989, p. 133-142.</w:t>
      </w:r>
    </w:p>
    <w:p w14:paraId="4D805C4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flag of legion II Augusta on the Bridgeness distance slab,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1993 (Stuttgart), p. 78-87. </w:t>
      </w:r>
    </w:p>
    <w:p w14:paraId="50611191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fort at Bearsden and the supply of pottery to the Roman Army, </w:t>
      </w:r>
      <w:r w:rsidRPr="00796C3A">
        <w:rPr>
          <w:rFonts w:ascii="Times New Roman" w:hAnsi="Times New Roman"/>
          <w:i/>
          <w:szCs w:val="24"/>
        </w:rPr>
        <w:t>Roman Pottery Studies in Britain and Beyond, Papers presented to John Gillam July 1977</w:t>
      </w:r>
      <w:r w:rsidRPr="00796C3A">
        <w:rPr>
          <w:rFonts w:ascii="Times New Roman" w:hAnsi="Times New Roman"/>
          <w:szCs w:val="24"/>
        </w:rPr>
        <w:t xml:space="preserve">, Dore J. et K Greene K. edit., 1977 (Oxford), p. 133-145, et, meême titren,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1993 (Stuttgart), p. 553-565. </w:t>
      </w:r>
    </w:p>
    <w:p w14:paraId="36EBD898" w14:textId="059868D7" w:rsidR="00C110C6" w:rsidRPr="00796C3A" w:rsidRDefault="00C110C6" w:rsidP="00796C3A">
      <w:pPr>
        <w:rPr>
          <w:rFonts w:ascii="Times New Roman" w:hAnsi="Times New Roman"/>
          <w:i/>
          <w:szCs w:val="24"/>
          <w:lang w:val="de-DE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szCs w:val="24"/>
          <w:lang w:val="de-DE"/>
        </w:rPr>
        <w:t xml:space="preserve">The frontier in Britain, 1979-1983, </w:t>
      </w:r>
      <w:r w:rsidRPr="00796C3A">
        <w:rPr>
          <w:rFonts w:ascii="Times New Roman" w:hAnsi="Times New Roman"/>
          <w:i/>
          <w:szCs w:val="24"/>
        </w:rPr>
        <w:t>Studien zu den Militärgrenzen Roms</w:t>
      </w:r>
      <w:r w:rsidRPr="00796C3A">
        <w:rPr>
          <w:rFonts w:ascii="Times New Roman" w:hAnsi="Times New Roman"/>
          <w:szCs w:val="24"/>
        </w:rPr>
        <w:t xml:space="preserve"> (</w:t>
      </w:r>
      <w:r w:rsidRPr="00796C3A">
        <w:rPr>
          <w:rFonts w:ascii="Times New Roman" w:hAnsi="Times New Roman"/>
          <w:i/>
          <w:szCs w:val="24"/>
        </w:rPr>
        <w:t>Aalen, Baden-Württemberg, 1983</w:t>
      </w:r>
      <w:r w:rsidRPr="00796C3A">
        <w:rPr>
          <w:rFonts w:ascii="Times New Roman" w:hAnsi="Times New Roman"/>
          <w:szCs w:val="24"/>
        </w:rPr>
        <w:t xml:space="preserve">), </w:t>
      </w:r>
      <w:r w:rsidR="00043FE1" w:rsidRPr="00796C3A">
        <w:rPr>
          <w:rFonts w:ascii="Times New Roman" w:hAnsi="Times New Roman"/>
          <w:i/>
          <w:szCs w:val="24"/>
        </w:rPr>
        <w:t>FBVFBW </w:t>
      </w:r>
      <w:r w:rsidRPr="00796C3A">
        <w:rPr>
          <w:rFonts w:ascii="Times New Roman" w:hAnsi="Times New Roman"/>
          <w:szCs w:val="24"/>
        </w:rPr>
        <w:t>, 20, 1986 (Cologne), p. 21-34.</w:t>
      </w:r>
    </w:p>
    <w:p w14:paraId="10E10ECC" w14:textId="77777777" w:rsidR="00C110C6" w:rsidRPr="00796C3A" w:rsidRDefault="00C110C6" w:rsidP="00796C3A">
      <w:pPr>
        <w:rPr>
          <w:rFonts w:ascii="Times New Roman" w:hAnsi="Times New Roman"/>
          <w:szCs w:val="24"/>
          <w:lang w:val="de-DE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szCs w:val="24"/>
          <w:lang w:val="de-DE"/>
        </w:rPr>
        <w:t>The frontier in Britain, 1979-83,</w:t>
      </w:r>
      <w:r w:rsidRPr="00796C3A">
        <w:rPr>
          <w:rFonts w:ascii="Times New Roman" w:hAnsi="Times New Roman"/>
          <w:i/>
          <w:szCs w:val="24"/>
          <w:lang w:val="de-DE"/>
        </w:rPr>
        <w:t xml:space="preserve"> Studien zur den Militargrenzen Roms</w:t>
      </w:r>
      <w:r w:rsidRPr="00796C3A">
        <w:rPr>
          <w:rFonts w:ascii="Times New Roman" w:hAnsi="Times New Roman"/>
          <w:szCs w:val="24"/>
          <w:lang w:val="de-DE"/>
        </w:rPr>
        <w:t xml:space="preserve">, III, 1986 (Stuttgart), p. 21-34. </w:t>
      </w:r>
    </w:p>
    <w:p w14:paraId="250157D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frontier in Britain, 1984-1989,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 xml:space="preserve">, Maxfield V. A. et Dobson M. J. édit., 1991 (Exeter), p. 35-43. </w:t>
      </w:r>
    </w:p>
    <w:p w14:paraId="3F93A1A1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Frontier in Britain, 1989-1997, </w:t>
      </w:r>
      <w:r w:rsidRPr="00796C3A">
        <w:rPr>
          <w:rFonts w:ascii="Times New Roman" w:hAnsi="Times New Roman"/>
          <w:i/>
          <w:szCs w:val="24"/>
        </w:rPr>
        <w:t>Roman Frontier Studies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XVIIth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Gudea N. édit., 1999 (Zalau), p. 37-44. </w:t>
      </w:r>
    </w:p>
    <w:p w14:paraId="1DAC851E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Frontiers in Britain, </w:t>
      </w:r>
      <w:r w:rsidRPr="00796C3A">
        <w:rPr>
          <w:rFonts w:ascii="Times New Roman" w:hAnsi="Times New Roman"/>
          <w:i/>
          <w:szCs w:val="24"/>
        </w:rPr>
        <w:t>The Roman World</w:t>
      </w:r>
      <w:r w:rsidRPr="00796C3A">
        <w:rPr>
          <w:rFonts w:ascii="Times New Roman" w:hAnsi="Times New Roman"/>
          <w:szCs w:val="24"/>
        </w:rPr>
        <w:t>, Wacher J. édit., 1987 (Londres), p. 198-222.</w:t>
      </w:r>
    </w:p>
    <w:p w14:paraId="7E7B8B63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Frontiers of Imperial Rome</w:t>
      </w:r>
      <w:r w:rsidRPr="00796C3A">
        <w:rPr>
          <w:rFonts w:ascii="Times New Roman" w:hAnsi="Times New Roman"/>
          <w:szCs w:val="24"/>
        </w:rPr>
        <w:t>, 2011, 3</w:t>
      </w:r>
      <w:r w:rsidRPr="00796C3A">
        <w:rPr>
          <w:rFonts w:ascii="Times New Roman" w:hAnsi="Times New Roman"/>
          <w:szCs w:val="24"/>
          <w:vertAlign w:val="superscript"/>
        </w:rPr>
        <w:t>e</w:t>
      </w:r>
      <w:r w:rsidRPr="00796C3A">
        <w:rPr>
          <w:rFonts w:ascii="Times New Roman" w:hAnsi="Times New Roman"/>
          <w:szCs w:val="24"/>
        </w:rPr>
        <w:t xml:space="preserve"> édit., 2019 (Barnsley), XXI-242 p.</w:t>
      </w:r>
    </w:p>
    <w:p w14:paraId="649F5DB5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garrisoning of Roman fortlets,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 xml:space="preserve">, 1977 (Cologne-Bonn), p. 1-6. </w:t>
      </w:r>
    </w:p>
    <w:p w14:paraId="50DAD5A0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Great Myth of Caledon, </w:t>
      </w:r>
      <w:r w:rsidRPr="00796C3A">
        <w:rPr>
          <w:rFonts w:ascii="Times New Roman" w:hAnsi="Times New Roman"/>
          <w:i/>
          <w:sz w:val="24"/>
          <w:szCs w:val="24"/>
        </w:rPr>
        <w:t>Scottish Forestry</w:t>
      </w:r>
      <w:r w:rsidRPr="00796C3A">
        <w:rPr>
          <w:rFonts w:ascii="Times New Roman" w:hAnsi="Times New Roman"/>
          <w:sz w:val="24"/>
          <w:szCs w:val="24"/>
        </w:rPr>
        <w:t xml:space="preserve">, 46, 4, October 1992, p. 331-335 = </w:t>
      </w:r>
      <w:r w:rsidRPr="00796C3A">
        <w:rPr>
          <w:rFonts w:ascii="Times New Roman" w:hAnsi="Times New Roman"/>
          <w:i/>
          <w:sz w:val="24"/>
          <w:szCs w:val="24"/>
        </w:rPr>
        <w:t>Scottish Woodland History</w:t>
      </w:r>
      <w:r w:rsidRPr="00796C3A">
        <w:rPr>
          <w:rFonts w:ascii="Times New Roman" w:hAnsi="Times New Roman"/>
          <w:sz w:val="24"/>
          <w:szCs w:val="24"/>
        </w:rPr>
        <w:t>,</w:t>
      </w:r>
      <w:r w:rsidRPr="00796C3A">
        <w:rPr>
          <w:rFonts w:ascii="Times New Roman" w:hAnsi="Times New Roman"/>
          <w:i/>
          <w:sz w:val="24"/>
          <w:szCs w:val="24"/>
        </w:rPr>
        <w:t xml:space="preserve"> </w:t>
      </w:r>
      <w:r w:rsidRPr="00796C3A">
        <w:rPr>
          <w:rFonts w:ascii="Times New Roman" w:hAnsi="Times New Roman"/>
          <w:sz w:val="24"/>
          <w:szCs w:val="24"/>
        </w:rPr>
        <w:t>Smout T. C. edit., 1997 (Aberdeen), p. 44-48.</w:t>
      </w:r>
    </w:p>
    <w:p w14:paraId="7642320A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hazards of life on the northern frontier, </w:t>
      </w:r>
      <w:r w:rsidRPr="00796C3A">
        <w:rPr>
          <w:rFonts w:ascii="Times New Roman" w:hAnsi="Times New Roman"/>
          <w:i/>
          <w:iCs/>
          <w:sz w:val="24"/>
          <w:szCs w:val="24"/>
        </w:rPr>
        <w:t>Current Archaeology</w:t>
      </w:r>
      <w:r w:rsidRPr="00796C3A">
        <w:rPr>
          <w:rFonts w:ascii="Times New Roman" w:hAnsi="Times New Roman"/>
          <w:sz w:val="24"/>
          <w:szCs w:val="24"/>
        </w:rPr>
        <w:t>, 341, August 2018, p. 25-27.</w:t>
      </w:r>
    </w:p>
    <w:p w14:paraId="64869E72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impact of the Roman army on north Britain, </w:t>
      </w:r>
      <w:r w:rsidRPr="00796C3A">
        <w:rPr>
          <w:rFonts w:ascii="Times New Roman" w:hAnsi="Times New Roman"/>
          <w:i/>
          <w:szCs w:val="24"/>
        </w:rPr>
        <w:t>Barbarians and Romans in North-west Europe from the later Republic to late Antiquity</w:t>
      </w:r>
      <w:r w:rsidRPr="00796C3A">
        <w:rPr>
          <w:rFonts w:ascii="Times New Roman" w:hAnsi="Times New Roman"/>
          <w:szCs w:val="24"/>
        </w:rPr>
        <w:t xml:space="preserve">, Barrett J. C., Fitzpatrick A. P. et Macinnes L. édit., 1989 (Oxford), p. 227-234. </w:t>
      </w:r>
    </w:p>
    <w:p w14:paraId="1B795C26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impact of the Roman army on the native peoples of north Britain, </w:t>
      </w:r>
      <w:r w:rsidRPr="00796C3A">
        <w:rPr>
          <w:rFonts w:ascii="Times New Roman" w:hAnsi="Times New Roman"/>
          <w:i/>
          <w:szCs w:val="24"/>
        </w:rPr>
        <w:t>Akten des 14. Internationalen Limeskongresses 1986 in Carnuntum</w:t>
      </w:r>
      <w:r w:rsidRPr="00796C3A">
        <w:rPr>
          <w:rFonts w:ascii="Times New Roman" w:hAnsi="Times New Roman"/>
          <w:szCs w:val="24"/>
        </w:rPr>
        <w:t xml:space="preserve">, Vetters H. et </w:t>
      </w:r>
      <w:r w:rsidRPr="00796C3A">
        <w:rPr>
          <w:rFonts w:ascii="Times New Roman" w:hAnsi="Times New Roman"/>
          <w:szCs w:val="24"/>
        </w:rPr>
        <w:lastRenderedPageBreak/>
        <w:t xml:space="preserve">Kandler M. édit.  = </w:t>
      </w:r>
      <w:r w:rsidRPr="00796C3A">
        <w:rPr>
          <w:rFonts w:ascii="Times New Roman" w:hAnsi="Times New Roman"/>
          <w:i/>
          <w:szCs w:val="24"/>
        </w:rPr>
        <w:t>Der römische Limes in Österreich</w:t>
      </w:r>
      <w:r w:rsidRPr="00796C3A">
        <w:rPr>
          <w:rFonts w:ascii="Times New Roman" w:hAnsi="Times New Roman"/>
          <w:szCs w:val="24"/>
        </w:rPr>
        <w:t>, 36, 1 et 2</w:t>
      </w:r>
      <w:r w:rsidRPr="00796C3A">
        <w:rPr>
          <w:rFonts w:ascii="Times New Roman" w:hAnsi="Times New Roman"/>
          <w:i/>
          <w:szCs w:val="24"/>
        </w:rPr>
        <w:t>, Wien Verl. der Österr. Akad. der Wiss.</w:t>
      </w:r>
      <w:r w:rsidRPr="00796C3A">
        <w:rPr>
          <w:rFonts w:ascii="Times New Roman" w:hAnsi="Times New Roman"/>
          <w:szCs w:val="24"/>
        </w:rPr>
        <w:t xml:space="preserve">, 1990, </w:t>
      </w:r>
      <w:r w:rsidRPr="00796C3A">
        <w:rPr>
          <w:rFonts w:ascii="Times New Roman" w:hAnsi="Times New Roman"/>
          <w:szCs w:val="24"/>
          <w:lang w:val="de-DE"/>
        </w:rPr>
        <w:t xml:space="preserve">p. 85-97. </w:t>
      </w:r>
    </w:p>
    <w:p w14:paraId="19D0E464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>• Breeze D. J., The Imperial Legacy. Rome and her Neighbours,</w:t>
      </w:r>
      <w:r w:rsidRPr="00796C3A">
        <w:rPr>
          <w:rFonts w:ascii="Times New Roman" w:hAnsi="Times New Roman"/>
          <w:i/>
          <w:szCs w:val="24"/>
        </w:rPr>
        <w:t xml:space="preserve"> Scotland in Dark Age Europe</w:t>
      </w:r>
      <w:r w:rsidRPr="00796C3A">
        <w:rPr>
          <w:rFonts w:ascii="Times New Roman" w:hAnsi="Times New Roman"/>
          <w:szCs w:val="24"/>
        </w:rPr>
        <w:t>, Crawford B. édit., 1994 (St Andrews), p. 13-19.</w:t>
      </w:r>
    </w:p>
    <w:p w14:paraId="7DD687D9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 The latrine at the Roman fort on the Antonine Wall at Bearsden,</w:t>
      </w:r>
      <w:r w:rsidRPr="00796C3A">
        <w:rPr>
          <w:rFonts w:ascii="Times New Roman" w:hAnsi="Times New Roman"/>
          <w:i/>
          <w:sz w:val="24"/>
          <w:szCs w:val="24"/>
        </w:rPr>
        <w:t xml:space="preserve"> Latrinae. Roman Toilets in the Northwestern Provinces of the Roman Empire</w:t>
      </w:r>
      <w:r w:rsidRPr="00796C3A">
        <w:rPr>
          <w:rFonts w:ascii="Times New Roman" w:hAnsi="Times New Roman"/>
          <w:sz w:val="24"/>
          <w:szCs w:val="24"/>
        </w:rPr>
        <w:t xml:space="preserve">, Hoss S. edit., </w:t>
      </w:r>
      <w:r w:rsidRPr="00796C3A">
        <w:rPr>
          <w:rFonts w:ascii="Times New Roman" w:hAnsi="Times New Roman"/>
          <w:i/>
          <w:sz w:val="24"/>
          <w:szCs w:val="24"/>
        </w:rPr>
        <w:t>Archaeopress Roman Archaeology</w:t>
      </w:r>
      <w:r w:rsidRPr="00796C3A">
        <w:rPr>
          <w:rFonts w:ascii="Times New Roman" w:hAnsi="Times New Roman"/>
          <w:sz w:val="24"/>
          <w:szCs w:val="24"/>
        </w:rPr>
        <w:t>, 31, 2017 (Oxford), 19-22.</w:t>
      </w:r>
    </w:p>
    <w:p w14:paraId="2A268087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line of the Antonine Wall at Falkirk,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 xml:space="preserve">, 106, 1974-1975, p. 200-203. </w:t>
      </w:r>
    </w:p>
    <w:p w14:paraId="221D75B7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logistics of Agricola's final campaign, </w:t>
      </w:r>
      <w:r w:rsidRPr="00796C3A">
        <w:rPr>
          <w:rFonts w:ascii="Times New Roman" w:hAnsi="Times New Roman"/>
          <w:i/>
          <w:szCs w:val="24"/>
        </w:rPr>
        <w:t>Talanta, the Dutch Archaeological and Historical Journal</w:t>
      </w:r>
      <w:r w:rsidRPr="00796C3A">
        <w:rPr>
          <w:rFonts w:ascii="Times New Roman" w:hAnsi="Times New Roman"/>
          <w:szCs w:val="24"/>
        </w:rPr>
        <w:t xml:space="preserve">, 18-19, 1987-1988, p. 7-22. </w:t>
      </w:r>
    </w:p>
    <w:p w14:paraId="5F39A99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logistics of Agricola's final campaign, </w:t>
      </w:r>
      <w:r w:rsidRPr="00796C3A">
        <w:rPr>
          <w:rFonts w:ascii="Times New Roman" w:hAnsi="Times New Roman"/>
          <w:i/>
          <w:szCs w:val="24"/>
        </w:rPr>
        <w:t>Talanta</w:t>
      </w:r>
      <w:r w:rsidRPr="00796C3A">
        <w:rPr>
          <w:rFonts w:ascii="Times New Roman" w:hAnsi="Times New Roman"/>
          <w:szCs w:val="24"/>
        </w:rPr>
        <w:t xml:space="preserve">, 18-19, 1986-1987 [1988], p. 7-28.  </w:t>
      </w:r>
    </w:p>
    <w:p w14:paraId="422B39CE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Making of the </w:t>
      </w:r>
      <w:r w:rsidRPr="00796C3A">
        <w:rPr>
          <w:rFonts w:ascii="Times New Roman" w:hAnsi="Times New Roman"/>
          <w:i/>
          <w:sz w:val="24"/>
          <w:szCs w:val="24"/>
        </w:rPr>
        <w:t>Handbook to the Roman Wall, ArchAel</w:t>
      </w:r>
      <w:r w:rsidRPr="00796C3A">
        <w:rPr>
          <w:rFonts w:ascii="Times New Roman" w:hAnsi="Times New Roman"/>
          <w:sz w:val="24"/>
          <w:szCs w:val="24"/>
          <w:vertAlign w:val="superscript"/>
        </w:rPr>
        <w:t>5</w:t>
      </w:r>
      <w:r w:rsidRPr="00796C3A">
        <w:rPr>
          <w:rFonts w:ascii="Times New Roman" w:hAnsi="Times New Roman"/>
          <w:sz w:val="24"/>
          <w:szCs w:val="24"/>
        </w:rPr>
        <w:t>, 36, 2007, p.  1-10.</w:t>
      </w:r>
    </w:p>
    <w:p w14:paraId="0F555FAB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manufacture of pottery in Roman Scotland, </w:t>
      </w:r>
      <w:r w:rsidRPr="00796C3A">
        <w:rPr>
          <w:rFonts w:ascii="Times New Roman" w:hAnsi="Times New Roman"/>
          <w:i/>
          <w:szCs w:val="24"/>
        </w:rPr>
        <w:t>PSAS</w:t>
      </w:r>
      <w:r w:rsidRPr="00796C3A">
        <w:rPr>
          <w:rFonts w:ascii="Times New Roman" w:hAnsi="Times New Roman"/>
          <w:szCs w:val="24"/>
        </w:rPr>
        <w:t xml:space="preserve">, 116, 1986, p. 185-189. </w:t>
      </w:r>
    </w:p>
    <w:p w14:paraId="5943CFB4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marking-out of Hadrians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  <w:vertAlign w:val="superscript"/>
        </w:rPr>
        <w:t>5</w:t>
      </w:r>
      <w:r w:rsidRPr="00796C3A">
        <w:rPr>
          <w:rFonts w:ascii="Times New Roman" w:hAnsi="Times New Roman"/>
          <w:szCs w:val="24"/>
        </w:rPr>
        <w:t>, 43, 2014, p. 19-26.</w:t>
      </w:r>
    </w:p>
    <w:p w14:paraId="19840928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Netherhall Collection, Maryport, </w:t>
      </w:r>
      <w:r w:rsidRPr="00796C3A">
        <w:rPr>
          <w:rFonts w:ascii="Times New Roman" w:hAnsi="Times New Roman"/>
          <w:i/>
          <w:sz w:val="24"/>
          <w:szCs w:val="24"/>
        </w:rPr>
        <w:t>Current Archaeology</w:t>
      </w:r>
      <w:r w:rsidRPr="00796C3A">
        <w:rPr>
          <w:rFonts w:ascii="Times New Roman" w:hAnsi="Times New Roman"/>
          <w:sz w:val="24"/>
          <w:szCs w:val="24"/>
        </w:rPr>
        <w:t xml:space="preserve">, 99, February 1986, p. 118-119. </w:t>
      </w:r>
    </w:p>
    <w:p w14:paraId="795FF20F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Northern Frontiers of Roman Britain</w:t>
      </w:r>
      <w:r w:rsidRPr="00796C3A">
        <w:rPr>
          <w:rFonts w:ascii="Times New Roman" w:hAnsi="Times New Roman"/>
          <w:szCs w:val="24"/>
        </w:rPr>
        <w:t xml:space="preserve">, 1982 (Londres), 192 p. </w:t>
      </w:r>
    </w:p>
    <w:p w14:paraId="70D621EE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Northern Frontiers, </w:t>
      </w:r>
      <w:r w:rsidRPr="00796C3A">
        <w:rPr>
          <w:rFonts w:ascii="Times New Roman" w:hAnsi="Times New Roman"/>
          <w:i/>
          <w:szCs w:val="24"/>
        </w:rPr>
        <w:t>Research on Roman Britain 1960-89</w:t>
      </w:r>
      <w:r w:rsidRPr="00796C3A">
        <w:rPr>
          <w:rFonts w:ascii="Times New Roman" w:hAnsi="Times New Roman"/>
          <w:szCs w:val="24"/>
        </w:rPr>
        <w:t xml:space="preserve">, Todd M. édit., 1989 (Londres), p. 37-60. </w:t>
      </w:r>
    </w:p>
    <w:p w14:paraId="61E0AAA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Organisation of the Career structure of the </w:t>
      </w:r>
      <w:r w:rsidRPr="00796C3A">
        <w:rPr>
          <w:rFonts w:ascii="Times New Roman" w:hAnsi="Times New Roman"/>
          <w:i/>
          <w:szCs w:val="24"/>
        </w:rPr>
        <w:t>immunes</w:t>
      </w:r>
      <w:r w:rsidRPr="00796C3A">
        <w:rPr>
          <w:rFonts w:ascii="Times New Roman" w:hAnsi="Times New Roman"/>
          <w:szCs w:val="24"/>
        </w:rPr>
        <w:t xml:space="preserve"> and </w:t>
      </w:r>
      <w:r w:rsidRPr="00796C3A">
        <w:rPr>
          <w:rFonts w:ascii="Times New Roman" w:hAnsi="Times New Roman"/>
          <w:i/>
          <w:szCs w:val="24"/>
        </w:rPr>
        <w:t>principales</w:t>
      </w:r>
      <w:r w:rsidRPr="00796C3A">
        <w:rPr>
          <w:rFonts w:ascii="Times New Roman" w:hAnsi="Times New Roman"/>
          <w:szCs w:val="24"/>
        </w:rPr>
        <w:t xml:space="preserve"> of the Roman army,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 xml:space="preserve">, 174, 1974, p. 245-292. </w:t>
      </w:r>
    </w:p>
    <w:p w14:paraId="02FFF156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Organisation of the Legion: the first cohort and the </w:t>
      </w:r>
      <w:r w:rsidRPr="00796C3A">
        <w:rPr>
          <w:rFonts w:ascii="Times New Roman" w:hAnsi="Times New Roman"/>
          <w:i/>
          <w:szCs w:val="24"/>
        </w:rPr>
        <w:t>equites legionis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59, 1969, p. 50-55. </w:t>
      </w:r>
    </w:p>
    <w:p w14:paraId="2FDA1ED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The ownership of arms in the Roman army</w:t>
      </w:r>
      <w:r w:rsidRPr="00796C3A">
        <w:rPr>
          <w:rFonts w:ascii="Times New Roman" w:hAnsi="Times New Roman"/>
          <w:i/>
          <w:szCs w:val="24"/>
        </w:rPr>
        <w:t>, Roman officers and frontiers</w:t>
      </w:r>
      <w:r w:rsidRPr="00796C3A">
        <w:rPr>
          <w:rFonts w:ascii="Times New Roman" w:hAnsi="Times New Roman"/>
          <w:szCs w:val="24"/>
        </w:rPr>
        <w:t xml:space="preserve">, Breeze D. et Dobson B. édit., 1993 (Stuttgart), p. 571-573. </w:t>
      </w:r>
    </w:p>
    <w:p w14:paraId="5DDE43EC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Pilgrimage of Hadrian’s Wall 2009, </w:t>
      </w:r>
      <w:r w:rsidRPr="00796C3A">
        <w:rPr>
          <w:rFonts w:ascii="Times New Roman" w:hAnsi="Times New Roman"/>
          <w:i/>
          <w:sz w:val="24"/>
          <w:szCs w:val="24"/>
        </w:rPr>
        <w:t>Current Archaeology</w:t>
      </w:r>
      <w:r w:rsidRPr="00796C3A">
        <w:rPr>
          <w:rFonts w:ascii="Times New Roman" w:hAnsi="Times New Roman"/>
          <w:sz w:val="24"/>
          <w:szCs w:val="24"/>
        </w:rPr>
        <w:t>, 240, March 2010, p. 12-13.</w:t>
      </w:r>
    </w:p>
    <w:p w14:paraId="32E0A474" w14:textId="389C1F6B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>• Breeze D. J.,</w:t>
      </w:r>
      <w:r w:rsidRPr="00796C3A">
        <w:rPr>
          <w:rFonts w:ascii="Times New Roman" w:hAnsi="Times New Roman"/>
          <w:i/>
          <w:iCs/>
          <w:sz w:val="24"/>
          <w:szCs w:val="24"/>
        </w:rPr>
        <w:t xml:space="preserve"> The Pilgrimages of Hadrian’s Wall, 1849-2019: A History</w:t>
      </w:r>
      <w:r w:rsidRPr="00796C3A">
        <w:rPr>
          <w:rFonts w:ascii="Times New Roman" w:hAnsi="Times New Roman"/>
          <w:sz w:val="24"/>
          <w:szCs w:val="24"/>
        </w:rPr>
        <w:t xml:space="preserve">, 2020 (Kendal), </w:t>
      </w:r>
      <w:r w:rsidR="00D36AED" w:rsidRPr="00796C3A">
        <w:rPr>
          <w:rFonts w:ascii="Times New Roman" w:hAnsi="Times New Roman"/>
          <w:sz w:val="24"/>
          <w:szCs w:val="24"/>
        </w:rPr>
        <w:t>56</w:t>
      </w:r>
      <w:r w:rsidRPr="00796C3A">
        <w:rPr>
          <w:rFonts w:ascii="Times New Roman" w:hAnsi="Times New Roman"/>
          <w:sz w:val="24"/>
          <w:szCs w:val="24"/>
        </w:rPr>
        <w:t xml:space="preserve"> p.</w:t>
      </w:r>
    </w:p>
    <w:p w14:paraId="6F11C94F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placing of the forts on Hadrians Wall, </w:t>
      </w:r>
      <w:r w:rsidRPr="00796C3A">
        <w:rPr>
          <w:rFonts w:ascii="Times New Roman" w:hAnsi="Times New Roman"/>
          <w:i/>
          <w:sz w:val="24"/>
          <w:szCs w:val="24"/>
        </w:rPr>
        <w:t>ArchAel</w:t>
      </w:r>
      <w:r w:rsidRPr="00796C3A">
        <w:rPr>
          <w:rFonts w:ascii="Times New Roman" w:hAnsi="Times New Roman"/>
          <w:sz w:val="24"/>
          <w:szCs w:val="24"/>
        </w:rPr>
        <w:t>, 46, 2017, p. 21-39.</w:t>
      </w:r>
    </w:p>
    <w:p w14:paraId="1864CD5E" w14:textId="3029F676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potsherd of castor ware from Crosskirk (607), </w:t>
      </w:r>
      <w:r w:rsidRPr="00796C3A">
        <w:rPr>
          <w:rFonts w:ascii="Times New Roman" w:hAnsi="Times New Roman"/>
          <w:i/>
          <w:sz w:val="24"/>
          <w:szCs w:val="24"/>
        </w:rPr>
        <w:t>Excavations at Crosskirk</w:t>
      </w:r>
      <w:r w:rsidRPr="00796C3A">
        <w:rPr>
          <w:rFonts w:ascii="Times New Roman" w:hAnsi="Times New Roman"/>
          <w:sz w:val="24"/>
          <w:szCs w:val="24"/>
        </w:rPr>
        <w:t xml:space="preserve"> </w:t>
      </w:r>
      <w:r w:rsidRPr="00796C3A">
        <w:rPr>
          <w:rFonts w:ascii="Times New Roman" w:hAnsi="Times New Roman"/>
          <w:i/>
          <w:sz w:val="24"/>
          <w:szCs w:val="24"/>
        </w:rPr>
        <w:t>Broch Caithness</w:t>
      </w:r>
      <w:r w:rsidRPr="00796C3A">
        <w:rPr>
          <w:rFonts w:ascii="Times New Roman" w:hAnsi="Times New Roman"/>
          <w:sz w:val="24"/>
          <w:szCs w:val="24"/>
        </w:rPr>
        <w:t xml:space="preserve">, Fairhurst H. </w:t>
      </w:r>
      <w:r w:rsidR="00D265F0" w:rsidRPr="00796C3A">
        <w:rPr>
          <w:rFonts w:ascii="Times New Roman" w:hAnsi="Times New Roman"/>
          <w:sz w:val="24"/>
          <w:szCs w:val="24"/>
        </w:rPr>
        <w:t>é</w:t>
      </w:r>
      <w:r w:rsidRPr="00796C3A">
        <w:rPr>
          <w:rFonts w:ascii="Times New Roman" w:hAnsi="Times New Roman"/>
          <w:sz w:val="24"/>
          <w:szCs w:val="24"/>
        </w:rPr>
        <w:t xml:space="preserve">dit., 1984 (Edinburgh), p. 115. </w:t>
      </w:r>
    </w:p>
    <w:p w14:paraId="6E2757C0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regiments stationed at Maryport and their commanders, </w:t>
      </w:r>
      <w:r w:rsidRPr="00796C3A">
        <w:rPr>
          <w:rFonts w:ascii="Times New Roman" w:hAnsi="Times New Roman"/>
          <w:i/>
          <w:szCs w:val="24"/>
        </w:rPr>
        <w:t>Roman Maryport and its setting: essays in memory of Michael G. Jarrett</w:t>
      </w:r>
      <w:r w:rsidRPr="00796C3A">
        <w:rPr>
          <w:rFonts w:ascii="Times New Roman" w:hAnsi="Times New Roman"/>
          <w:szCs w:val="24"/>
        </w:rPr>
        <w:t>, Wilson R. J. A. édit.,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1997 (Kendal), p. 67-89.</w:t>
      </w:r>
    </w:p>
    <w:p w14:paraId="765E6153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role of water in defining the limits of the Roman Empire,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17-18.</w:t>
      </w:r>
    </w:p>
    <w:p w14:paraId="77E6BE3F" w14:textId="44B16AF8" w:rsidR="004C05B2" w:rsidRPr="00796C3A" w:rsidRDefault="004C05B2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Role of Zeitgeist in Undernstanding Roman Froniers,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164-167.</w:t>
      </w:r>
    </w:p>
    <w:p w14:paraId="7F2AD646" w14:textId="296B2C80" w:rsidR="003F78A7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The Roman army in Cumbria,</w:t>
      </w:r>
      <w:r w:rsidRPr="00796C3A">
        <w:rPr>
          <w:rFonts w:ascii="Times New Roman" w:hAnsi="Times New Roman"/>
          <w:i/>
          <w:szCs w:val="24"/>
        </w:rPr>
        <w:t xml:space="preserve"> The second Dorothy Charlesworth memorial Lecture</w:t>
      </w:r>
      <w:r w:rsidRPr="00796C3A">
        <w:rPr>
          <w:rFonts w:ascii="Times New Roman" w:hAnsi="Times New Roman"/>
          <w:szCs w:val="24"/>
        </w:rPr>
        <w:t xml:space="preserve">, </w:t>
      </w:r>
      <w:r w:rsidR="00D265F0" w:rsidRPr="00796C3A">
        <w:rPr>
          <w:rFonts w:ascii="Times New Roman" w:hAnsi="Times New Roman"/>
          <w:i/>
          <w:szCs w:val="24"/>
        </w:rPr>
        <w:t>TCWAS</w:t>
      </w:r>
      <w:r w:rsidR="00D265F0" w:rsidRPr="00796C3A">
        <w:rPr>
          <w:rFonts w:ascii="Times New Roman" w:hAnsi="Times New Roman"/>
          <w:szCs w:val="24"/>
        </w:rPr>
        <w:t>,</w:t>
      </w:r>
      <w:r w:rsidR="00D265F0" w:rsidRPr="00796C3A">
        <w:rPr>
          <w:rFonts w:ascii="Times New Roman" w:hAnsi="Times New Roman"/>
          <w:i/>
          <w:szCs w:val="24"/>
        </w:rPr>
        <w:t> </w:t>
      </w:r>
      <w:r w:rsidR="00D265F0" w:rsidRPr="00796C3A">
        <w:rPr>
          <w:rFonts w:ascii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88, 1988, p. 9-22 et, même titre,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>, 1993 (Stuttgart), p. 317-330.</w:t>
      </w:r>
    </w:p>
    <w:p w14:paraId="34EEE1FB" w14:textId="16027DBB" w:rsidR="00C110C6" w:rsidRPr="00796C3A" w:rsidRDefault="00C110C6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Roman Army</w:t>
      </w:r>
      <w:r w:rsidRPr="00796C3A">
        <w:rPr>
          <w:rFonts w:ascii="Times New Roman" w:hAnsi="Times New Roman"/>
          <w:szCs w:val="24"/>
        </w:rPr>
        <w:t xml:space="preserve">, 2016 (Londres), </w:t>
      </w:r>
      <w:r w:rsidR="00A31099" w:rsidRPr="00796C3A">
        <w:rPr>
          <w:rFonts w:ascii="Times New Roman" w:hAnsi="Times New Roman"/>
          <w:szCs w:val="24"/>
        </w:rPr>
        <w:t>XIV-150</w:t>
      </w:r>
      <w:r w:rsidRPr="00796C3A">
        <w:rPr>
          <w:rFonts w:ascii="Times New Roman" w:hAnsi="Times New Roman"/>
          <w:szCs w:val="24"/>
        </w:rPr>
        <w:t xml:space="preserve"> p., trad. ital. 2019.</w:t>
      </w:r>
    </w:p>
    <w:p w14:paraId="4B603140" w14:textId="0EB5C81B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lastRenderedPageBreak/>
        <w:t xml:space="preserve">• Breeze D. J., </w:t>
      </w:r>
      <w:r w:rsidRPr="00796C3A">
        <w:rPr>
          <w:rFonts w:ascii="Times New Roman" w:hAnsi="Times New Roman"/>
          <w:i/>
          <w:sz w:val="24"/>
          <w:szCs w:val="24"/>
        </w:rPr>
        <w:t>The Roman Fort at Bearsden, 1973 Excavations, An Interim Report</w:t>
      </w:r>
      <w:r w:rsidRPr="00796C3A">
        <w:rPr>
          <w:rFonts w:ascii="Times New Roman" w:hAnsi="Times New Roman"/>
          <w:sz w:val="24"/>
          <w:szCs w:val="24"/>
        </w:rPr>
        <w:t xml:space="preserve">, 1974 (Edinburgh), </w:t>
      </w:r>
      <w:r w:rsidR="001C3A02" w:rsidRPr="00796C3A">
        <w:rPr>
          <w:rFonts w:ascii="Times New Roman" w:hAnsi="Times New Roman"/>
          <w:sz w:val="24"/>
          <w:szCs w:val="24"/>
        </w:rPr>
        <w:t>20</w:t>
      </w:r>
      <w:r w:rsidRPr="00796C3A">
        <w:rPr>
          <w:rFonts w:ascii="Times New Roman" w:hAnsi="Times New Roman"/>
          <w:sz w:val="24"/>
          <w:szCs w:val="24"/>
        </w:rPr>
        <w:t xml:space="preserve"> p. </w:t>
      </w:r>
    </w:p>
    <w:p w14:paraId="444E40A3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 fort on the Antonine Wall at Bearsden, </w:t>
      </w:r>
      <w:r w:rsidRPr="00796C3A">
        <w:rPr>
          <w:rFonts w:ascii="Times New Roman" w:hAnsi="Times New Roman"/>
          <w:i/>
          <w:sz w:val="24"/>
          <w:szCs w:val="24"/>
        </w:rPr>
        <w:t>Studies in Scottish Antiquity</w:t>
      </w:r>
      <w:r w:rsidRPr="00796C3A">
        <w:rPr>
          <w:rFonts w:ascii="Times New Roman" w:hAnsi="Times New Roman"/>
          <w:sz w:val="24"/>
          <w:szCs w:val="24"/>
        </w:rPr>
        <w:t xml:space="preserve">, Breeze D. J. édit., 1984 (Edinburgh), p. 32-68. </w:t>
      </w:r>
    </w:p>
    <w:p w14:paraId="091285A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The Roman Fortlet at Barburgh Mill, Dumfriesshire, </w:t>
      </w:r>
      <w:r w:rsidRPr="00796C3A">
        <w:rPr>
          <w:rFonts w:ascii="Times New Roman" w:hAnsi="Times New Roman"/>
          <w:i/>
          <w:szCs w:val="24"/>
        </w:rPr>
        <w:t>Britannia</w:t>
      </w:r>
      <w:r w:rsidRPr="00796C3A">
        <w:rPr>
          <w:rFonts w:ascii="Times New Roman" w:hAnsi="Times New Roman"/>
          <w:szCs w:val="24"/>
        </w:rPr>
        <w:t xml:space="preserve">, 5, 1974, p. 130-162. </w:t>
      </w:r>
    </w:p>
    <w:p w14:paraId="269D5838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bookmarkStart w:id="3" w:name="_Hlk482285007"/>
      <w:r w:rsidRPr="00796C3A">
        <w:rPr>
          <w:rFonts w:ascii="Times New Roman" w:hAnsi="Times New Roman"/>
          <w:szCs w:val="24"/>
        </w:rPr>
        <w:t xml:space="preserve">The Roman Forts at Ardoch, </w:t>
      </w:r>
      <w:r w:rsidRPr="00796C3A">
        <w:rPr>
          <w:rFonts w:ascii="Times New Roman" w:hAnsi="Times New Roman"/>
          <w:i/>
          <w:szCs w:val="24"/>
        </w:rPr>
        <w:t>From the Stone Age to the Forty-Five</w:t>
      </w:r>
      <w:r w:rsidRPr="00796C3A">
        <w:rPr>
          <w:rFonts w:ascii="Times New Roman" w:hAnsi="Times New Roman"/>
          <w:szCs w:val="24"/>
        </w:rPr>
        <w:t xml:space="preserve">, Clarke D. V. et O'Connor A. édit., 1983 (Edinburgh), p. 224-236. </w:t>
      </w:r>
      <w:bookmarkEnd w:id="3"/>
    </w:p>
    <w:p w14:paraId="7D4E10F1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 Frontier in Lower Germany. The role of museums in revitalising historic landscapes, </w:t>
      </w:r>
      <w:r w:rsidRPr="00796C3A">
        <w:rPr>
          <w:rFonts w:ascii="Times New Roman" w:hAnsi="Times New Roman"/>
          <w:i/>
          <w:sz w:val="24"/>
          <w:szCs w:val="24"/>
        </w:rPr>
        <w:t>The Roman Frontier along the River Rhine. The Role of Museums in Revitalising Cultural Landscapes</w:t>
      </w:r>
      <w:r w:rsidRPr="00796C3A">
        <w:rPr>
          <w:rFonts w:ascii="Times New Roman" w:hAnsi="Times New Roman"/>
          <w:sz w:val="24"/>
          <w:szCs w:val="24"/>
        </w:rPr>
        <w:t>, De Bruin R., Hertog A. et Paardekooper R. édit., 2018, p. 16-23.</w:t>
      </w:r>
    </w:p>
    <w:p w14:paraId="36ECDB06" w14:textId="2A5E4B07" w:rsidR="00C110C6" w:rsidRPr="00796C3A" w:rsidRDefault="00C110C6" w:rsidP="00796C3A">
      <w:pPr>
        <w:pStyle w:val="ecxmsonormal"/>
        <w:rPr>
          <w:rStyle w:val="Accentuation"/>
          <w:i w:val="0"/>
          <w:lang w:val="en-GB"/>
        </w:rPr>
      </w:pPr>
      <w:r w:rsidRPr="00796C3A">
        <w:t xml:space="preserve">• Breeze D. J., </w:t>
      </w:r>
      <w:r w:rsidRPr="00796C3A">
        <w:rPr>
          <w:rStyle w:val="Accentuation"/>
          <w:lang w:val="en-GB"/>
        </w:rPr>
        <w:t>The Roman Military Occup</w:t>
      </w:r>
      <w:r w:rsidR="003F78A7" w:rsidRPr="00796C3A">
        <w:rPr>
          <w:rStyle w:val="Accentuation"/>
          <w:lang w:val="en-GB"/>
        </w:rPr>
        <w:t>ation of Northern England, TCWA</w:t>
      </w:r>
      <w:r w:rsidRPr="00796C3A">
        <w:rPr>
          <w:rStyle w:val="Accentuation"/>
          <w:lang w:val="en-GB"/>
        </w:rPr>
        <w:t xml:space="preserve">S, </w:t>
      </w:r>
      <w:r w:rsidRPr="00796C3A">
        <w:rPr>
          <w:rStyle w:val="Accentuation"/>
          <w:i w:val="0"/>
          <w:lang w:val="en-GB"/>
        </w:rPr>
        <w:t>11, 2011, p. 113-136.</w:t>
      </w:r>
    </w:p>
    <w:p w14:paraId="379B3731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Romans in Central Scotland, et diverses entrées dans The Antonine Wall, </w:t>
      </w:r>
      <w:r w:rsidRPr="00796C3A">
        <w:rPr>
          <w:rFonts w:ascii="Times New Roman" w:hAnsi="Times New Roman"/>
          <w:i/>
          <w:sz w:val="24"/>
          <w:szCs w:val="24"/>
        </w:rPr>
        <w:t>Stirling and Central Scotland</w:t>
      </w:r>
      <w:r w:rsidRPr="00796C3A">
        <w:rPr>
          <w:rFonts w:ascii="Times New Roman" w:hAnsi="Times New Roman"/>
          <w:sz w:val="24"/>
          <w:szCs w:val="24"/>
        </w:rPr>
        <w:t>, 2002 (Londres), p. 12-15, 216, 457, 500, 647 et 738.</w:t>
      </w:r>
    </w:p>
    <w:p w14:paraId="58A12D9D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Romans in Dumfries and Galloway and individual site entries, </w:t>
      </w:r>
      <w:r w:rsidRPr="00796C3A">
        <w:rPr>
          <w:rFonts w:ascii="Times New Roman" w:hAnsi="Times New Roman"/>
          <w:i/>
          <w:sz w:val="24"/>
          <w:szCs w:val="24"/>
        </w:rPr>
        <w:t>Dumfries and Galloway</w:t>
      </w:r>
      <w:r w:rsidRPr="00796C3A">
        <w:rPr>
          <w:rFonts w:ascii="Times New Roman" w:hAnsi="Times New Roman"/>
          <w:sz w:val="24"/>
          <w:szCs w:val="24"/>
        </w:rPr>
        <w:t xml:space="preserve">, </w:t>
      </w:r>
      <w:r w:rsidRPr="00796C3A">
        <w:rPr>
          <w:rFonts w:ascii="Times New Roman" w:hAnsi="Times New Roman"/>
          <w:i/>
          <w:sz w:val="24"/>
          <w:szCs w:val="24"/>
        </w:rPr>
        <w:t>The Buildings of Scotland</w:t>
      </w:r>
      <w:r w:rsidRPr="00796C3A">
        <w:rPr>
          <w:rFonts w:ascii="Times New Roman" w:hAnsi="Times New Roman"/>
          <w:sz w:val="24"/>
          <w:szCs w:val="24"/>
        </w:rPr>
        <w:t>, Gifford J. édit., 1996 (Londres), p. 25, 30, 128, 139-140, 299 et 306.</w:t>
      </w:r>
    </w:p>
    <w:p w14:paraId="3A5FBF92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Romans in Perthshire, </w:t>
      </w:r>
      <w:r w:rsidRPr="00796C3A">
        <w:rPr>
          <w:rFonts w:ascii="Times New Roman" w:hAnsi="Times New Roman"/>
          <w:i/>
          <w:sz w:val="24"/>
          <w:szCs w:val="24"/>
        </w:rPr>
        <w:t>Dirt, Dust and Development, 50 Years of Perthshire Archaeology</w:t>
      </w:r>
      <w:r w:rsidRPr="00796C3A">
        <w:rPr>
          <w:rFonts w:ascii="Times New Roman" w:hAnsi="Times New Roman"/>
          <w:sz w:val="24"/>
          <w:szCs w:val="24"/>
        </w:rPr>
        <w:t>, 2000 (Perth), p. 46-60.</w:t>
      </w:r>
    </w:p>
    <w:p w14:paraId="06450E39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Romans in Scotland: an Historiographical Survey, </w:t>
      </w:r>
      <w:r w:rsidRPr="00796C3A">
        <w:rPr>
          <w:rFonts w:ascii="Times New Roman" w:hAnsi="Times New Roman"/>
          <w:i/>
          <w:sz w:val="24"/>
          <w:szCs w:val="24"/>
        </w:rPr>
        <w:t>History Teachers Review</w:t>
      </w:r>
      <w:r w:rsidRPr="00796C3A">
        <w:rPr>
          <w:rFonts w:ascii="Times New Roman" w:hAnsi="Times New Roman"/>
          <w:sz w:val="24"/>
          <w:szCs w:val="24"/>
        </w:rPr>
        <w:t xml:space="preserve">, 17/1, April 1985, p. 24-28. </w:t>
      </w:r>
    </w:p>
    <w:p w14:paraId="223F4D71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Romans in the Fylde, </w:t>
      </w:r>
      <w:r w:rsidRPr="00796C3A">
        <w:rPr>
          <w:rFonts w:ascii="Times New Roman" w:hAnsi="Times New Roman"/>
          <w:i/>
          <w:sz w:val="24"/>
          <w:szCs w:val="24"/>
        </w:rPr>
        <w:t>Exploring Antiquities and Archaology in the North West. Essays in commemoration of the life and work of Ben Edwards</w:t>
      </w:r>
      <w:r w:rsidRPr="00796C3A">
        <w:rPr>
          <w:rFonts w:ascii="Times New Roman" w:hAnsi="Times New Roman"/>
          <w:sz w:val="24"/>
          <w:szCs w:val="24"/>
        </w:rPr>
        <w:t xml:space="preserve">, Shotter D. et McClintock M. édit., </w:t>
      </w:r>
      <w:r w:rsidRPr="00796C3A">
        <w:rPr>
          <w:rFonts w:ascii="Times New Roman" w:hAnsi="Times New Roman"/>
          <w:i/>
          <w:sz w:val="24"/>
          <w:szCs w:val="24"/>
        </w:rPr>
        <w:t>CWAAS</w:t>
      </w:r>
      <w:r w:rsidRPr="00796C3A">
        <w:rPr>
          <w:rFonts w:ascii="Times New Roman" w:hAnsi="Times New Roman"/>
          <w:sz w:val="24"/>
          <w:szCs w:val="24"/>
        </w:rPr>
        <w:t>, 2017 (Kendal), p. 1-11.</w:t>
      </w:r>
    </w:p>
    <w:p w14:paraId="718AAC62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</w:t>
      </w:r>
      <w:r w:rsidRPr="00796C3A">
        <w:rPr>
          <w:rFonts w:ascii="Times New Roman" w:hAnsi="Times New Roman"/>
          <w:i/>
          <w:szCs w:val="24"/>
        </w:rPr>
        <w:t>The Second Augustan Legion in North Britain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second annual Caerleon lecture, Cardiff 1989</w:t>
      </w:r>
      <w:r w:rsidRPr="00796C3A">
        <w:rPr>
          <w:rFonts w:ascii="Times New Roman" w:hAnsi="Times New Roman"/>
          <w:szCs w:val="24"/>
        </w:rPr>
        <w:t xml:space="preserve">, revised as </w:t>
      </w:r>
      <w:r w:rsidRPr="00796C3A">
        <w:rPr>
          <w:rFonts w:ascii="Times New Roman" w:hAnsi="Times New Roman"/>
          <w:i/>
          <w:szCs w:val="24"/>
        </w:rPr>
        <w:t>The Second Augustan Legion in north Britain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The Second Augustan Legion and the Roman Military Machine</w:t>
      </w:r>
      <w:r w:rsidRPr="00796C3A">
        <w:rPr>
          <w:rFonts w:ascii="Times New Roman" w:hAnsi="Times New Roman"/>
          <w:szCs w:val="24"/>
        </w:rPr>
        <w:t>, Brewer R. J. édit., 2002 (Cardiff), p. 67-82, et, même titre</w:t>
      </w:r>
      <w:r w:rsidRPr="00796C3A">
        <w:rPr>
          <w:rFonts w:ascii="Times New Roman" w:hAnsi="Times New Roman"/>
          <w:i/>
          <w:szCs w:val="24"/>
        </w:rPr>
        <w:t xml:space="preserve">, The second annual Caerleon lecture in honorem Aquilae Legionis II Augustae : Caerleon lecture n° 2 Cardiff National Museum of Wales, </w:t>
      </w:r>
      <w:r w:rsidRPr="00796C3A">
        <w:rPr>
          <w:rFonts w:ascii="Times New Roman" w:hAnsi="Times New Roman"/>
          <w:szCs w:val="24"/>
        </w:rPr>
        <w:t xml:space="preserve">1989 (Cardiff), 35 p. </w:t>
      </w:r>
    </w:p>
    <w:p w14:paraId="70041E9D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bookmarkStart w:id="4" w:name="_Hlk482285461"/>
      <w:r w:rsidRPr="00796C3A">
        <w:rPr>
          <w:rFonts w:ascii="Times New Roman" w:hAnsi="Times New Roman"/>
          <w:sz w:val="24"/>
          <w:szCs w:val="24"/>
        </w:rPr>
        <w:t xml:space="preserve">• Breeze D. J., The Vallum of Hadrians Wall, </w:t>
      </w:r>
      <w:r w:rsidRPr="00796C3A">
        <w:rPr>
          <w:rFonts w:ascii="Times New Roman" w:hAnsi="Times New Roman"/>
          <w:i/>
          <w:sz w:val="24"/>
          <w:szCs w:val="24"/>
        </w:rPr>
        <w:t>ArchAel</w:t>
      </w:r>
      <w:r w:rsidRPr="00796C3A">
        <w:rPr>
          <w:rFonts w:ascii="Times New Roman" w:hAnsi="Times New Roman"/>
          <w:sz w:val="24"/>
          <w:szCs w:val="24"/>
        </w:rPr>
        <w:t>, 44, 2015, p. 1-29.</w:t>
      </w:r>
    </w:p>
    <w:bookmarkEnd w:id="4"/>
    <w:p w14:paraId="69176658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 value of studying Roman frontiers, </w:t>
      </w:r>
      <w:r w:rsidRPr="00796C3A">
        <w:rPr>
          <w:rFonts w:ascii="Times New Roman" w:hAnsi="Times New Roman"/>
          <w:i/>
          <w:sz w:val="24"/>
          <w:szCs w:val="24"/>
        </w:rPr>
        <w:t>Theoretical Roman Archaeology Journal</w:t>
      </w:r>
      <w:r w:rsidRPr="00796C3A">
        <w:rPr>
          <w:rFonts w:ascii="Times New Roman" w:hAnsi="Times New Roman"/>
          <w:sz w:val="24"/>
          <w:szCs w:val="24"/>
        </w:rPr>
        <w:t>, 2018, p. 1-17.</w:t>
      </w:r>
    </w:p>
    <w:p w14:paraId="41BE1ACE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Theory and Practice: did the women always follow the men, </w:t>
      </w:r>
      <w:r w:rsidRPr="00796C3A">
        <w:rPr>
          <w:rFonts w:ascii="Times New Roman" w:hAnsi="Times New Roman"/>
          <w:i/>
          <w:sz w:val="24"/>
          <w:szCs w:val="24"/>
        </w:rPr>
        <w:t>Understanding Roman Frontiers: A Celebration for Professor Bill Hanson</w:t>
      </w:r>
      <w:r w:rsidRPr="00796C3A">
        <w:rPr>
          <w:rFonts w:ascii="Times New Roman" w:hAnsi="Times New Roman"/>
          <w:sz w:val="24"/>
          <w:szCs w:val="24"/>
        </w:rPr>
        <w:t>, Breeze D. J., Jones R. H. et Oltean I. A.  édit., 2015 (Edinburgh), p. 224-237.</w:t>
      </w:r>
    </w:p>
    <w:p w14:paraId="35172CB3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To study the monument: Hadrians Wall 1948-2006, </w:t>
      </w:r>
      <w:r w:rsidRPr="00796C3A">
        <w:rPr>
          <w:rFonts w:ascii="Times New Roman" w:hAnsi="Times New Roman"/>
          <w:i/>
          <w:szCs w:val="24"/>
        </w:rPr>
        <w:t>Understanding Hadrians Wall</w:t>
      </w:r>
      <w:r w:rsidRPr="00796C3A">
        <w:rPr>
          <w:rFonts w:ascii="Times New Roman" w:hAnsi="Times New Roman"/>
          <w:szCs w:val="24"/>
        </w:rPr>
        <w:t>, Bidwell P. édit., 2008 (South Shields), p. 1-5.</w:t>
      </w:r>
    </w:p>
    <w:p w14:paraId="551A9D07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Tradition and Innovation: creating a New </w:t>
      </w:r>
      <w:r w:rsidRPr="00796C3A">
        <w:rPr>
          <w:rFonts w:ascii="Times New Roman" w:hAnsi="Times New Roman"/>
          <w:i/>
          <w:sz w:val="24"/>
          <w:szCs w:val="24"/>
        </w:rPr>
        <w:t>Handbook to the Roman Wall</w:t>
      </w:r>
      <w:r w:rsidRPr="00796C3A">
        <w:rPr>
          <w:rFonts w:ascii="Times New Roman" w:hAnsi="Times New Roman"/>
          <w:sz w:val="24"/>
          <w:szCs w:val="24"/>
        </w:rPr>
        <w:t xml:space="preserve">, </w:t>
      </w:r>
      <w:r w:rsidRPr="00796C3A">
        <w:rPr>
          <w:rFonts w:ascii="Times New Roman" w:hAnsi="Times New Roman"/>
          <w:i/>
          <w:sz w:val="24"/>
          <w:szCs w:val="24"/>
        </w:rPr>
        <w:t>Presenting the Romans, Interpreting the Frontiers of the Roman Empire World Heritage Site</w:t>
      </w:r>
      <w:r w:rsidRPr="00796C3A">
        <w:rPr>
          <w:rFonts w:ascii="Times New Roman" w:hAnsi="Times New Roman"/>
          <w:sz w:val="24"/>
          <w:szCs w:val="24"/>
        </w:rPr>
        <w:t>, Mills N. édit., 2013 (Newcastle), p. 11-21.</w:t>
      </w:r>
    </w:p>
    <w:p w14:paraId="7906F2C0" w14:textId="77777777" w:rsidR="00C110C6" w:rsidRPr="00796C3A" w:rsidRDefault="00C110C6" w:rsidP="00796C3A">
      <w:pPr>
        <w:pStyle w:val="Sansinterligne"/>
        <w:rPr>
          <w:rFonts w:ascii="Times New Roman" w:hAnsi="Times New Roman"/>
          <w:i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Transfers between units in the Roman army, </w:t>
      </w:r>
      <w:r w:rsidRPr="00796C3A">
        <w:rPr>
          <w:rFonts w:ascii="Times New Roman" w:hAnsi="Times New Roman"/>
          <w:i/>
          <w:sz w:val="24"/>
          <w:szCs w:val="24"/>
        </w:rPr>
        <w:t>Embracing the Provinces. Society and Material Culture of the Roman Frontier Regions</w:t>
      </w:r>
      <w:r w:rsidRPr="00796C3A">
        <w:rPr>
          <w:rFonts w:ascii="Times New Roman" w:hAnsi="Times New Roman"/>
          <w:sz w:val="24"/>
          <w:szCs w:val="24"/>
        </w:rPr>
        <w:t>, Ivleva T., de Bruin J. et Driessen M. édit., 2018 (Oxford), p. 31-34.</w:t>
      </w:r>
    </w:p>
    <w:p w14:paraId="1A9BAE75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Traprain Law and the Votadini, </w:t>
      </w:r>
      <w:r w:rsidRPr="00796C3A">
        <w:rPr>
          <w:rFonts w:ascii="Times New Roman" w:hAnsi="Times New Roman"/>
          <w:i/>
          <w:szCs w:val="24"/>
        </w:rPr>
        <w:t>Late Roman Silver, The Traprain Treasure in Context</w:t>
      </w:r>
      <w:r w:rsidRPr="00796C3A">
        <w:rPr>
          <w:rFonts w:ascii="Times New Roman" w:hAnsi="Times New Roman"/>
          <w:szCs w:val="24"/>
        </w:rPr>
        <w:t>, Hunter F. et Painter K. édit., 2013 (Edinburgh), p. 11-14.</w:t>
      </w:r>
    </w:p>
    <w:p w14:paraId="618077F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Two Roman Britains, </w:t>
      </w:r>
      <w:r w:rsidRPr="00796C3A">
        <w:rPr>
          <w:rFonts w:ascii="Times New Roman" w:hAnsi="Times New Roman"/>
          <w:i/>
          <w:szCs w:val="24"/>
        </w:rPr>
        <w:t>AJ</w:t>
      </w:r>
      <w:r w:rsidRPr="00796C3A">
        <w:rPr>
          <w:rFonts w:ascii="Times New Roman" w:hAnsi="Times New Roman"/>
          <w:szCs w:val="24"/>
        </w:rPr>
        <w:t>, 171, 2014, p. 97-110.</w:t>
      </w:r>
    </w:p>
    <w:p w14:paraId="18877183" w14:textId="77777777" w:rsidR="00C110C6" w:rsidRPr="00796C3A" w:rsidRDefault="00C110C6" w:rsidP="00796C3A">
      <w:pPr>
        <w:rPr>
          <w:rFonts w:ascii="Times New Roman" w:hAnsi="Times New Roman"/>
          <w:i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Breeze D. J., Warfare and International Relations: Britain and Rome, </w:t>
      </w:r>
      <w:r w:rsidRPr="00796C3A">
        <w:rPr>
          <w:rFonts w:ascii="Times New Roman" w:hAnsi="Times New Roman"/>
          <w:i/>
          <w:szCs w:val="24"/>
        </w:rPr>
        <w:t>The Cambridge Historical Encyclopedia of Great Britain and Ireland</w:t>
      </w:r>
      <w:r w:rsidRPr="00796C3A">
        <w:rPr>
          <w:rFonts w:ascii="Times New Roman" w:hAnsi="Times New Roman"/>
          <w:szCs w:val="24"/>
        </w:rPr>
        <w:t>, 1985 (Cambridge), p. 24-31.</w:t>
      </w:r>
    </w:p>
    <w:p w14:paraId="1F1A7134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Breeze D. J., Warfare in Britain and the Building of Hadrian’s Wall, </w:t>
      </w:r>
      <w:r w:rsidRPr="00796C3A">
        <w:rPr>
          <w:rFonts w:ascii="Times New Roman" w:hAnsi="Times New Roman"/>
          <w:i/>
          <w:szCs w:val="24"/>
        </w:rPr>
        <w:t>ArchAel</w:t>
      </w:r>
      <w:r w:rsidRPr="00796C3A">
        <w:rPr>
          <w:rFonts w:ascii="Times New Roman" w:hAnsi="Times New Roman"/>
          <w:szCs w:val="24"/>
        </w:rPr>
        <w:t>, 32, 2003, p. 13-16.</w:t>
      </w:r>
    </w:p>
    <w:p w14:paraId="54759DB9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Why did the Romans fail to conquer Scotland ?</w:t>
      </w:r>
      <w:r w:rsidRPr="00796C3A">
        <w:rPr>
          <w:rFonts w:ascii="Times New Roman" w:hAnsi="Times New Roman"/>
          <w:i/>
          <w:szCs w:val="24"/>
        </w:rPr>
        <w:t xml:space="preserve"> PSAS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118, 1988, p. 3-22, et, même titre, </w:t>
      </w:r>
      <w:r w:rsidRPr="00796C3A">
        <w:rPr>
          <w:rFonts w:ascii="Times New Roman" w:hAnsi="Times New Roman"/>
          <w:i/>
          <w:szCs w:val="24"/>
        </w:rPr>
        <w:t>Roman officers and frontiers</w:t>
      </w:r>
      <w:r w:rsidRPr="00796C3A">
        <w:rPr>
          <w:rFonts w:ascii="Times New Roman" w:hAnsi="Times New Roman"/>
          <w:szCs w:val="24"/>
        </w:rPr>
        <w:t xml:space="preserve">, 1993 (Stuttgart), p. 365-384. </w:t>
      </w:r>
    </w:p>
    <w:p w14:paraId="3F30A723" w14:textId="77777777" w:rsidR="00C110C6" w:rsidRPr="00796C3A" w:rsidRDefault="00C110C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Breeze D. J., Why was Hadrians Wall built across the Tyne-Solway isthmus?</w:t>
      </w:r>
      <w:r w:rsidRPr="00796C3A">
        <w:rPr>
          <w:rFonts w:ascii="Times New Roman" w:hAnsi="Times New Roman"/>
          <w:i/>
          <w:szCs w:val="24"/>
        </w:rPr>
        <w:t xml:space="preserve">“Eine Ganz </w:t>
      </w:r>
      <w:r w:rsidRPr="00796C3A">
        <w:rPr>
          <w:rFonts w:ascii="Times New Roman" w:hAnsi="Times New Roman"/>
          <w:i/>
          <w:szCs w:val="24"/>
          <w:lang w:val="de-DE"/>
        </w:rPr>
        <w:t xml:space="preserve">Normale Inschrift”…und Ähnliches zum Geburtstag von Ekkehard Weber, </w:t>
      </w:r>
      <w:r w:rsidRPr="00796C3A">
        <w:rPr>
          <w:rFonts w:ascii="Times New Roman" w:hAnsi="Times New Roman"/>
          <w:szCs w:val="24"/>
        </w:rPr>
        <w:t>Beutler F. et Hameter W. édit., 2005 (Vienne), p. 13-16.</w:t>
      </w:r>
    </w:p>
    <w:p w14:paraId="4888B6E4" w14:textId="77777777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Breeze D. J., Writing on the Wall, </w:t>
      </w:r>
      <w:r w:rsidRPr="00796C3A">
        <w:rPr>
          <w:rFonts w:ascii="Times New Roman" w:hAnsi="Times New Roman"/>
          <w:i/>
          <w:sz w:val="24"/>
          <w:szCs w:val="24"/>
        </w:rPr>
        <w:t>Minerva</w:t>
      </w:r>
      <w:r w:rsidRPr="00796C3A">
        <w:rPr>
          <w:rFonts w:ascii="Times New Roman" w:hAnsi="Times New Roman"/>
          <w:sz w:val="24"/>
          <w:szCs w:val="24"/>
        </w:rPr>
        <w:t>, July-August 2016, p. 8-12.</w:t>
      </w:r>
    </w:p>
    <w:p w14:paraId="3FDD261D" w14:textId="14864655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</w:t>
      </w:r>
      <w:r w:rsidRPr="00796C3A">
        <w:rPr>
          <w:rFonts w:ascii="Times New Roman" w:hAnsi="Times New Roman"/>
          <w:i/>
          <w:sz w:val="24"/>
          <w:szCs w:val="24"/>
        </w:rPr>
        <w:t>Roman Scotland: some recent excavations</w:t>
      </w:r>
      <w:r w:rsidRPr="00796C3A">
        <w:rPr>
          <w:rFonts w:ascii="Times New Roman" w:hAnsi="Times New Roman"/>
          <w:sz w:val="24"/>
          <w:szCs w:val="24"/>
        </w:rPr>
        <w:t xml:space="preserve">, Breeze D. J. edit., 1979 (Edinburgh), </w:t>
      </w:r>
      <w:r w:rsidR="00942C14" w:rsidRPr="00796C3A">
        <w:rPr>
          <w:rFonts w:ascii="Times New Roman" w:hAnsi="Times New Roman"/>
          <w:sz w:val="24"/>
          <w:szCs w:val="24"/>
        </w:rPr>
        <w:t>55</w:t>
      </w:r>
      <w:r w:rsidRPr="00796C3A">
        <w:rPr>
          <w:rFonts w:ascii="Times New Roman" w:hAnsi="Times New Roman"/>
          <w:sz w:val="24"/>
          <w:szCs w:val="24"/>
        </w:rPr>
        <w:t xml:space="preserve"> p.  </w:t>
      </w:r>
    </w:p>
    <w:p w14:paraId="220C05D9" w14:textId="55FB4969" w:rsidR="00C110C6" w:rsidRPr="00796C3A" w:rsidRDefault="00C110C6" w:rsidP="00796C3A">
      <w:pPr>
        <w:pStyle w:val="Sansinterligne"/>
        <w:rPr>
          <w:rFonts w:ascii="Times New Roman" w:hAnsi="Times New Roman"/>
          <w:sz w:val="24"/>
          <w:szCs w:val="24"/>
        </w:rPr>
      </w:pPr>
      <w:r w:rsidRPr="00796C3A">
        <w:rPr>
          <w:rFonts w:ascii="Times New Roman" w:hAnsi="Times New Roman"/>
          <w:sz w:val="24"/>
          <w:szCs w:val="24"/>
        </w:rPr>
        <w:t xml:space="preserve">• </w:t>
      </w:r>
      <w:r w:rsidRPr="00796C3A">
        <w:rPr>
          <w:rFonts w:ascii="Times New Roman" w:hAnsi="Times New Roman"/>
          <w:i/>
          <w:sz w:val="24"/>
          <w:szCs w:val="24"/>
        </w:rPr>
        <w:t>Studies in Scottish Antiquity, presented to Stewart Cruden</w:t>
      </w:r>
      <w:r w:rsidRPr="00796C3A">
        <w:rPr>
          <w:rFonts w:ascii="Times New Roman" w:hAnsi="Times New Roman"/>
          <w:sz w:val="24"/>
          <w:szCs w:val="24"/>
        </w:rPr>
        <w:t xml:space="preserve">, Breeze D. J. édit., 1984 (Edinburgh), </w:t>
      </w:r>
      <w:r w:rsidR="00C420A2" w:rsidRPr="00796C3A">
        <w:rPr>
          <w:rFonts w:ascii="Times New Roman" w:hAnsi="Times New Roman"/>
          <w:sz w:val="24"/>
          <w:szCs w:val="24"/>
        </w:rPr>
        <w:t>XIII-489</w:t>
      </w:r>
      <w:r w:rsidRPr="00796C3A">
        <w:rPr>
          <w:rFonts w:ascii="Times New Roman" w:hAnsi="Times New Roman"/>
          <w:sz w:val="24"/>
          <w:szCs w:val="24"/>
        </w:rPr>
        <w:t xml:space="preserve"> p. </w:t>
      </w:r>
    </w:p>
    <w:p w14:paraId="247FA83A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</w:rPr>
        <w:t xml:space="preserve">Bremer E., </w:t>
      </w:r>
      <w:r w:rsidRPr="00796C3A">
        <w:rPr>
          <w:rFonts w:ascii="Times New Roman" w:eastAsia="Times New Roman" w:hAnsi="Times New Roman"/>
          <w:i/>
          <w:szCs w:val="24"/>
        </w:rPr>
        <w:t>Die Nutzung des Wasserweges zur Versorgung der römischen Militärlager an der Lippe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eastAsia="Times New Roman" w:hAnsi="Times New Roman"/>
          <w:i/>
          <w:szCs w:val="24"/>
        </w:rPr>
        <w:t>Siedlung und Landschaft in Westfalen</w:t>
      </w:r>
      <w:r w:rsidRPr="00796C3A">
        <w:rPr>
          <w:rFonts w:ascii="Times New Roman" w:eastAsia="Times New Roman" w:hAnsi="Times New Roman"/>
          <w:szCs w:val="24"/>
        </w:rPr>
        <w:t xml:space="preserve">, 31, 2001 (Munster), 144 p. </w:t>
      </w:r>
    </w:p>
    <w:p w14:paraId="506575C3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</w:rPr>
        <w:t xml:space="preserve">Bremer E., Untersuchungen zur Versorgung der römischen Militärlager an der Lippe, </w:t>
      </w:r>
      <w:r w:rsidRPr="00796C3A">
        <w:rPr>
          <w:rFonts w:ascii="Times New Roman" w:eastAsia="Times New Roman" w:hAnsi="Times New Roman"/>
          <w:i/>
          <w:szCs w:val="24"/>
        </w:rPr>
        <w:t>OTerr</w:t>
      </w:r>
      <w:r w:rsidRPr="00796C3A">
        <w:rPr>
          <w:rFonts w:ascii="Times New Roman" w:eastAsia="Times New Roman" w:hAnsi="Times New Roman"/>
          <w:szCs w:val="24"/>
        </w:rPr>
        <w:t xml:space="preserve">, 6, 2000, p. 91-126. </w:t>
      </w:r>
    </w:p>
    <w:p w14:paraId="5F63989F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eastAsia="Times New Roman" w:hAnsi="Times New Roman"/>
          <w:szCs w:val="24"/>
        </w:rPr>
        <w:t>• </w:t>
      </w:r>
      <w:r w:rsidRPr="00796C3A">
        <w:rPr>
          <w:rFonts w:ascii="Times New Roman" w:eastAsia="Times New Roman" w:hAnsi="Times New Roman"/>
          <w:i/>
          <w:szCs w:val="24"/>
        </w:rPr>
        <w:t>Bremetenacum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Excavations at Roman Ribchester 1980, 1989-1990</w:t>
      </w:r>
      <w:r w:rsidRPr="00796C3A">
        <w:rPr>
          <w:rFonts w:ascii="Times New Roman" w:eastAsia="Times New Roman" w:hAnsi="Times New Roman"/>
          <w:szCs w:val="24"/>
        </w:rPr>
        <w:t>, Buxton K. et Howard-Davis C. édit., 2000 (Lancaster), XVI-455 p.</w:t>
      </w:r>
    </w:p>
    <w:p w14:paraId="0AE3035A" w14:textId="66ED043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Brennan P., A Rome away from Rome : veteran colonists and post-Augustan Roman colonization,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Style w:val="Accentuation"/>
          <w:rFonts w:ascii="Times New Roman" w:hAnsi="Times New Roman"/>
          <w:szCs w:val="24"/>
        </w:rPr>
        <w:t>Greek colonists and native populations : proceedings of the first congress of classical archaeology held in honour of Emeritus Professor A. D. Trendall, Sydney 9-14 July 1985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1990</w:t>
      </w:r>
      <w:r w:rsidRPr="00796C3A">
        <w:rPr>
          <w:rStyle w:val="lev"/>
          <w:rFonts w:ascii="Times New Roman" w:eastAsia="Times New Roman" w:hAnsi="Times New Roman"/>
          <w:szCs w:val="24"/>
        </w:rPr>
        <w:t xml:space="preserve"> (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Oxford</w:t>
      </w:r>
      <w:r w:rsidRPr="00796C3A">
        <w:rPr>
          <w:rStyle w:val="lev"/>
          <w:rFonts w:ascii="Times New Roman" w:eastAsia="Times New Roman" w:hAnsi="Times New Roman"/>
          <w:szCs w:val="24"/>
        </w:rPr>
        <w:t>)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,</w:t>
      </w:r>
      <w:r w:rsidRPr="00796C3A">
        <w:rPr>
          <w:rFonts w:ascii="Times New Roman" w:hAnsi="Times New Roman"/>
          <w:szCs w:val="24"/>
        </w:rPr>
        <w:t xml:space="preserve"> p. 491-502. </w:t>
      </w:r>
    </w:p>
    <w:p w14:paraId="42044346" w14:textId="4E8C5E3E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Brennan P., Military images in hagiography, </w:t>
      </w:r>
      <w:r w:rsidRPr="00796C3A">
        <w:rPr>
          <w:rStyle w:val="Accentuation"/>
          <w:rFonts w:ascii="Times New Roman" w:hAnsi="Times New Roman"/>
          <w:szCs w:val="24"/>
        </w:rPr>
        <w:t xml:space="preserve">Reading the past in late </w:t>
      </w:r>
      <w:r w:rsidR="002B0B8C" w:rsidRPr="00796C3A">
        <w:rPr>
          <w:rStyle w:val="Accentuation"/>
          <w:rFonts w:ascii="Times New Roman" w:hAnsi="Times New Roman"/>
          <w:szCs w:val="24"/>
        </w:rPr>
        <w:t>A</w:t>
      </w:r>
      <w:r w:rsidRPr="00796C3A">
        <w:rPr>
          <w:rStyle w:val="Accentuation"/>
          <w:rFonts w:ascii="Times New Roman" w:hAnsi="Times New Roman"/>
          <w:szCs w:val="24"/>
        </w:rPr>
        <w:t>ntiquity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Clarke G. W. édit., </w:t>
      </w:r>
      <w:r w:rsidRPr="00796C3A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>1990 (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>Rushcutters Bay</w:t>
      </w:r>
      <w:r w:rsidRPr="00796C3A">
        <w:rPr>
          <w:rStyle w:val="apple-converted-space"/>
          <w:rFonts w:ascii="Times New Roman" w:eastAsia="Times New Roman" w:hAnsi="Times New Roman"/>
          <w:szCs w:val="24"/>
          <w:shd w:val="clear" w:color="auto" w:fill="FFFFFF"/>
        </w:rPr>
        <w:t xml:space="preserve">), </w:t>
      </w:r>
      <w:r w:rsidRPr="00796C3A">
        <w:rPr>
          <w:rFonts w:ascii="Times New Roman" w:hAnsi="Times New Roman"/>
          <w:szCs w:val="24"/>
        </w:rPr>
        <w:t>p. 323-345.</w:t>
      </w:r>
    </w:p>
    <w:p w14:paraId="3895BB62" w14:textId="7E4FC56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Brennecke H. C., </w:t>
      </w:r>
      <w:r w:rsidRPr="00796C3A">
        <w:rPr>
          <w:rFonts w:ascii="Times New Roman" w:hAnsi="Times New Roman"/>
          <w:i/>
          <w:szCs w:val="24"/>
        </w:rPr>
        <w:t>An fidelis ad militiam converti possit </w:t>
      </w:r>
      <w:r w:rsidRPr="00796C3A">
        <w:rPr>
          <w:rFonts w:ascii="Times New Roman" w:hAnsi="Times New Roman"/>
          <w:szCs w:val="24"/>
        </w:rPr>
        <w:t xml:space="preserve">? (Tertullian, </w:t>
      </w:r>
      <w:r w:rsidRPr="00796C3A">
        <w:rPr>
          <w:rFonts w:ascii="Times New Roman" w:hAnsi="Times New Roman"/>
          <w:i/>
          <w:szCs w:val="24"/>
        </w:rPr>
        <w:t>De idolatria</w:t>
      </w:r>
      <w:r w:rsidRPr="00796C3A">
        <w:rPr>
          <w:rFonts w:ascii="Times New Roman" w:hAnsi="Times New Roman"/>
          <w:szCs w:val="24"/>
        </w:rPr>
        <w:t xml:space="preserve">, 19, 1), </w:t>
      </w:r>
      <w:r w:rsidRPr="00796C3A">
        <w:rPr>
          <w:rFonts w:ascii="Times New Roman" w:hAnsi="Times New Roman"/>
          <w:i/>
          <w:szCs w:val="24"/>
        </w:rPr>
        <w:t>Die Weltlichkeit des Glaubens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Fest. Ulrich Wickert</w:t>
      </w:r>
      <w:r w:rsidRPr="00796C3A">
        <w:rPr>
          <w:rFonts w:ascii="Times New Roman" w:hAnsi="Times New Roman"/>
          <w:szCs w:val="24"/>
        </w:rPr>
        <w:t xml:space="preserve">, 1997 (Berlin), p. 45-100. </w:t>
      </w:r>
    </w:p>
    <w:p w14:paraId="6342681B" w14:textId="2DC79B4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Brepohl W., </w:t>
      </w:r>
      <w:r w:rsidRPr="00796C3A">
        <w:rPr>
          <w:rFonts w:ascii="Times New Roman" w:hAnsi="Times New Roman"/>
          <w:i/>
          <w:iCs/>
          <w:color w:val="000000"/>
          <w:szCs w:val="24"/>
        </w:rPr>
        <w:t>Neue Überlegungen zur Varusschlacht</w:t>
      </w:r>
      <w:r w:rsidRPr="00796C3A">
        <w:rPr>
          <w:rFonts w:ascii="Times New Roman" w:hAnsi="Times New Roman"/>
          <w:color w:val="000000"/>
          <w:szCs w:val="24"/>
        </w:rPr>
        <w:t xml:space="preserve">. 2004 (Munster), 117 p. </w:t>
      </w:r>
    </w:p>
    <w:p w14:paraId="05A0B4E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Brewer R. J., </w:t>
      </w:r>
      <w:r w:rsidRPr="00796C3A">
        <w:rPr>
          <w:rFonts w:ascii="Times New Roman" w:hAnsi="Times New Roman"/>
          <w:i/>
          <w:szCs w:val="24"/>
        </w:rPr>
        <w:t>Roman Fortresses and their Legions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Occasional Papers of the Society of Antiquaries of London</w:t>
      </w:r>
      <w:r w:rsidRPr="00796C3A">
        <w:rPr>
          <w:rFonts w:ascii="Times New Roman" w:hAnsi="Times New Roman"/>
          <w:szCs w:val="24"/>
        </w:rPr>
        <w:t xml:space="preserve">, 20, 2000 (Londres-Cardiff), XVII-187 p. </w:t>
      </w:r>
    </w:p>
    <w:p w14:paraId="71D5967C" w14:textId="77777777" w:rsidR="00CB408C" w:rsidRPr="00796C3A" w:rsidRDefault="00CB408C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Brickstock R. J.,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Continuing the search for an ‘Antonine Gap’ on Hadrian’s Wall,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331-335.</w:t>
      </w:r>
    </w:p>
    <w:p w14:paraId="76B8919A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Bridel P. et Stucky R. A., Tell el Hajj, place forte du </w:t>
      </w:r>
      <w:r w:rsidRPr="00796C3A">
        <w:rPr>
          <w:rFonts w:ascii="Times New Roman" w:hAnsi="Times New Roman"/>
          <w:i/>
          <w:szCs w:val="24"/>
        </w:rPr>
        <w:t>limes</w:t>
      </w:r>
      <w:r w:rsidRPr="00796C3A">
        <w:rPr>
          <w:rFonts w:ascii="Times New Roman" w:hAnsi="Times New Roman"/>
          <w:szCs w:val="24"/>
        </w:rPr>
        <w:t xml:space="preserve"> de l’Euphrate aux Ier et IVe s. ap. J.-C., </w:t>
      </w:r>
      <w:r w:rsidRPr="00796C3A">
        <w:rPr>
          <w:rStyle w:val="Accentuation"/>
          <w:rFonts w:ascii="Times New Roman" w:hAnsi="Times New Roman"/>
          <w:szCs w:val="24"/>
        </w:rPr>
        <w:t>Le Moyen Euphrate, zone de contacts et d'échanges. Actes du colloque de Strasbourg (10-12 mars 1977)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Margueron J.-C. édit., </w:t>
      </w:r>
      <w:r w:rsidRPr="00796C3A">
        <w:rPr>
          <w:rFonts w:ascii="Times New Roman" w:eastAsia="Times New Roman" w:hAnsi="Times New Roman"/>
          <w:i/>
          <w:szCs w:val="24"/>
          <w:shd w:val="clear" w:color="auto" w:fill="FFFFFF"/>
        </w:rPr>
        <w:t>Univ. Sc. Hum. Strasbourg, Trav. Centre de rech. sur le Proche-Orient &amp; la Grèce antiques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V, 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1980 (Leyde</w:t>
      </w:r>
      <w:r w:rsidRPr="00796C3A">
        <w:rPr>
          <w:rFonts w:ascii="Times New Roman" w:eastAsia="Times New Roman" w:hAnsi="Times New Roman"/>
          <w:b/>
          <w:szCs w:val="24"/>
          <w:shd w:val="clear" w:color="auto" w:fill="FFFFFF"/>
        </w:rPr>
        <w:t>),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p. 349-353.</w:t>
      </w:r>
    </w:p>
    <w:p w14:paraId="7559F94A" w14:textId="483ECCA0" w:rsidR="00C247A7" w:rsidRPr="00796C3A" w:rsidRDefault="00CB60DD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Bridger C., </w:t>
      </w:r>
      <w:r w:rsidRPr="00796C3A">
        <w:rPr>
          <w:rFonts w:ascii="Times New Roman" w:hAnsi="Times New Roman"/>
          <w:iCs/>
          <w:color w:val="000000"/>
          <w:szCs w:val="24"/>
        </w:rPr>
        <w:t>Eine flavische Uferanlage in Xanten ?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Grabung –Forschung – Präsentation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796C3A">
        <w:rPr>
          <w:rFonts w:ascii="Times New Roman" w:hAnsi="Times New Roman"/>
          <w:i/>
          <w:color w:val="000000"/>
          <w:szCs w:val="24"/>
        </w:rPr>
        <w:t>Festschrift G. Precht</w:t>
      </w:r>
      <w:r w:rsidRPr="00796C3A">
        <w:rPr>
          <w:rFonts w:ascii="Times New Roman" w:hAnsi="Times New Roman"/>
          <w:color w:val="000000"/>
          <w:szCs w:val="24"/>
        </w:rPr>
        <w:t xml:space="preserve">, Rieche A. </w:t>
      </w:r>
      <w:r w:rsidRPr="00796C3A">
        <w:rPr>
          <w:rFonts w:ascii="Times New Roman" w:hAnsi="Times New Roman"/>
          <w:i/>
          <w:color w:val="000000"/>
          <w:szCs w:val="24"/>
        </w:rPr>
        <w:t>et alii</w:t>
      </w:r>
      <w:r w:rsidRPr="00796C3A">
        <w:rPr>
          <w:rFonts w:ascii="Times New Roman" w:hAnsi="Times New Roman"/>
          <w:color w:val="000000"/>
          <w:szCs w:val="24"/>
        </w:rPr>
        <w:t xml:space="preserve"> édit., 2002 (Mayence), p. 341­346. </w:t>
      </w:r>
      <w:r w:rsidR="00C247A7" w:rsidRPr="00796C3A">
        <w:rPr>
          <w:rFonts w:ascii="Times New Roman" w:hAnsi="Times New Roman"/>
          <w:szCs w:val="24"/>
        </w:rPr>
        <w:t xml:space="preserve">• Bridger C., Last (B)Orders please ! The beer necessities of Roman military Life on the German Limes, </w:t>
      </w:r>
      <w:r w:rsidR="00C247A7"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="00C247A7"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="00C247A7"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="00C247A7" w:rsidRPr="00796C3A">
        <w:rPr>
          <w:rFonts w:ascii="Times New Roman" w:hAnsi="Times New Roman"/>
          <w:color w:val="000000"/>
          <w:szCs w:val="24"/>
        </w:rPr>
        <w:t>,</w:t>
      </w:r>
      <w:r w:rsidR="00C247A7"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="00C247A7" w:rsidRPr="00796C3A">
        <w:rPr>
          <w:rFonts w:ascii="Times New Roman" w:hAnsi="Times New Roman"/>
          <w:color w:val="000000"/>
          <w:szCs w:val="24"/>
        </w:rPr>
        <w:t>Matešić S. édit., 2018 (Mainz), p. 215-222.</w:t>
      </w:r>
    </w:p>
    <w:p w14:paraId="21B6B384" w14:textId="7988E02D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Bridger C., </w:t>
      </w:r>
      <w:r w:rsidRPr="00796C3A">
        <w:rPr>
          <w:rFonts w:ascii="Times New Roman" w:hAnsi="Times New Roman"/>
          <w:color w:val="000000"/>
          <w:szCs w:val="24"/>
        </w:rPr>
        <w:t>New Roman Finds from the East Bank of the Lower Rhine in Germany – or Where Did They Put the Border?</w:t>
      </w:r>
      <w:r w:rsidRPr="00796C3A">
        <w:rPr>
          <w:rFonts w:ascii="Times New Roman" w:hAnsi="Times New Roman"/>
          <w:i/>
          <w:szCs w:val="24"/>
        </w:rPr>
        <w:t xml:space="preserve"> Proceedings of the 22nd international Congress of Roman Frontier Studies, Ruse, Bulgaria, September 2012</w:t>
      </w:r>
      <w:r w:rsidRPr="00796C3A">
        <w:rPr>
          <w:rFonts w:ascii="Times New Roman" w:hAnsi="Times New Roman"/>
          <w:szCs w:val="24"/>
        </w:rPr>
        <w:t xml:space="preserve">, Vagalinski L. et Sharankov L. édit., </w:t>
      </w:r>
      <w:r w:rsidRPr="00796C3A">
        <w:rPr>
          <w:rFonts w:ascii="Times New Roman" w:hAnsi="Times New Roman"/>
          <w:i/>
          <w:szCs w:val="24"/>
        </w:rPr>
        <w:t>Bulletin of the National Archaeological Institute</w:t>
      </w:r>
      <w:r w:rsidRPr="00796C3A">
        <w:rPr>
          <w:rFonts w:ascii="Times New Roman" w:hAnsi="Times New Roman"/>
          <w:szCs w:val="24"/>
        </w:rPr>
        <w:t>, 42, 2015,</w:t>
      </w:r>
      <w:r w:rsidRPr="00796C3A">
        <w:rPr>
          <w:rFonts w:ascii="Times New Roman" w:hAnsi="Times New Roman"/>
          <w:color w:val="000000"/>
          <w:szCs w:val="24"/>
        </w:rPr>
        <w:t xml:space="preserve"> p. 735-740.</w:t>
      </w:r>
    </w:p>
    <w:p w14:paraId="791183A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 Bridger C., Recent Advances on the Lower German Limes (German Section). Re-searching the Data on a Basis for Proposing a World Heritage Site,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955-962.</w:t>
      </w:r>
    </w:p>
    <w:p w14:paraId="032AF97E" w14:textId="3620851F" w:rsidR="00886272" w:rsidRPr="00796C3A" w:rsidRDefault="00886272" w:rsidP="00796C3A">
      <w:pPr>
        <w:rPr>
          <w:rFonts w:ascii="Times New Roman" w:eastAsia="Times New Roman" w:hAnsi="Times New Roman"/>
          <w:color w:val="000000"/>
          <w:szCs w:val="24"/>
        </w:rPr>
      </w:pPr>
      <w:r w:rsidRPr="00796C3A">
        <w:rPr>
          <w:rFonts w:ascii="Times New Roman" w:eastAsia="Times New Roman" w:hAnsi="Times New Roman"/>
          <w:color w:val="000000"/>
          <w:szCs w:val="24"/>
        </w:rPr>
        <w:t xml:space="preserve">• Bridger C., </w:t>
      </w:r>
      <w:r w:rsidRPr="00796C3A">
        <w:rPr>
          <w:rFonts w:ascii="Times New Roman" w:hAnsi="Times New Roman"/>
          <w:bCs/>
          <w:color w:val="000000"/>
          <w:szCs w:val="24"/>
        </w:rPr>
        <w:t xml:space="preserve">Some aspects of death, ritual and commemoration in the Lower Rhineland (Germany), 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 xml:space="preserve">Proceedings of the 21st International Congress of Roman Frontier Studies 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(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Newcastle/Tyne, August 2009</w:t>
      </w:r>
      <w:r w:rsidRPr="00796C3A">
        <w:rPr>
          <w:rFonts w:ascii="Times New Roman" w:eastAsia="Times New Roman" w:hAnsi="Times New Roman"/>
          <w:iCs/>
          <w:color w:val="000000"/>
          <w:szCs w:val="24"/>
        </w:rPr>
        <w:t>),</w:t>
      </w:r>
      <w:r w:rsidRPr="00796C3A">
        <w:rPr>
          <w:rFonts w:ascii="Times New Roman" w:eastAsia="Times New Roman" w:hAnsi="Times New Roman"/>
          <w:i/>
          <w:iCs/>
          <w:color w:val="000000"/>
          <w:szCs w:val="24"/>
        </w:rPr>
        <w:t> </w:t>
      </w:r>
      <w:r w:rsidRPr="00796C3A">
        <w:rPr>
          <w:rFonts w:ascii="Times New Roman" w:eastAsia="Times New Roman" w:hAnsi="Times New Roman"/>
          <w:color w:val="000000"/>
          <w:szCs w:val="24"/>
        </w:rPr>
        <w:t xml:space="preserve"> Hodgson N., Bidwell P. et Schachtmann J. édit., 2017 (Aldershot), p. </w:t>
      </w:r>
      <w:r w:rsidRPr="00796C3A">
        <w:rPr>
          <w:rFonts w:ascii="Times New Roman" w:hAnsi="Times New Roman"/>
          <w:bCs/>
          <w:color w:val="000000"/>
          <w:szCs w:val="24"/>
        </w:rPr>
        <w:t>409-414.</w:t>
      </w:r>
    </w:p>
    <w:p w14:paraId="2FF38591" w14:textId="5D9BEE51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Bridger C., Veteran Settlement in the lower Rhineland : the evidence from the </w:t>
      </w:r>
      <w:r w:rsidRPr="00796C3A">
        <w:rPr>
          <w:rFonts w:ascii="Times New Roman" w:hAnsi="Times New Roman"/>
          <w:i/>
          <w:szCs w:val="24"/>
        </w:rPr>
        <w:t>civitas Traianensis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JRA</w:t>
      </w:r>
      <w:r w:rsidRPr="00796C3A">
        <w:rPr>
          <w:rFonts w:ascii="Times New Roman" w:hAnsi="Times New Roman"/>
          <w:szCs w:val="24"/>
        </w:rPr>
        <w:t xml:space="preserve">, 19, 2006, p. 137-149. </w:t>
      </w:r>
    </w:p>
    <w:p w14:paraId="2C57C9A5" w14:textId="77BD528B" w:rsidR="00755D2C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iCs/>
          <w:szCs w:val="24"/>
        </w:rPr>
        <w:t xml:space="preserve"> Brill's Companion to Insurgency and Terrorism in the Ancient Mediterranean World</w:t>
      </w:r>
      <w:r w:rsidRPr="00796C3A">
        <w:rPr>
          <w:rFonts w:ascii="Times New Roman" w:hAnsi="Times New Roman"/>
          <w:szCs w:val="24"/>
        </w:rPr>
        <w:t xml:space="preserve">, Howe T. et Brice L. L., 2016 (Leyde), XVI-370 p. </w:t>
      </w:r>
    </w:p>
    <w:p w14:paraId="1B312BFD" w14:textId="686B1808" w:rsidR="008652F0" w:rsidRPr="008652F0" w:rsidRDefault="008652F0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</w:t>
      </w:r>
      <w:r w:rsidRPr="00796C3A">
        <w:rPr>
          <w:rFonts w:ascii="Times New Roman" w:hAnsi="Times New Roman"/>
          <w:i/>
          <w:iCs/>
          <w:szCs w:val="24"/>
        </w:rPr>
        <w:t xml:space="preserve"> Brill's Companion to</w:t>
      </w:r>
      <w:r>
        <w:rPr>
          <w:rFonts w:ascii="Times New Roman" w:hAnsi="Times New Roman"/>
          <w:i/>
          <w:iCs/>
          <w:szCs w:val="24"/>
        </w:rPr>
        <w:t xml:space="preserve"> Sieges in the Ancient Medierranean</w:t>
      </w:r>
      <w:r>
        <w:rPr>
          <w:rFonts w:ascii="Times New Roman" w:hAnsi="Times New Roman"/>
          <w:iCs/>
          <w:szCs w:val="24"/>
        </w:rPr>
        <w:t>, Armstrong J. et Trundle M. édit., 2019 (Leyde), XVIII-353 p.</w:t>
      </w:r>
    </w:p>
    <w:p w14:paraId="3EDF7AB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Brilliant R., </w:t>
      </w:r>
      <w:r w:rsidRPr="00796C3A">
        <w:rPr>
          <w:rFonts w:ascii="Times New Roman" w:hAnsi="Times New Roman"/>
          <w:i/>
          <w:szCs w:val="24"/>
        </w:rPr>
        <w:t>The Arch of Septimius Severus in the Roman Forum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MAAR</w:t>
      </w:r>
      <w:r w:rsidRPr="00796C3A">
        <w:rPr>
          <w:rFonts w:ascii="Times New Roman" w:hAnsi="Times New Roman"/>
          <w:szCs w:val="24"/>
        </w:rPr>
        <w:t>, 29, 1967 (Rome), 271 p.</w:t>
      </w:r>
    </w:p>
    <w:p w14:paraId="1E745631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Brillowski W., The Principles of ‘</w:t>
      </w:r>
      <w:r w:rsidRPr="00796C3A">
        <w:rPr>
          <w:rFonts w:ascii="Times New Roman" w:hAnsi="Times New Roman"/>
          <w:i/>
          <w:szCs w:val="24"/>
        </w:rPr>
        <w:t>ars tactica</w:t>
      </w:r>
      <w:r w:rsidRPr="00796C3A">
        <w:rPr>
          <w:rFonts w:ascii="Times New Roman" w:hAnsi="Times New Roman"/>
          <w:szCs w:val="24"/>
        </w:rPr>
        <w:t>’ : Roman Military Theory and Practice in Arrian’s ‘</w:t>
      </w:r>
      <w:r w:rsidRPr="00796C3A">
        <w:rPr>
          <w:rFonts w:ascii="Times New Roman" w:hAnsi="Times New Roman"/>
          <w:i/>
          <w:szCs w:val="24"/>
        </w:rPr>
        <w:t>Acies contra Alanos</w:t>
      </w:r>
      <w:r w:rsidRPr="00796C3A">
        <w:rPr>
          <w:rFonts w:ascii="Times New Roman" w:hAnsi="Times New Roman"/>
          <w:szCs w:val="24"/>
        </w:rPr>
        <w:t xml:space="preserve">’, </w:t>
      </w:r>
      <w:r w:rsidRPr="00796C3A">
        <w:rPr>
          <w:rFonts w:ascii="Times New Roman" w:hAnsi="Times New Roman"/>
          <w:i/>
          <w:szCs w:val="24"/>
        </w:rPr>
        <w:t>Greek Taktika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Ancient Military Writings and its Heritage</w:t>
      </w:r>
      <w:r w:rsidRPr="00796C3A">
        <w:rPr>
          <w:rFonts w:ascii="Times New Roman" w:hAnsi="Times New Roman"/>
          <w:szCs w:val="24"/>
        </w:rPr>
        <w:t>, Rance P. et Sekunda N. V. édit., 2017 (Dantzig), p. 195-216.</w:t>
      </w:r>
    </w:p>
    <w:p w14:paraId="701B4BBF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Brink L., </w:t>
      </w:r>
      <w:r w:rsidRPr="00796C3A">
        <w:rPr>
          <w:rFonts w:ascii="Times New Roman" w:hAnsi="Times New Roman"/>
          <w:i/>
          <w:szCs w:val="24"/>
        </w:rPr>
        <w:t>Soldiers in Luke-Acts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Engaging, contradicting and transcending the stereotypes</w:t>
      </w:r>
      <w:r w:rsidRPr="00796C3A">
        <w:rPr>
          <w:rFonts w:ascii="Times New Roman" w:hAnsi="Times New Roman"/>
          <w:szCs w:val="24"/>
        </w:rPr>
        <w:t xml:space="preserve">, 2014 (Tübingen), XII-222 p. </w:t>
      </w:r>
    </w:p>
    <w:p w14:paraId="6235D632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Britton K. et Huntley J., New Evidence for the Consumption of barley at Romano-British Military and Civilian Sites, </w:t>
      </w:r>
      <w:r w:rsidRPr="00796C3A">
        <w:rPr>
          <w:rFonts w:ascii="Times New Roman" w:hAnsi="Times New Roman"/>
          <w:i/>
          <w:szCs w:val="24"/>
        </w:rPr>
        <w:t>VegetHistArch</w:t>
      </w:r>
      <w:r w:rsidRPr="00796C3A">
        <w:rPr>
          <w:rFonts w:ascii="Times New Roman" w:hAnsi="Times New Roman"/>
          <w:szCs w:val="24"/>
        </w:rPr>
        <w:t>, 20, 1, 2011, p. 41-52.</w:t>
      </w:r>
    </w:p>
    <w:p w14:paraId="46672716" w14:textId="322C4128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 et Sigurani C., Leones en el Danubio : nuevas consideraciones sobre un episodio de las guerras de Marco Aurelio, </w:t>
      </w:r>
      <w:r w:rsidRPr="00796C3A">
        <w:rPr>
          <w:rFonts w:ascii="Times New Roman" w:hAnsi="Times New Roman"/>
          <w:i/>
          <w:szCs w:val="24"/>
        </w:rPr>
        <w:t>Semanas de estudios romanos</w:t>
      </w:r>
      <w:r w:rsidRPr="00796C3A">
        <w:rPr>
          <w:rFonts w:ascii="Times New Roman" w:hAnsi="Times New Roman"/>
          <w:szCs w:val="24"/>
        </w:rPr>
        <w:t xml:space="preserve">, 16, </w:t>
      </w:r>
      <w:r w:rsidRPr="00796C3A">
        <w:rPr>
          <w:rFonts w:ascii="Times New Roman" w:hAnsi="Times New Roman"/>
          <w:i/>
          <w:szCs w:val="24"/>
        </w:rPr>
        <w:t>En homenaje a los profesores Claude Nicolet y F. W. Walbank</w:t>
      </w:r>
      <w:r w:rsidRPr="00796C3A">
        <w:rPr>
          <w:rFonts w:ascii="Times New Roman" w:hAnsi="Times New Roman"/>
          <w:szCs w:val="24"/>
        </w:rPr>
        <w:t>,</w:t>
      </w:r>
      <w:r w:rsidR="00704280" w:rsidRPr="00796C3A">
        <w:rPr>
          <w:rFonts w:ascii="Times New Roman" w:hAnsi="Times New Roman"/>
          <w:szCs w:val="24"/>
        </w:rPr>
        <w:t xml:space="preserve"> 2013 (Valparaíso), p. 125-138.</w:t>
      </w:r>
    </w:p>
    <w:p w14:paraId="7E53588C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Brizzi G. et Sigurani C., Leoni sul Danubio: nuove considerazioni su un episodio delle guerre di Marco Aurelio,</w:t>
      </w:r>
      <w:r w:rsidRPr="00796C3A">
        <w:rPr>
          <w:rFonts w:ascii="Times New Roman" w:hAnsi="Times New Roman"/>
          <w:b/>
          <w:szCs w:val="24"/>
        </w:rPr>
        <w:t xml:space="preserve"> </w:t>
      </w:r>
      <w:r w:rsidRPr="00796C3A">
        <w:rPr>
          <w:rFonts w:ascii="Times New Roman" w:hAnsi="Times New Roman"/>
          <w:i/>
          <w:szCs w:val="24"/>
        </w:rPr>
        <w:t>Roma e le province del Danubio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Atti del I Congresso internazionale, Ferrara-Cento 15-17 ottobre 2009</w:t>
      </w:r>
      <w:r w:rsidRPr="00796C3A">
        <w:rPr>
          <w:rFonts w:ascii="Times New Roman" w:hAnsi="Times New Roman"/>
          <w:szCs w:val="24"/>
        </w:rPr>
        <w:t>, Zerbini L. édit., 2010 (Soveria Mannelli), p. 391-401.</w:t>
      </w:r>
    </w:p>
    <w:p w14:paraId="5E78DFBB" w14:textId="5554E2DF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“Soldatenkaiser”, Illyriciani ed altri problemi, </w:t>
      </w:r>
      <w:r w:rsidRPr="00796C3A">
        <w:rPr>
          <w:rFonts w:ascii="Times New Roman" w:hAnsi="Times New Roman"/>
          <w:i/>
          <w:szCs w:val="24"/>
        </w:rPr>
        <w:t>RSA</w:t>
      </w:r>
      <w:r w:rsidRPr="00796C3A">
        <w:rPr>
          <w:rFonts w:ascii="Times New Roman" w:hAnsi="Times New Roman"/>
          <w:szCs w:val="24"/>
        </w:rPr>
        <w:t xml:space="preserve">, 7, 1979, p. 89-115. </w:t>
      </w:r>
    </w:p>
    <w:p w14:paraId="5E2BDFEC" w14:textId="66CC752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</w:t>
      </w:r>
      <w:r w:rsidRPr="00796C3A">
        <w:rPr>
          <w:rFonts w:ascii="Times New Roman" w:hAnsi="Times New Roman"/>
          <w:i/>
          <w:szCs w:val="24"/>
        </w:rPr>
        <w:t>70 D.C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La conquista di Gerusalemme</w:t>
      </w:r>
      <w:r w:rsidRPr="00796C3A">
        <w:rPr>
          <w:rFonts w:ascii="Times New Roman" w:hAnsi="Times New Roman"/>
          <w:szCs w:val="24"/>
        </w:rPr>
        <w:t xml:space="preserve">, 2015 (Rome-Bari), XI-426 p. </w:t>
      </w:r>
    </w:p>
    <w:p w14:paraId="543A5C84" w14:textId="349078E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Ancora su Illyriciani e ‘Soldatenkaiser’ : Qualche ulteriore proposta per une messa a fuoco del problema, </w:t>
      </w:r>
      <w:r w:rsidRPr="00796C3A">
        <w:rPr>
          <w:rFonts w:ascii="Times New Roman" w:hAnsi="Times New Roman"/>
          <w:i/>
          <w:szCs w:val="24"/>
        </w:rPr>
        <w:t>Dall’Adriatico al Danubio</w:t>
      </w:r>
      <w:r w:rsidRPr="00796C3A">
        <w:rPr>
          <w:rFonts w:ascii="Times New Roman" w:hAnsi="Times New Roman"/>
          <w:szCs w:val="24"/>
        </w:rPr>
        <w:t xml:space="preserve">, Urso G. édit., 2004 (Pise), p. 319-342. </w:t>
      </w:r>
    </w:p>
    <w:p w14:paraId="5DFC107D" w14:textId="4CB6EF92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Ancora sui rapporti tra Romani, Parti ed Ebrei e il controllo della Mesopotamia : qualche ulteriore considerazione, </w:t>
      </w:r>
      <w:r w:rsidRPr="00796C3A">
        <w:rPr>
          <w:rFonts w:ascii="Times New Roman" w:hAnsi="Times New Roman"/>
          <w:i/>
          <w:szCs w:val="24"/>
        </w:rPr>
        <w:t>Iudaea socia – Iudaea capta</w:t>
      </w:r>
      <w:r w:rsidRPr="00796C3A">
        <w:rPr>
          <w:rFonts w:ascii="Times New Roman" w:hAnsi="Times New Roman"/>
          <w:szCs w:val="24"/>
        </w:rPr>
        <w:t xml:space="preserve">, 2012, p. 229-247. </w:t>
      </w:r>
    </w:p>
    <w:p w14:paraId="2A1171C4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Ancora sul confronto tra legione e phalange, </w:t>
      </w:r>
      <w:r w:rsidRPr="00796C3A">
        <w:rPr>
          <w:rFonts w:ascii="Times New Roman" w:hAnsi="Times New Roman"/>
          <w:i/>
          <w:szCs w:val="24"/>
          <w:lang w:val="el-GR"/>
        </w:rPr>
        <w:t>Ποίκιλμα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Studi in onore di Michele R. Cataudella</w:t>
      </w:r>
      <w:r w:rsidRPr="00796C3A">
        <w:rPr>
          <w:rFonts w:ascii="Times New Roman" w:hAnsi="Times New Roman"/>
          <w:szCs w:val="24"/>
        </w:rPr>
        <w:t>, Bianchetti S. édit., 2001 (La Spezia), p. 189-200.</w:t>
      </w:r>
    </w:p>
    <w:p w14:paraId="7A462452" w14:textId="77777777" w:rsidR="00755D2C" w:rsidRPr="00796C3A" w:rsidRDefault="00755D2C" w:rsidP="00796C3A">
      <w:pPr>
        <w:rPr>
          <w:rFonts w:ascii="Times New Roman" w:hAnsi="Times New Roman"/>
          <w:b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Antichità e studi militari : una rinascita ? </w:t>
      </w:r>
      <w:r w:rsidRPr="00796C3A">
        <w:rPr>
          <w:rFonts w:ascii="Times New Roman" w:hAnsi="Times New Roman"/>
          <w:i/>
          <w:szCs w:val="24"/>
        </w:rPr>
        <w:t>Accademia delle Scienze dell’Istituto di Bologna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Rendiconti degli anni 2012-2013</w:t>
      </w:r>
      <w:r w:rsidRPr="00796C3A">
        <w:rPr>
          <w:rFonts w:ascii="Times New Roman" w:hAnsi="Times New Roman"/>
          <w:szCs w:val="24"/>
        </w:rPr>
        <w:t>, p. 241-245.</w:t>
      </w:r>
    </w:p>
    <w:p w14:paraId="6FEC5FDD" w14:textId="211199CB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Cassio Dione e le campagne d’Oriente, </w:t>
      </w:r>
      <w:r w:rsidRPr="00796C3A">
        <w:rPr>
          <w:rFonts w:ascii="Times New Roman" w:hAnsi="Times New Roman"/>
          <w:i/>
          <w:szCs w:val="24"/>
        </w:rPr>
        <w:t>Cassius Dion </w:t>
      </w:r>
      <w:r w:rsidRPr="00796C3A">
        <w:rPr>
          <w:rFonts w:ascii="Times New Roman" w:hAnsi="Times New Roman"/>
          <w:szCs w:val="24"/>
        </w:rPr>
        <w:t xml:space="preserve">: </w:t>
      </w:r>
      <w:r w:rsidRPr="00796C3A">
        <w:rPr>
          <w:rFonts w:ascii="Times New Roman" w:hAnsi="Times New Roman"/>
          <w:i/>
          <w:szCs w:val="24"/>
        </w:rPr>
        <w:t>nouvelles lectures</w:t>
      </w:r>
      <w:r w:rsidRPr="00796C3A">
        <w:rPr>
          <w:rFonts w:ascii="Times New Roman" w:hAnsi="Times New Roman"/>
          <w:szCs w:val="24"/>
        </w:rPr>
        <w:t xml:space="preserve">, Fromentin V.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2016 (Bordeaux), p. 741-771. </w:t>
      </w:r>
    </w:p>
    <w:p w14:paraId="5A2687B6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Guerre des Grecs, guerre des Romains : les différentes âmes du guerrier ancien, </w:t>
      </w:r>
      <w:r w:rsidRPr="00796C3A">
        <w:rPr>
          <w:rFonts w:ascii="Times New Roman" w:hAnsi="Times New Roman"/>
          <w:i/>
          <w:szCs w:val="24"/>
        </w:rPr>
        <w:t>CCG</w:t>
      </w:r>
      <w:r w:rsidRPr="00796C3A">
        <w:rPr>
          <w:rFonts w:ascii="Times New Roman" w:hAnsi="Times New Roman"/>
          <w:szCs w:val="24"/>
        </w:rPr>
        <w:t>, 10, 1999, p. 33-47.</w:t>
      </w:r>
    </w:p>
    <w:p w14:paraId="133136A6" w14:textId="257BF5D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L’armamento legionario dall’età giulio-claudia e le guerre partiche, </w:t>
      </w:r>
      <w:r w:rsidRPr="00796C3A">
        <w:rPr>
          <w:rFonts w:ascii="Times New Roman" w:hAnsi="Times New Roman"/>
          <w:i/>
          <w:szCs w:val="24"/>
        </w:rPr>
        <w:t>Critica storica</w:t>
      </w:r>
      <w:r w:rsidRPr="00796C3A">
        <w:rPr>
          <w:rFonts w:ascii="Times New Roman" w:hAnsi="Times New Roman"/>
          <w:szCs w:val="24"/>
        </w:rPr>
        <w:t xml:space="preserve">, 18, 2, 1981, p. 177-201. </w:t>
      </w:r>
    </w:p>
    <w:p w14:paraId="620A3680" w14:textId="77777777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</w:rPr>
        <w:t xml:space="preserve">Brizzi G., </w:t>
      </w:r>
      <w:r w:rsidRPr="00796C3A">
        <w:rPr>
          <w:rFonts w:ascii="Times New Roman" w:eastAsia="Times New Roman" w:hAnsi="Times New Roman"/>
          <w:i/>
          <w:szCs w:val="24"/>
        </w:rPr>
        <w:t>Le guerrier de l’Antiquité classique, de l’hoplite au légionnaire</w:t>
      </w:r>
      <w:r w:rsidRPr="00796C3A">
        <w:rPr>
          <w:rFonts w:ascii="Times New Roman" w:eastAsia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szCs w:val="24"/>
        </w:rPr>
        <w:t xml:space="preserve">trad. fr. Le </w:t>
      </w:r>
      <w:r w:rsidRPr="00796C3A">
        <w:rPr>
          <w:rFonts w:ascii="Times New Roman" w:hAnsi="Times New Roman"/>
          <w:szCs w:val="24"/>
        </w:rPr>
        <w:lastRenderedPageBreak/>
        <w:t xml:space="preserve">Bohec Y., </w:t>
      </w:r>
      <w:r w:rsidRPr="00796C3A">
        <w:rPr>
          <w:rFonts w:ascii="Times New Roman" w:eastAsia="Times New Roman" w:hAnsi="Times New Roman"/>
          <w:szCs w:val="24"/>
        </w:rPr>
        <w:t xml:space="preserve">2004 (Monaco), 258 p., </w:t>
      </w:r>
      <w:r w:rsidRPr="00796C3A">
        <w:rPr>
          <w:rFonts w:ascii="Times New Roman" w:hAnsi="Times New Roman"/>
          <w:szCs w:val="24"/>
        </w:rPr>
        <w:t xml:space="preserve">nv. édit., </w:t>
      </w:r>
      <w:r w:rsidRPr="00796C3A">
        <w:rPr>
          <w:rFonts w:ascii="Times New Roman" w:eastAsia="Times New Roman" w:hAnsi="Times New Roman"/>
          <w:i/>
          <w:szCs w:val="24"/>
        </w:rPr>
        <w:t>Il guerriero, l’oplita, il legionario</w:t>
      </w:r>
      <w:r w:rsidRPr="00796C3A">
        <w:rPr>
          <w:rFonts w:ascii="Times New Roman" w:eastAsia="Times New Roman" w:hAnsi="Times New Roman"/>
          <w:szCs w:val="24"/>
        </w:rPr>
        <w:t>, 2e édit. [augmentée], 2008 (Bologne), 238 p.</w:t>
      </w:r>
    </w:p>
    <w:p w14:paraId="3CD9AF2E" w14:textId="1F93E9FE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Prolegomeni ad un congresso : considerazioni sull’esercito romano dell’Alto Impero, </w:t>
      </w:r>
      <w:r w:rsidRPr="00796C3A">
        <w:rPr>
          <w:rFonts w:ascii="Times New Roman" w:hAnsi="Times New Roman"/>
          <w:i/>
          <w:szCs w:val="24"/>
        </w:rPr>
        <w:t>The Late Roman Army in the East</w:t>
      </w:r>
      <w:r w:rsidRPr="00796C3A">
        <w:rPr>
          <w:rFonts w:ascii="Times New Roman" w:hAnsi="Times New Roman"/>
          <w:szCs w:val="24"/>
        </w:rPr>
        <w:t xml:space="preserve">, Lewin A. S. et Pellegrini P. édit., </w:t>
      </w:r>
      <w:r w:rsidRPr="00796C3A">
        <w:rPr>
          <w:rFonts w:ascii="Times New Roman" w:hAnsi="Times New Roman"/>
          <w:i/>
          <w:szCs w:val="24"/>
        </w:rPr>
        <w:t>BAR</w:t>
      </w:r>
      <w:r w:rsidRPr="00796C3A">
        <w:rPr>
          <w:rFonts w:ascii="Times New Roman" w:hAnsi="Times New Roman"/>
          <w:szCs w:val="24"/>
        </w:rPr>
        <w:t xml:space="preserve">, Internat. S., 1717, 2007 (Oxford), p.1-11. </w:t>
      </w:r>
    </w:p>
    <w:p w14:paraId="06225A05" w14:textId="3B45CDD9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Brizzi G., Prolegomeni ad una definizione delle guerriglia antica,</w:t>
      </w:r>
      <w:r w:rsidRPr="00796C3A">
        <w:rPr>
          <w:rFonts w:ascii="Times New Roman" w:hAnsi="Times New Roman"/>
          <w:i/>
          <w:szCs w:val="24"/>
        </w:rPr>
        <w:t xml:space="preserve"> Visions de l’Occident romain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Hommages à Yann Le Bohec</w:t>
      </w:r>
      <w:r w:rsidRPr="00796C3A">
        <w:rPr>
          <w:rFonts w:ascii="Times New Roman" w:hAnsi="Times New Roman"/>
          <w:szCs w:val="24"/>
        </w:rPr>
        <w:t xml:space="preserve">, Cabouret B., Groslambert A. et Wolff C. édit., </w:t>
      </w:r>
      <w:r w:rsidRPr="00796C3A">
        <w:rPr>
          <w:rFonts w:ascii="Times New Roman" w:hAnsi="Times New Roman"/>
          <w:i/>
          <w:szCs w:val="24"/>
        </w:rPr>
        <w:t xml:space="preserve">Coll. du </w:t>
      </w:r>
      <w:r w:rsidR="00607F77" w:rsidRPr="00796C3A">
        <w:rPr>
          <w:rFonts w:ascii="Times New Roman" w:hAnsi="Times New Roman"/>
          <w:i/>
          <w:szCs w:val="24"/>
        </w:rPr>
        <w:t>CÉROR</w:t>
      </w:r>
      <w:r w:rsidRPr="00796C3A">
        <w:rPr>
          <w:rFonts w:ascii="Times New Roman" w:hAnsi="Times New Roman"/>
          <w:szCs w:val="24"/>
        </w:rPr>
        <w:t xml:space="preserve">, 40, 2012 (Paris), p. 413-432. </w:t>
      </w:r>
    </w:p>
    <w:p w14:paraId="6EE43147" w14:textId="7FF6D425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Brizzi G., </w:t>
      </w:r>
      <w:r w:rsidRPr="00796C3A">
        <w:rPr>
          <w:rFonts w:ascii="Times New Roman" w:hAnsi="Times New Roman"/>
          <w:i/>
          <w:szCs w:val="24"/>
        </w:rPr>
        <w:t>Studi militari romani</w:t>
      </w:r>
      <w:r w:rsidRPr="00796C3A">
        <w:rPr>
          <w:rFonts w:ascii="Times New Roman" w:hAnsi="Times New Roman"/>
          <w:szCs w:val="24"/>
        </w:rPr>
        <w:t xml:space="preserve">, Coll. </w:t>
      </w:r>
      <w:r w:rsidRPr="00796C3A">
        <w:rPr>
          <w:rFonts w:ascii="Times New Roman" w:hAnsi="Times New Roman"/>
          <w:i/>
          <w:szCs w:val="24"/>
        </w:rPr>
        <w:t>Studi di Storia antica</w:t>
      </w:r>
      <w:r w:rsidRPr="00796C3A">
        <w:rPr>
          <w:rFonts w:ascii="Times New Roman" w:hAnsi="Times New Roman"/>
          <w:szCs w:val="24"/>
        </w:rPr>
        <w:t xml:space="preserve">, 8, 1983, 156 p. </w:t>
      </w:r>
    </w:p>
    <w:p w14:paraId="43436B3A" w14:textId="6641F84C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Brock P., Why did St Maximilian refuse to serve in the Roman Army ? </w:t>
      </w:r>
      <w:r w:rsidRPr="00796C3A">
        <w:rPr>
          <w:rFonts w:ascii="Times New Roman" w:hAnsi="Times New Roman"/>
          <w:i/>
          <w:szCs w:val="24"/>
        </w:rPr>
        <w:t>JEH</w:t>
      </w:r>
      <w:r w:rsidR="00704280" w:rsidRPr="00796C3A">
        <w:rPr>
          <w:rFonts w:ascii="Times New Roman" w:hAnsi="Times New Roman"/>
          <w:szCs w:val="24"/>
        </w:rPr>
        <w:t>, 45, 1994, p. 195-209.</w:t>
      </w:r>
    </w:p>
    <w:p w14:paraId="0C75626C" w14:textId="0BDF75AC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Broekaert W., 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The soldiers’ kitchen along the « </w:t>
      </w:r>
      <w:r w:rsidRPr="00796C3A">
        <w:rPr>
          <w:rFonts w:ascii="Times New Roman" w:hAnsi="Times New Roman"/>
          <w:i/>
          <w:iCs/>
          <w:color w:val="000000"/>
          <w:szCs w:val="24"/>
        </w:rPr>
        <w:t>limes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 » : fish sauce consumption and economics</w:t>
      </w:r>
      <w:r w:rsidRPr="00796C3A">
        <w:rPr>
          <w:rFonts w:ascii="Times New Roman" w:hAnsi="Times New Roman"/>
          <w:i/>
          <w:iCs/>
          <w:color w:val="000000"/>
          <w:szCs w:val="24"/>
        </w:rPr>
        <w:t>, Food, identity and cross­cultural exchange in the ancient world</w:t>
      </w:r>
      <w:r w:rsidRPr="00796C3A">
        <w:rPr>
          <w:rFonts w:ascii="Times New Roman" w:hAnsi="Times New Roman"/>
          <w:iCs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</w:rPr>
        <w:t xml:space="preserve"> Broekaert W., Nadeau R. et Wilkins J. édit., Coll. </w:t>
      </w:r>
      <w:r w:rsidRPr="00796C3A">
        <w:rPr>
          <w:rFonts w:ascii="Times New Roman" w:hAnsi="Times New Roman"/>
          <w:i/>
          <w:color w:val="000000"/>
          <w:szCs w:val="24"/>
        </w:rPr>
        <w:t>Latomus</w:t>
      </w:r>
      <w:r w:rsidRPr="00796C3A">
        <w:rPr>
          <w:rFonts w:ascii="Times New Roman" w:hAnsi="Times New Roman"/>
          <w:color w:val="000000"/>
          <w:szCs w:val="24"/>
        </w:rPr>
        <w:t xml:space="preserve">, 354, 2016, p. 64­87. </w:t>
      </w:r>
    </w:p>
    <w:p w14:paraId="0E4D6E41" w14:textId="444421DE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Brogan O., Hadd Hajar, a </w:t>
      </w:r>
      <w:r w:rsidRPr="00796C3A">
        <w:rPr>
          <w:rFonts w:ascii="Times New Roman" w:hAnsi="Times New Roman"/>
          <w:i/>
          <w:szCs w:val="24"/>
        </w:rPr>
        <w:t>clausura</w:t>
      </w:r>
      <w:r w:rsidRPr="00796C3A">
        <w:rPr>
          <w:rFonts w:ascii="Times New Roman" w:hAnsi="Times New Roman"/>
          <w:szCs w:val="24"/>
        </w:rPr>
        <w:t xml:space="preserve"> in the Tripolitanian Gebel Garian, </w:t>
      </w:r>
      <w:r w:rsidRPr="00796C3A">
        <w:rPr>
          <w:rFonts w:ascii="Times New Roman" w:hAnsi="Times New Roman"/>
          <w:i/>
          <w:szCs w:val="24"/>
        </w:rPr>
        <w:t>The Society for Libyan Studies</w:t>
      </w:r>
      <w:r w:rsidRPr="00796C3A">
        <w:rPr>
          <w:rFonts w:ascii="Times New Roman" w:hAnsi="Times New Roman"/>
          <w:szCs w:val="24"/>
        </w:rPr>
        <w:t xml:space="preserve">, 1979-1980, p. 45-52. </w:t>
      </w:r>
    </w:p>
    <w:p w14:paraId="4B8B5CC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Brough D., Factors influencing the Future Development of the Frontiers of the Roman Empire World. Heritage Site, </w:t>
      </w:r>
      <w:r w:rsidRPr="00796C3A">
        <w:rPr>
          <w:rFonts w:ascii="Times New Roman" w:hAnsi="Times New Roman"/>
          <w:i/>
          <w:szCs w:val="24"/>
        </w:rPr>
        <w:t>Proceedings of the 22nd International Congress of Roman Frontier Studies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Ruse, Bulgaria</w:t>
      </w:r>
      <w:r w:rsidRPr="00796C3A">
        <w:rPr>
          <w:rFonts w:ascii="Times New Roman" w:hAnsi="Times New Roman"/>
          <w:szCs w:val="24"/>
        </w:rPr>
        <w:t xml:space="preserve">, Vagalinski L. et Sharankov N. édit., </w:t>
      </w:r>
      <w:r w:rsidRPr="00796C3A">
        <w:rPr>
          <w:rFonts w:ascii="Times New Roman" w:hAnsi="Times New Roman"/>
          <w:i/>
          <w:szCs w:val="24"/>
        </w:rPr>
        <w:t xml:space="preserve">Bulletin of the National Archaeological Institute, </w:t>
      </w:r>
      <w:r w:rsidRPr="00796C3A">
        <w:rPr>
          <w:rFonts w:ascii="Times New Roman" w:hAnsi="Times New Roman"/>
          <w:szCs w:val="24"/>
        </w:rPr>
        <w:t>42, 2015 (Sofia), p. 933-940.</w:t>
      </w:r>
    </w:p>
    <w:p w14:paraId="3C7200E0" w14:textId="40CCE63D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Brown J. P., Archery in the ancient world : « its name is life, its work is death », </w:t>
      </w:r>
      <w:r w:rsidRPr="00796C3A">
        <w:rPr>
          <w:rFonts w:ascii="Times New Roman" w:hAnsi="Times New Roman"/>
          <w:i/>
          <w:szCs w:val="24"/>
        </w:rPr>
        <w:t>BiZ</w:t>
      </w:r>
      <w:r w:rsidRPr="00796C3A">
        <w:rPr>
          <w:rFonts w:ascii="Times New Roman" w:hAnsi="Times New Roman"/>
          <w:szCs w:val="24"/>
        </w:rPr>
        <w:t xml:space="preserve">, 37, 1, 1993, p. 26-42. </w:t>
      </w:r>
    </w:p>
    <w:p w14:paraId="07F958E1" w14:textId="77777777" w:rsidR="002632AA" w:rsidRPr="00796C3A" w:rsidRDefault="002632AA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Brown P. J.  et Breeze D. J., Long Divison. Measuring the Chinese and Roman Frontiers, </w:t>
      </w:r>
      <w:r w:rsidRPr="00796C3A">
        <w:rPr>
          <w:rFonts w:ascii="Times New Roman" w:hAnsi="Times New Roman"/>
          <w:i/>
          <w:szCs w:val="24"/>
        </w:rPr>
        <w:t>Current World Archaeology</w:t>
      </w:r>
      <w:r w:rsidRPr="00796C3A">
        <w:rPr>
          <w:rFonts w:ascii="Times New Roman" w:hAnsi="Times New Roman"/>
          <w:szCs w:val="24"/>
        </w:rPr>
        <w:t>, 101, 2020, p. 40-43.</w:t>
      </w:r>
    </w:p>
    <w:p w14:paraId="7C98640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Brown W. E., </w:t>
      </w:r>
      <w:r w:rsidRPr="00796C3A">
        <w:rPr>
          <w:rFonts w:ascii="Times New Roman" w:hAnsi="Times New Roman"/>
          <w:i/>
          <w:szCs w:val="24"/>
        </w:rPr>
        <w:t>The Oriental Auxiliaries of the Imperial Roman Army</w:t>
      </w:r>
      <w:r w:rsidRPr="00796C3A">
        <w:rPr>
          <w:rFonts w:ascii="Times New Roman" w:hAnsi="Times New Roman"/>
          <w:szCs w:val="24"/>
        </w:rPr>
        <w:t>, Ph. D., 1941 (Yale University), 317 p.</w:t>
      </w:r>
    </w:p>
    <w:p w14:paraId="7D41FB10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Browning M., Archaeology historicized : Romano-British frontier Studies and German historiography at the turn of the century, </w:t>
      </w:r>
      <w:r w:rsidRPr="00796C3A">
        <w:rPr>
          <w:rFonts w:ascii="Times New Roman" w:hAnsi="Times New Roman"/>
          <w:i/>
          <w:szCs w:val="24"/>
        </w:rPr>
        <w:t>Roman Frontier Studies 1989</w:t>
      </w:r>
      <w:r w:rsidRPr="00796C3A">
        <w:rPr>
          <w:rFonts w:ascii="Times New Roman" w:hAnsi="Times New Roman"/>
          <w:szCs w:val="24"/>
        </w:rPr>
        <w:t xml:space="preserve">. </w:t>
      </w:r>
      <w:r w:rsidRPr="00796C3A">
        <w:rPr>
          <w:rFonts w:ascii="Times New Roman" w:hAnsi="Times New Roman"/>
          <w:i/>
          <w:szCs w:val="24"/>
        </w:rPr>
        <w:t>Proceedings of the XVth international Congress of Roman Frontier Studies</w:t>
      </w:r>
      <w:r w:rsidRPr="00796C3A">
        <w:rPr>
          <w:rFonts w:ascii="Times New Roman" w:hAnsi="Times New Roman"/>
          <w:szCs w:val="24"/>
        </w:rPr>
        <w:t>, Maxfield V. A. et Dobson M. J. édit., 1991 (Exeter), p. 354-357.</w:t>
      </w:r>
    </w:p>
    <w:p w14:paraId="6749A0B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eastAsia="Times New Roman" w:hAnsi="Times New Roman"/>
          <w:szCs w:val="24"/>
        </w:rPr>
        <w:t xml:space="preserve">Bru H., L'origine des colons romains d'Antioche de Pisidie, </w:t>
      </w:r>
      <w:r w:rsidRPr="00796C3A">
        <w:rPr>
          <w:rFonts w:ascii="Times New Roman" w:eastAsia="Times New Roman" w:hAnsi="Times New Roman"/>
          <w:i/>
          <w:szCs w:val="24"/>
        </w:rPr>
        <w:t>L'Asie Mineure dans l'Antiquité</w:t>
      </w:r>
      <w:r w:rsidRPr="00796C3A">
        <w:rPr>
          <w:rFonts w:ascii="Times New Roman" w:eastAsia="Times New Roman" w:hAnsi="Times New Roman"/>
          <w:szCs w:val="24"/>
        </w:rPr>
        <w:t xml:space="preserve"> : </w:t>
      </w:r>
      <w:r w:rsidRPr="00796C3A">
        <w:rPr>
          <w:rFonts w:ascii="Times New Roman" w:eastAsia="Times New Roman" w:hAnsi="Times New Roman"/>
          <w:i/>
          <w:szCs w:val="24"/>
        </w:rPr>
        <w:t>échanges, populations et territoires</w:t>
      </w:r>
      <w:r w:rsidRPr="00796C3A">
        <w:rPr>
          <w:rFonts w:ascii="Times New Roman" w:eastAsia="Times New Roman" w:hAnsi="Times New Roman"/>
          <w:szCs w:val="24"/>
        </w:rPr>
        <w:t xml:space="preserve">. </w:t>
      </w:r>
      <w:r w:rsidRPr="00796C3A">
        <w:rPr>
          <w:rFonts w:ascii="Times New Roman" w:eastAsia="Times New Roman" w:hAnsi="Times New Roman"/>
          <w:i/>
          <w:szCs w:val="24"/>
        </w:rPr>
        <w:t>Actes du colloque international de Tours</w:t>
      </w:r>
      <w:r w:rsidRPr="00796C3A">
        <w:rPr>
          <w:rFonts w:ascii="Times New Roman" w:eastAsia="Times New Roman" w:hAnsi="Times New Roman"/>
          <w:szCs w:val="24"/>
        </w:rPr>
        <w:t xml:space="preserve"> (</w:t>
      </w:r>
      <w:r w:rsidRPr="00796C3A">
        <w:rPr>
          <w:rFonts w:ascii="Times New Roman" w:eastAsia="Times New Roman" w:hAnsi="Times New Roman"/>
          <w:i/>
          <w:szCs w:val="24"/>
        </w:rPr>
        <w:t>21-22 octobre 2005</w:t>
      </w:r>
      <w:r w:rsidRPr="00796C3A">
        <w:rPr>
          <w:rFonts w:ascii="Times New Roman" w:eastAsia="Times New Roman" w:hAnsi="Times New Roman"/>
          <w:szCs w:val="24"/>
        </w:rPr>
        <w:t>), H. Bru, F. Kirbihler et S. Lebreton édit., 2009 (Rennes), p. 263-287.</w:t>
      </w:r>
    </w:p>
    <w:p w14:paraId="0EA6F80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Bruce C. J., </w:t>
      </w:r>
      <w:r w:rsidRPr="00796C3A">
        <w:rPr>
          <w:rFonts w:ascii="Times New Roman" w:hAnsi="Times New Roman"/>
          <w:i/>
          <w:szCs w:val="24"/>
        </w:rPr>
        <w:t>Handbook to the Roman Wall with the Cumbrian Coast and outpost Forts</w:t>
      </w:r>
      <w:r w:rsidRPr="00796C3A">
        <w:rPr>
          <w:rFonts w:ascii="Times New Roman" w:hAnsi="Times New Roman"/>
          <w:szCs w:val="24"/>
        </w:rPr>
        <w:t>, Daniels Ch. M. édit.,13e édit., 1978 (Newcatle-upon-Tyne), 355 p.</w:t>
      </w:r>
    </w:p>
    <w:p w14:paraId="3685E7D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Bruce C. J., </w:t>
      </w:r>
      <w:r w:rsidRPr="00796C3A">
        <w:rPr>
          <w:rFonts w:ascii="Times New Roman" w:hAnsi="Times New Roman"/>
          <w:i/>
          <w:szCs w:val="24"/>
        </w:rPr>
        <w:t>Handbook to the Roman Wall</w:t>
      </w:r>
      <w:r w:rsidRPr="00796C3A">
        <w:rPr>
          <w:rFonts w:ascii="Times New Roman" w:hAnsi="Times New Roman"/>
          <w:szCs w:val="24"/>
        </w:rPr>
        <w:t>, Breeze D. J. édit., 14e édit., 2006 (Newcastle-upon-Tyne), 512 p.</w:t>
      </w:r>
    </w:p>
    <w:p w14:paraId="4A1B8E3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Brueggler M.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Ein neues Römerlager am Niederrhein, </w:t>
      </w:r>
      <w:r w:rsidRPr="00796C3A">
        <w:rPr>
          <w:rFonts w:ascii="Times New Roman" w:hAnsi="Times New Roman"/>
          <w:i/>
          <w:szCs w:val="24"/>
        </w:rPr>
        <w:t>ArchRheinland</w:t>
      </w:r>
      <w:r w:rsidRPr="00796C3A">
        <w:rPr>
          <w:rFonts w:ascii="Times New Roman" w:hAnsi="Times New Roman"/>
          <w:szCs w:val="24"/>
        </w:rPr>
        <w:t>, 2009, p. 79-82.</w:t>
      </w:r>
    </w:p>
    <w:p w14:paraId="1E2B20BB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Brueggler M.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, Ein römischer Schienenarmschutz aus dem Auxiliarlager Till-Steincheshof und die Messingherstellung in der römischer Kaiserzeit, </w:t>
      </w:r>
      <w:r w:rsidRPr="00796C3A">
        <w:rPr>
          <w:rFonts w:ascii="Times New Roman" w:hAnsi="Times New Roman"/>
          <w:i/>
          <w:szCs w:val="24"/>
        </w:rPr>
        <w:t>BJ</w:t>
      </w:r>
      <w:r w:rsidRPr="00796C3A">
        <w:rPr>
          <w:rFonts w:ascii="Times New Roman" w:hAnsi="Times New Roman"/>
          <w:szCs w:val="24"/>
        </w:rPr>
        <w:t>, 212, 2012, p. 121-152.</w:t>
      </w:r>
    </w:p>
    <w:p w14:paraId="7793767A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Brueggler M. et Dreschler M., Suchschnitte im neu entdeckten Auxiliarlager am Stiencheshoff bei Till, </w:t>
      </w:r>
      <w:r w:rsidRPr="00796C3A">
        <w:rPr>
          <w:rFonts w:ascii="Times New Roman" w:hAnsi="Times New Roman"/>
          <w:i/>
          <w:szCs w:val="24"/>
        </w:rPr>
        <w:t>ArchRheinland</w:t>
      </w:r>
      <w:r w:rsidRPr="00796C3A">
        <w:rPr>
          <w:rFonts w:ascii="Times New Roman" w:hAnsi="Times New Roman"/>
          <w:szCs w:val="24"/>
        </w:rPr>
        <w:t>, 2010, p. 105-107.</w:t>
      </w:r>
    </w:p>
    <w:p w14:paraId="6F3530A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Brueggler M., Dreschler M. et Dirsch C., Ein römischer Schienenarschutz vom  Steincheshof bei Till, </w:t>
      </w:r>
      <w:r w:rsidRPr="00796C3A">
        <w:rPr>
          <w:rFonts w:ascii="Times New Roman" w:hAnsi="Times New Roman"/>
          <w:i/>
          <w:szCs w:val="24"/>
        </w:rPr>
        <w:t>ArchRheinland</w:t>
      </w:r>
      <w:r w:rsidRPr="00796C3A">
        <w:rPr>
          <w:rFonts w:ascii="Times New Roman" w:hAnsi="Times New Roman"/>
          <w:szCs w:val="24"/>
        </w:rPr>
        <w:t>, 2011, p. 99-101.</w:t>
      </w:r>
    </w:p>
    <w:p w14:paraId="041C3A96" w14:textId="6BEB5602" w:rsidR="000F164C" w:rsidRPr="00796C3A" w:rsidRDefault="000F164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Brüggler M., Neue Untersuchungen im Umfeld des Legionslagers </w:t>
      </w:r>
      <w:r w:rsidRPr="00796C3A">
        <w:rPr>
          <w:rFonts w:ascii="Times New Roman" w:hAnsi="Times New Roman"/>
          <w:i/>
          <w:szCs w:val="24"/>
        </w:rPr>
        <w:t>Vetera</w:t>
      </w:r>
      <w:r w:rsidRPr="00796C3A">
        <w:rPr>
          <w:rFonts w:ascii="Times New Roman" w:hAnsi="Times New Roman"/>
          <w:szCs w:val="24"/>
        </w:rPr>
        <w:t xml:space="preserve"> II, </w:t>
      </w:r>
      <w:r w:rsidRPr="00796C3A">
        <w:rPr>
          <w:rFonts w:ascii="Times New Roman" w:hAnsi="Times New Roman"/>
          <w:i/>
          <w:color w:val="000000"/>
          <w:szCs w:val="24"/>
          <w:lang w:val="en-US"/>
        </w:rPr>
        <w:t>Proceedings of the 23rd International Congress of Roman Frontier Studies, Ingolstadt 2015</w:t>
      </w:r>
      <w:r w:rsidRPr="00796C3A">
        <w:rPr>
          <w:rFonts w:ascii="Times New Roman" w:hAnsi="Times New Roman"/>
          <w:color w:val="000000"/>
          <w:szCs w:val="24"/>
          <w:lang w:val="en-US"/>
        </w:rPr>
        <w:t>. </w:t>
      </w:r>
      <w:r w:rsidRPr="00796C3A">
        <w:rPr>
          <w:rFonts w:ascii="Times New Roman" w:hAnsi="Times New Roman"/>
          <w:i/>
          <w:color w:val="000000"/>
          <w:szCs w:val="24"/>
        </w:rPr>
        <w:t>Akten des 23. Internationalen Limeskongresses in Ingolstadt 2015</w:t>
      </w:r>
      <w:r w:rsidRPr="00796C3A">
        <w:rPr>
          <w:rFonts w:ascii="Times New Roman" w:hAnsi="Times New Roman"/>
          <w:color w:val="000000"/>
          <w:szCs w:val="24"/>
        </w:rPr>
        <w:t>,</w:t>
      </w:r>
      <w:r w:rsidRPr="00796C3A">
        <w:rPr>
          <w:rFonts w:ascii="Times New Roman" w:hAnsi="Times New Roman"/>
          <w:color w:val="000000"/>
          <w:szCs w:val="24"/>
          <w:lang w:val="en-US"/>
        </w:rPr>
        <w:t xml:space="preserve"> Sommer C. S. et </w:t>
      </w:r>
      <w:r w:rsidRPr="00796C3A">
        <w:rPr>
          <w:rFonts w:ascii="Times New Roman" w:hAnsi="Times New Roman"/>
          <w:color w:val="000000"/>
          <w:szCs w:val="24"/>
        </w:rPr>
        <w:t>Matešić S. édit., 2018 (Mainz), p. 811-816.</w:t>
      </w:r>
    </w:p>
    <w:p w14:paraId="6697C30A" w14:textId="04D408D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lastRenderedPageBreak/>
        <w:t xml:space="preserve">• Bruhn Hoffmeyer A. M., </w:t>
      </w:r>
      <w:r w:rsidRPr="00796C3A">
        <w:rPr>
          <w:rFonts w:ascii="Times New Roman" w:hAnsi="Times New Roman"/>
          <w:i/>
          <w:szCs w:val="24"/>
        </w:rPr>
        <w:t>Antikens Artilleri</w:t>
      </w:r>
      <w:r w:rsidRPr="00796C3A">
        <w:rPr>
          <w:rFonts w:ascii="Times New Roman" w:hAnsi="Times New Roman"/>
          <w:szCs w:val="24"/>
        </w:rPr>
        <w:t xml:space="preserve">, 1958 (Copenhague), 134 p. </w:t>
      </w:r>
    </w:p>
    <w:p w14:paraId="67225123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Bruhn Hoffmeyer A. M., Introduction to the history of the European sword, </w:t>
      </w:r>
      <w:r w:rsidRPr="00796C3A">
        <w:rPr>
          <w:rFonts w:ascii="Times New Roman" w:hAnsi="Times New Roman"/>
          <w:i/>
          <w:szCs w:val="24"/>
        </w:rPr>
        <w:t>Gladius</w:t>
      </w:r>
      <w:r w:rsidRPr="00796C3A">
        <w:rPr>
          <w:rFonts w:ascii="Times New Roman" w:hAnsi="Times New Roman"/>
          <w:szCs w:val="24"/>
        </w:rPr>
        <w:t>, 1, 1961, p. 30-71.</w:t>
      </w:r>
    </w:p>
    <w:p w14:paraId="2A8FAB3F" w14:textId="77777777" w:rsidR="00755D2C" w:rsidRPr="00796C3A" w:rsidRDefault="00755D2C" w:rsidP="00796C3A">
      <w:pPr>
        <w:rPr>
          <w:rFonts w:ascii="Times New Roman" w:eastAsia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Brujako N. V., Armes provenant de Niconium [en russe], </w:t>
      </w:r>
      <w:r w:rsidRPr="00796C3A">
        <w:rPr>
          <w:rStyle w:val="Accentuation"/>
          <w:rFonts w:ascii="Times New Roman" w:hAnsi="Times New Roman"/>
          <w:szCs w:val="24"/>
        </w:rPr>
        <w:t>Monuments archéologiques des steppes des rives du Dniestr et du Danube</w:t>
      </w:r>
      <w:r w:rsidRPr="00796C3A">
        <w:rPr>
          <w:rFonts w:ascii="Times New Roman" w:eastAsia="Times New Roman" w:hAnsi="Times New Roman"/>
          <w:szCs w:val="24"/>
          <w:shd w:val="clear" w:color="auto" w:fill="FFFFFF"/>
        </w:rPr>
        <w:t xml:space="preserve">, Samojlova T. L. édit., </w:t>
      </w:r>
      <w:r w:rsidRPr="00796C3A">
        <w:rPr>
          <w:rStyle w:val="lev"/>
          <w:rFonts w:ascii="Times New Roman" w:eastAsia="Times New Roman" w:hAnsi="Times New Roman"/>
          <w:b w:val="0"/>
          <w:szCs w:val="24"/>
        </w:rPr>
        <w:t>1989 (Moscou</w:t>
      </w:r>
      <w:r w:rsidRPr="00796C3A">
        <w:rPr>
          <w:rFonts w:ascii="Times New Roman" w:eastAsia="Times New Roman" w:hAnsi="Times New Roman"/>
          <w:b/>
          <w:szCs w:val="24"/>
          <w:shd w:val="clear" w:color="auto" w:fill="FFFFFF"/>
        </w:rPr>
        <w:t>),</w:t>
      </w:r>
      <w:r w:rsidRPr="00796C3A">
        <w:rPr>
          <w:rFonts w:ascii="Times New Roman" w:eastAsia="Times New Roman" w:hAnsi="Times New Roman"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>p. 65-81.</w:t>
      </w:r>
    </w:p>
    <w:p w14:paraId="64A94934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Brulet R., Estampilles de la IIIe Légion Cyrenaïque à Bostra, </w:t>
      </w:r>
      <w:r w:rsidRPr="00796C3A">
        <w:rPr>
          <w:rFonts w:ascii="Times New Roman" w:hAnsi="Times New Roman"/>
          <w:i/>
          <w:szCs w:val="24"/>
        </w:rPr>
        <w:t>Berytus</w:t>
      </w:r>
      <w:r w:rsidRPr="00796C3A">
        <w:rPr>
          <w:rFonts w:ascii="Times New Roman" w:hAnsi="Times New Roman"/>
          <w:szCs w:val="24"/>
        </w:rPr>
        <w:t>, 32, 1984, p. 175-179.</w:t>
      </w:r>
    </w:p>
    <w:p w14:paraId="3F9207DE" w14:textId="77777777" w:rsidR="001E2B6B" w:rsidRPr="00796C3A" w:rsidRDefault="001E2B6B" w:rsidP="00796C3A">
      <w:pPr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</w:t>
      </w:r>
      <w:r w:rsidRPr="00796C3A">
        <w:rPr>
          <w:rFonts w:ascii="Times New Roman" w:hAnsi="Times New Roman"/>
          <w:color w:val="000000"/>
          <w:szCs w:val="24"/>
        </w:rPr>
        <w:t xml:space="preserve">Brun J.­P., Bülow­Jacobsen A. et Cardon D., </w:t>
      </w:r>
      <w:r w:rsidRPr="00796C3A">
        <w:rPr>
          <w:rFonts w:ascii="Times New Roman" w:hAnsi="Times New Roman"/>
          <w:i/>
          <w:iCs/>
          <w:color w:val="000000"/>
          <w:szCs w:val="24"/>
        </w:rPr>
        <w:t>Didymoi : une garnison romaine dans le désert oriental d’Égypte</w:t>
      </w:r>
      <w:r w:rsidRPr="00796C3A">
        <w:rPr>
          <w:rFonts w:ascii="Times New Roman" w:hAnsi="Times New Roman"/>
          <w:iCs/>
          <w:color w:val="000000"/>
          <w:szCs w:val="24"/>
        </w:rPr>
        <w:t>, 2,</w:t>
      </w:r>
      <w:r w:rsidRPr="00796C3A">
        <w:rPr>
          <w:rFonts w:ascii="Times New Roman" w:hAnsi="Times New Roman"/>
          <w:i/>
          <w:iCs/>
          <w:color w:val="000000"/>
          <w:szCs w:val="24"/>
        </w:rPr>
        <w:t xml:space="preserve"> Les textes</w:t>
      </w:r>
      <w:r w:rsidRPr="00796C3A">
        <w:rPr>
          <w:rFonts w:ascii="Times New Roman" w:hAnsi="Times New Roman"/>
          <w:iCs/>
          <w:color w:val="000000"/>
          <w:szCs w:val="24"/>
        </w:rPr>
        <w:t xml:space="preserve">, </w:t>
      </w:r>
      <w:r w:rsidRPr="00796C3A">
        <w:rPr>
          <w:rFonts w:ascii="Times New Roman" w:hAnsi="Times New Roman"/>
          <w:color w:val="000000"/>
          <w:szCs w:val="24"/>
        </w:rPr>
        <w:t xml:space="preserve">Cuvigny H. édit., Institut Français d’Archéologie Orientale, 2012 (Le Caire), XV­453 p. </w:t>
      </w:r>
    </w:p>
    <w:p w14:paraId="4D6A4E5E" w14:textId="6044A896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 J.-P. et Leguilloux M., Les objets en cuir, </w:t>
      </w:r>
      <w:r w:rsidRPr="00796C3A">
        <w:rPr>
          <w:rFonts w:ascii="Times New Roman" w:hAnsi="Times New Roman"/>
          <w:i/>
          <w:szCs w:val="24"/>
        </w:rPr>
        <w:t>La route de Myos Hormos</w:t>
      </w:r>
      <w:r w:rsidRPr="00796C3A">
        <w:rPr>
          <w:rFonts w:ascii="Times New Roman" w:hAnsi="Times New Roman"/>
          <w:szCs w:val="24"/>
        </w:rPr>
        <w:t>, 2, 2003 (Le Caire), p. 539-549.</w:t>
      </w:r>
    </w:p>
    <w:p w14:paraId="024D5D5F" w14:textId="0FA992E5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 J.-P., Le </w:t>
      </w:r>
      <w:r w:rsidRPr="00796C3A">
        <w:rPr>
          <w:rFonts w:ascii="Times New Roman" w:hAnsi="Times New Roman"/>
          <w:i/>
          <w:szCs w:val="24"/>
        </w:rPr>
        <w:t>praesidium</w:t>
      </w:r>
      <w:r w:rsidRPr="00796C3A">
        <w:rPr>
          <w:rFonts w:ascii="Times New Roman" w:hAnsi="Times New Roman"/>
          <w:szCs w:val="24"/>
        </w:rPr>
        <w:t xml:space="preserve"> romain de Maximianon (Al-Zarqa, Egypte). Fouilles 1994-1995, </w:t>
      </w:r>
      <w:r w:rsidRPr="00796C3A">
        <w:rPr>
          <w:rFonts w:ascii="Times New Roman" w:hAnsi="Times New Roman"/>
          <w:i/>
          <w:szCs w:val="24"/>
        </w:rPr>
        <w:t>Topoi</w:t>
      </w:r>
      <w:r w:rsidRPr="00796C3A">
        <w:rPr>
          <w:rFonts w:ascii="Times New Roman" w:hAnsi="Times New Roman"/>
          <w:szCs w:val="24"/>
        </w:rPr>
        <w:t xml:space="preserve">, 6, 1996, p. 685-695. </w:t>
      </w:r>
    </w:p>
    <w:p w14:paraId="6D03A43B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 P., Genèse d’une frontière d’empire. La frontière nord de l’empire romain, </w:t>
      </w:r>
      <w:r w:rsidRPr="00796C3A">
        <w:rPr>
          <w:rFonts w:ascii="Times New Roman" w:hAnsi="Times New Roman"/>
          <w:i/>
          <w:szCs w:val="24"/>
        </w:rPr>
        <w:t>Frontières d'empire</w:t>
      </w:r>
      <w:r w:rsidRPr="00796C3A">
        <w:rPr>
          <w:rFonts w:ascii="Times New Roman" w:hAnsi="Times New Roman"/>
          <w:szCs w:val="24"/>
        </w:rPr>
        <w:t xml:space="preserve">, Brun P.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1993 (Nemours), p. 21-31.</w:t>
      </w:r>
    </w:p>
    <w:p w14:paraId="3FC05768" w14:textId="777521C5" w:rsidR="00755D2C" w:rsidRPr="00796C3A" w:rsidRDefault="00755D2C" w:rsidP="00796C3A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Brunotte E. et Schulz W., Zur Lokalisierung einer Schiffsanlegestelle beim römischer Flottenlager Köln-Alteburg aufgrund geomorphologischer Untersuchungen, </w:t>
      </w:r>
      <w:r w:rsidRPr="00796C3A">
        <w:rPr>
          <w:rFonts w:ascii="Times New Roman" w:hAnsi="Times New Roman"/>
          <w:i/>
          <w:szCs w:val="24"/>
        </w:rPr>
        <w:t>KJ</w:t>
      </w:r>
      <w:r w:rsidRPr="00796C3A">
        <w:rPr>
          <w:rFonts w:ascii="Times New Roman" w:hAnsi="Times New Roman"/>
          <w:szCs w:val="24"/>
        </w:rPr>
        <w:t xml:space="preserve">, 36, 2003, p. 737-743. </w:t>
      </w:r>
    </w:p>
    <w:p w14:paraId="50E617CF" w14:textId="645EEFD8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Brunsting H.  et Steures D. C., De baksteenstempels van Romeins Nijmegen, I. Opgravingen castra 1950-1967. Opgravingen Kops Plateau c. a. 1986-1994, </w:t>
      </w:r>
      <w:r w:rsidR="00DE52E2" w:rsidRPr="00796C3A">
        <w:rPr>
          <w:rFonts w:ascii="Times New Roman" w:hAnsi="Times New Roman"/>
          <w:i/>
          <w:szCs w:val="24"/>
        </w:rPr>
        <w:t>OMROLeiden</w:t>
      </w:r>
      <w:r w:rsidRPr="00796C3A">
        <w:rPr>
          <w:rFonts w:ascii="Times New Roman" w:hAnsi="Times New Roman"/>
          <w:szCs w:val="24"/>
        </w:rPr>
        <w:t xml:space="preserve">, 75, 1995, p. 85-117. </w:t>
      </w:r>
    </w:p>
    <w:p w14:paraId="3256DC31" w14:textId="77777777" w:rsidR="007E6E96" w:rsidRPr="00796C3A" w:rsidRDefault="007E6E96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 Brunsting H. et Steures D. C., The brick stamps and the occupation history of the legionary fortress at Nijmegen, </w:t>
      </w:r>
      <w:r w:rsidRPr="00796C3A">
        <w:rPr>
          <w:rFonts w:ascii="Times New Roman" w:hAnsi="Times New Roman"/>
          <w:i/>
          <w:szCs w:val="24"/>
        </w:rPr>
        <w:t>Roman Frontier Studies 1995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Proceedings of the XVIth International Congress of Roman Frontier Studies</w:t>
      </w:r>
      <w:r w:rsidRPr="00796C3A">
        <w:rPr>
          <w:rFonts w:ascii="Times New Roman" w:hAnsi="Times New Roman"/>
          <w:szCs w:val="24"/>
        </w:rPr>
        <w:t xml:space="preserve">, Groenman-van Waateringe W. </w:t>
      </w:r>
      <w:r w:rsidRPr="00796C3A">
        <w:rPr>
          <w:rFonts w:ascii="Times New Roman" w:hAnsi="Times New Roman"/>
          <w:i/>
          <w:szCs w:val="24"/>
        </w:rPr>
        <w:t>et alii</w:t>
      </w:r>
      <w:r w:rsidRPr="00796C3A">
        <w:rPr>
          <w:rFonts w:ascii="Times New Roman" w:hAnsi="Times New Roman"/>
          <w:szCs w:val="24"/>
        </w:rPr>
        <w:t xml:space="preserve"> édit., 1997 (Oxford), p. 323-330.</w:t>
      </w:r>
    </w:p>
    <w:p w14:paraId="262C30AD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Brunsting H., Das Legionslager in Nijmegen. Ausgrabungen bis 1967, </w:t>
      </w:r>
      <w:r w:rsidRPr="00796C3A">
        <w:rPr>
          <w:rFonts w:ascii="Times New Roman" w:hAnsi="Times New Roman"/>
          <w:i/>
          <w:szCs w:val="24"/>
        </w:rPr>
        <w:t>Studien zu den Militärgrenzen Rom</w:t>
      </w:r>
      <w:r w:rsidRPr="00796C3A">
        <w:rPr>
          <w:rFonts w:ascii="Times New Roman" w:hAnsi="Times New Roman"/>
          <w:szCs w:val="24"/>
        </w:rPr>
        <w:t>,</w:t>
      </w:r>
      <w:r w:rsidRPr="00796C3A">
        <w:rPr>
          <w:rFonts w:ascii="Times New Roman" w:hAnsi="Times New Roman"/>
          <w:i/>
          <w:szCs w:val="24"/>
        </w:rPr>
        <w:t xml:space="preserve"> </w:t>
      </w:r>
      <w:r w:rsidRPr="00796C3A">
        <w:rPr>
          <w:rFonts w:ascii="Times New Roman" w:hAnsi="Times New Roman"/>
          <w:szCs w:val="24"/>
        </w:rPr>
        <w:t xml:space="preserve">2, </w:t>
      </w:r>
      <w:r w:rsidRPr="00796C3A">
        <w:rPr>
          <w:rFonts w:ascii="Times New Roman" w:hAnsi="Times New Roman"/>
          <w:i/>
          <w:szCs w:val="24"/>
        </w:rPr>
        <w:t>Vorträge des 10. Internationalen Limeskongresses in der Germania Inferior</w:t>
      </w:r>
      <w:r w:rsidRPr="00796C3A">
        <w:rPr>
          <w:rFonts w:ascii="Times New Roman" w:hAnsi="Times New Roman"/>
          <w:szCs w:val="24"/>
        </w:rPr>
        <w:t>, 1977 (Cologne-Bonn), p. 115-120.</w:t>
      </w:r>
    </w:p>
    <w:p w14:paraId="08541379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Brunt P. A., Conscription and volunteering in the Roman Imperial Army, </w:t>
      </w:r>
      <w:r w:rsidRPr="00796C3A">
        <w:rPr>
          <w:rFonts w:ascii="Times New Roman" w:hAnsi="Times New Roman"/>
          <w:i/>
          <w:szCs w:val="24"/>
        </w:rPr>
        <w:t>SCI</w:t>
      </w:r>
      <w:r w:rsidRPr="00796C3A">
        <w:rPr>
          <w:rFonts w:ascii="Times New Roman" w:hAnsi="Times New Roman"/>
          <w:szCs w:val="24"/>
        </w:rPr>
        <w:t>, 1, 1974, p. 90-115.</w:t>
      </w:r>
    </w:p>
    <w:p w14:paraId="1C7BCC65" w14:textId="5563B349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Brunt P. A., Did Imperial Rome disarm her subjects ? </w:t>
      </w:r>
      <w:r w:rsidRPr="00796C3A">
        <w:rPr>
          <w:rFonts w:ascii="Times New Roman" w:hAnsi="Times New Roman"/>
          <w:i/>
          <w:szCs w:val="24"/>
        </w:rPr>
        <w:t>Phoenix</w:t>
      </w:r>
      <w:r w:rsidRPr="00796C3A">
        <w:rPr>
          <w:rFonts w:ascii="Times New Roman" w:hAnsi="Times New Roman"/>
          <w:szCs w:val="24"/>
        </w:rPr>
        <w:t>, 29, 1975, p. 260-270.</w:t>
      </w:r>
    </w:p>
    <w:p w14:paraId="545D0473" w14:textId="6CE1E48A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Brunt P. A., Pay and superannuation in the Roman Army, </w:t>
      </w:r>
      <w:r w:rsidRPr="00796C3A">
        <w:rPr>
          <w:rFonts w:ascii="Times New Roman" w:hAnsi="Times New Roman"/>
          <w:i/>
          <w:szCs w:val="24"/>
        </w:rPr>
        <w:t>PBSR</w:t>
      </w:r>
      <w:r w:rsidRPr="00796C3A">
        <w:rPr>
          <w:rFonts w:ascii="Times New Roman" w:hAnsi="Times New Roman"/>
          <w:szCs w:val="24"/>
        </w:rPr>
        <w:t xml:space="preserve">, 18, 1950, p. 50-71. </w:t>
      </w:r>
    </w:p>
    <w:p w14:paraId="0F808DBE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Brunt P. A., The army and the land in the Roman Revolution, </w:t>
      </w:r>
      <w:r w:rsidRPr="00796C3A">
        <w:rPr>
          <w:rFonts w:ascii="Times New Roman" w:hAnsi="Times New Roman"/>
          <w:i/>
          <w:szCs w:val="24"/>
        </w:rPr>
        <w:t>JRS</w:t>
      </w:r>
      <w:r w:rsidRPr="00796C3A">
        <w:rPr>
          <w:rFonts w:ascii="Times New Roman" w:hAnsi="Times New Roman"/>
          <w:szCs w:val="24"/>
        </w:rPr>
        <w:t>, 52, 1962, p. 69-86.</w:t>
      </w:r>
    </w:p>
    <w:p w14:paraId="51CA5CF5" w14:textId="77777777" w:rsidR="00755D2C" w:rsidRPr="00796C3A" w:rsidRDefault="00755D2C" w:rsidP="00796C3A">
      <w:pPr>
        <w:tabs>
          <w:tab w:val="left" w:pos="1020"/>
        </w:tabs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Brusin G., Il vallo romano in Alpe Iulia, </w:t>
      </w:r>
      <w:r w:rsidRPr="00796C3A">
        <w:rPr>
          <w:rFonts w:ascii="Times New Roman" w:hAnsi="Times New Roman"/>
          <w:i/>
          <w:szCs w:val="24"/>
        </w:rPr>
        <w:t>Vorträge des 3. internationalen Limes-Kongresses in Rheinfelden/Basel 1957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Schriften des Instituts für Ur- und Frühgeschichte der Schweiz</w:t>
      </w:r>
      <w:r w:rsidRPr="00796C3A">
        <w:rPr>
          <w:rFonts w:ascii="Times New Roman" w:hAnsi="Times New Roman"/>
          <w:szCs w:val="24"/>
        </w:rPr>
        <w:t>, 14, Laur-Belart R. édit., 1959 (Bâle), p. 39-44.</w:t>
      </w:r>
    </w:p>
    <w:p w14:paraId="02E3E085" w14:textId="7B290649" w:rsidR="00427F13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Bruun C., Berichtigungsliste to G. Forni's posthumous new list of the provenance of Roman legionaries, </w:t>
      </w:r>
      <w:r w:rsidRPr="00796C3A">
        <w:rPr>
          <w:rFonts w:ascii="Times New Roman" w:hAnsi="Times New Roman"/>
          <w:i/>
          <w:szCs w:val="24"/>
        </w:rPr>
        <w:t>Arctos</w:t>
      </w:r>
      <w:r w:rsidRPr="00796C3A">
        <w:rPr>
          <w:rFonts w:ascii="Times New Roman" w:hAnsi="Times New Roman"/>
          <w:szCs w:val="24"/>
        </w:rPr>
        <w:t xml:space="preserve">, 27, 1993, p. 11-18. </w:t>
      </w:r>
    </w:p>
    <w:p w14:paraId="19D296D7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Bruun C., </w:t>
      </w:r>
      <w:r w:rsidRPr="00796C3A">
        <w:rPr>
          <w:rFonts w:ascii="Times New Roman" w:hAnsi="Times New Roman"/>
          <w:i/>
          <w:szCs w:val="24"/>
        </w:rPr>
        <w:t>Caligatus, tubicen, optio carceris</w:t>
      </w:r>
      <w:r w:rsidRPr="00796C3A">
        <w:rPr>
          <w:rFonts w:ascii="Times New Roman" w:hAnsi="Times New Roman"/>
          <w:szCs w:val="24"/>
        </w:rPr>
        <w:t xml:space="preserve">, and the Centurions’ Positions. Some Remarks on the inscription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 71 (1988), </w:t>
      </w:r>
      <w:r w:rsidRPr="00796C3A">
        <w:rPr>
          <w:rFonts w:ascii="Times New Roman" w:hAnsi="Times New Roman"/>
          <w:i/>
          <w:szCs w:val="24"/>
        </w:rPr>
        <w:t>Arctos</w:t>
      </w:r>
      <w:r w:rsidRPr="00796C3A">
        <w:rPr>
          <w:rFonts w:ascii="Times New Roman" w:hAnsi="Times New Roman"/>
          <w:szCs w:val="24"/>
        </w:rPr>
        <w:t>, 22, 1988, p. 23-40.</w:t>
      </w:r>
    </w:p>
    <w:p w14:paraId="3EF17FFC" w14:textId="0F0A00FA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 xml:space="preserve">• Bruun C., </w:t>
      </w:r>
      <w:r w:rsidRPr="00796C3A">
        <w:rPr>
          <w:rFonts w:ascii="Times New Roman" w:hAnsi="Times New Roman"/>
          <w:i/>
          <w:szCs w:val="24"/>
        </w:rPr>
        <w:t>Pericula Alexandrina</w:t>
      </w:r>
      <w:r w:rsidRPr="00796C3A">
        <w:rPr>
          <w:rFonts w:ascii="Times New Roman" w:hAnsi="Times New Roman"/>
          <w:szCs w:val="24"/>
        </w:rPr>
        <w:t xml:space="preserve"> : the adventures of a recently discovered centurion of the</w:t>
      </w:r>
      <w:r w:rsidRPr="00796C3A">
        <w:rPr>
          <w:rFonts w:ascii="Times New Roman" w:hAnsi="Times New Roman"/>
          <w:i/>
          <w:szCs w:val="24"/>
        </w:rPr>
        <w:t xml:space="preserve"> legio II Parthica</w:t>
      </w:r>
      <w:r w:rsidRPr="00796C3A">
        <w:rPr>
          <w:rFonts w:ascii="Times New Roman" w:hAnsi="Times New Roman"/>
          <w:szCs w:val="24"/>
        </w:rPr>
        <w:t xml:space="preserve">, </w:t>
      </w:r>
      <w:r w:rsidRPr="00796C3A">
        <w:rPr>
          <w:rFonts w:ascii="Times New Roman" w:hAnsi="Times New Roman"/>
          <w:i/>
          <w:szCs w:val="24"/>
        </w:rPr>
        <w:t>Arctos</w:t>
      </w:r>
      <w:r w:rsidR="00427F13" w:rsidRPr="00796C3A">
        <w:rPr>
          <w:rFonts w:ascii="Times New Roman" w:hAnsi="Times New Roman"/>
          <w:szCs w:val="24"/>
        </w:rPr>
        <w:t>, 29, 1995, p. 9-27.</w:t>
      </w:r>
    </w:p>
    <w:p w14:paraId="51C7C422" w14:textId="0DD432D7" w:rsidR="00755D2C" w:rsidRPr="00796C3A" w:rsidRDefault="00755D2C" w:rsidP="00796C3A">
      <w:pPr>
        <w:rPr>
          <w:rFonts w:ascii="Times New Roman" w:hAnsi="Times New Roman"/>
          <w:szCs w:val="24"/>
        </w:rPr>
      </w:pPr>
      <w:r w:rsidRPr="00796C3A">
        <w:rPr>
          <w:rFonts w:ascii="Times New Roman" w:hAnsi="Times New Roman"/>
          <w:szCs w:val="24"/>
        </w:rPr>
        <w:t>• Bruun C., The spurious "</w:t>
      </w:r>
      <w:r w:rsidRPr="00796C3A">
        <w:rPr>
          <w:rFonts w:ascii="Times New Roman" w:hAnsi="Times New Roman"/>
          <w:i/>
          <w:szCs w:val="24"/>
        </w:rPr>
        <w:t>expeditio Iudaeae</w:t>
      </w:r>
      <w:r w:rsidRPr="00796C3A">
        <w:rPr>
          <w:rFonts w:ascii="Times New Roman" w:hAnsi="Times New Roman"/>
          <w:szCs w:val="24"/>
        </w:rPr>
        <w:t xml:space="preserve">" under Trajan, </w:t>
      </w:r>
      <w:r w:rsidRPr="00796C3A">
        <w:rPr>
          <w:rFonts w:ascii="Times New Roman" w:hAnsi="Times New Roman"/>
          <w:i/>
          <w:szCs w:val="24"/>
        </w:rPr>
        <w:t>ZPE</w:t>
      </w:r>
      <w:r w:rsidRPr="00796C3A">
        <w:rPr>
          <w:rFonts w:ascii="Times New Roman" w:hAnsi="Times New Roman"/>
          <w:szCs w:val="24"/>
        </w:rPr>
        <w:t xml:space="preserve">, 93, 1992, p. 99-106. </w:t>
      </w:r>
    </w:p>
    <w:p w14:paraId="07516024" w14:textId="77777777" w:rsidR="00755D2C" w:rsidRPr="00796C3A" w:rsidRDefault="00755D2C" w:rsidP="00796C3A">
      <w:pPr>
        <w:rPr>
          <w:rFonts w:ascii="Times New Roman" w:hAnsi="Times New Roman"/>
          <w:szCs w:val="24"/>
        </w:rPr>
      </w:pPr>
    </w:p>
    <w:sectPr w:rsidR="00755D2C" w:rsidRPr="00796C3A" w:rsidSect="00755D2C">
      <w:footerReference w:type="even" r:id="rId9"/>
      <w:footerReference w:type="default" r:id="rId10"/>
      <w:pgSz w:w="11880" w:h="17040"/>
      <w:pgMar w:top="1417" w:right="1701" w:bottom="1417" w:left="1701" w:header="1077" w:footer="10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D25E3" w14:textId="77777777" w:rsidR="004D02ED" w:rsidRDefault="004D02ED">
      <w:r>
        <w:separator/>
      </w:r>
    </w:p>
  </w:endnote>
  <w:endnote w:type="continuationSeparator" w:id="0">
    <w:p w14:paraId="0A850031" w14:textId="77777777" w:rsidR="004D02ED" w:rsidRDefault="004D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merican Typewriter">
    <w:altName w:val="Courier New"/>
    <w:charset w:val="00"/>
    <w:family w:val="auto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6F1C6" w14:textId="77777777" w:rsidR="00EC550C" w:rsidRDefault="00EC550C" w:rsidP="0063218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9A0F3A" w14:textId="77777777" w:rsidR="00EC550C" w:rsidRDefault="00EC55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FFBF" w14:textId="77777777" w:rsidR="00EC550C" w:rsidRDefault="00EC550C" w:rsidP="00C109A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F1E6A">
      <w:rPr>
        <w:rStyle w:val="Numrodepage"/>
      </w:rPr>
      <w:t>1</w:t>
    </w:r>
    <w:r>
      <w:rPr>
        <w:rStyle w:val="Numrodepage"/>
      </w:rPr>
      <w:fldChar w:fldCharType="end"/>
    </w:r>
  </w:p>
  <w:p w14:paraId="141D24D8" w14:textId="77777777" w:rsidR="00EC550C" w:rsidRDefault="00EC55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0BE88" w14:textId="77777777" w:rsidR="004D02ED" w:rsidRDefault="004D02ED">
      <w:r>
        <w:separator/>
      </w:r>
    </w:p>
  </w:footnote>
  <w:footnote w:type="continuationSeparator" w:id="0">
    <w:p w14:paraId="2AFFB45E" w14:textId="77777777" w:rsidR="004D02ED" w:rsidRDefault="004D0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2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572C0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2346A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8864A8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410546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07259060">
    <w:abstractNumId w:val="2"/>
  </w:num>
  <w:num w:numId="2" w16cid:durableId="824471391">
    <w:abstractNumId w:val="3"/>
  </w:num>
  <w:num w:numId="3" w16cid:durableId="120878869">
    <w:abstractNumId w:val="4"/>
  </w:num>
  <w:num w:numId="4" w16cid:durableId="102969234">
    <w:abstractNumId w:val="5"/>
  </w:num>
  <w:num w:numId="5" w16cid:durableId="1606569328">
    <w:abstractNumId w:val="0"/>
  </w:num>
  <w:num w:numId="6" w16cid:durableId="1936399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D2C"/>
    <w:rsid w:val="0000529B"/>
    <w:rsid w:val="00016265"/>
    <w:rsid w:val="00030B11"/>
    <w:rsid w:val="00043FE1"/>
    <w:rsid w:val="00054EDD"/>
    <w:rsid w:val="00061835"/>
    <w:rsid w:val="00064CB8"/>
    <w:rsid w:val="000753EA"/>
    <w:rsid w:val="0008304E"/>
    <w:rsid w:val="00083CF1"/>
    <w:rsid w:val="000847F4"/>
    <w:rsid w:val="00093B13"/>
    <w:rsid w:val="0009407E"/>
    <w:rsid w:val="000A0F82"/>
    <w:rsid w:val="000A1233"/>
    <w:rsid w:val="000A578E"/>
    <w:rsid w:val="000A786C"/>
    <w:rsid w:val="000B37D9"/>
    <w:rsid w:val="000B523E"/>
    <w:rsid w:val="000B5F02"/>
    <w:rsid w:val="000B7D9C"/>
    <w:rsid w:val="000D1D2F"/>
    <w:rsid w:val="000E0C15"/>
    <w:rsid w:val="000E52AD"/>
    <w:rsid w:val="000F164C"/>
    <w:rsid w:val="00101323"/>
    <w:rsid w:val="00101E7F"/>
    <w:rsid w:val="00102350"/>
    <w:rsid w:val="001109A2"/>
    <w:rsid w:val="00112EF2"/>
    <w:rsid w:val="0011345D"/>
    <w:rsid w:val="00116969"/>
    <w:rsid w:val="00117062"/>
    <w:rsid w:val="00127064"/>
    <w:rsid w:val="001300CA"/>
    <w:rsid w:val="001375E7"/>
    <w:rsid w:val="00147072"/>
    <w:rsid w:val="001527B4"/>
    <w:rsid w:val="0015291D"/>
    <w:rsid w:val="00153584"/>
    <w:rsid w:val="00161E9D"/>
    <w:rsid w:val="00164079"/>
    <w:rsid w:val="00167B39"/>
    <w:rsid w:val="001715D7"/>
    <w:rsid w:val="00180E93"/>
    <w:rsid w:val="00186C00"/>
    <w:rsid w:val="00194EA5"/>
    <w:rsid w:val="001A66E0"/>
    <w:rsid w:val="001B31A5"/>
    <w:rsid w:val="001C3A02"/>
    <w:rsid w:val="001C3C5C"/>
    <w:rsid w:val="001D133C"/>
    <w:rsid w:val="001D1476"/>
    <w:rsid w:val="001D4565"/>
    <w:rsid w:val="001E05E5"/>
    <w:rsid w:val="001E2B6B"/>
    <w:rsid w:val="001F20B0"/>
    <w:rsid w:val="0021222C"/>
    <w:rsid w:val="002207EF"/>
    <w:rsid w:val="00230894"/>
    <w:rsid w:val="002439D0"/>
    <w:rsid w:val="00244BA5"/>
    <w:rsid w:val="00244C28"/>
    <w:rsid w:val="00250004"/>
    <w:rsid w:val="00262204"/>
    <w:rsid w:val="00262896"/>
    <w:rsid w:val="002632AA"/>
    <w:rsid w:val="00264452"/>
    <w:rsid w:val="00267DC5"/>
    <w:rsid w:val="0027296C"/>
    <w:rsid w:val="00274F35"/>
    <w:rsid w:val="00275928"/>
    <w:rsid w:val="00276B26"/>
    <w:rsid w:val="00285DB3"/>
    <w:rsid w:val="002A10B7"/>
    <w:rsid w:val="002A7754"/>
    <w:rsid w:val="002B0B8C"/>
    <w:rsid w:val="002C5098"/>
    <w:rsid w:val="002E7439"/>
    <w:rsid w:val="002F3049"/>
    <w:rsid w:val="00302EE2"/>
    <w:rsid w:val="00303FD9"/>
    <w:rsid w:val="00313152"/>
    <w:rsid w:val="0032113E"/>
    <w:rsid w:val="00330A38"/>
    <w:rsid w:val="0033378A"/>
    <w:rsid w:val="00333C65"/>
    <w:rsid w:val="00336FBE"/>
    <w:rsid w:val="00343F63"/>
    <w:rsid w:val="0035060C"/>
    <w:rsid w:val="00356317"/>
    <w:rsid w:val="00365409"/>
    <w:rsid w:val="003955B6"/>
    <w:rsid w:val="003A1065"/>
    <w:rsid w:val="003A442C"/>
    <w:rsid w:val="003A5935"/>
    <w:rsid w:val="003B5637"/>
    <w:rsid w:val="003C0108"/>
    <w:rsid w:val="003C7CD5"/>
    <w:rsid w:val="003E72A1"/>
    <w:rsid w:val="003F5C19"/>
    <w:rsid w:val="003F6249"/>
    <w:rsid w:val="003F6976"/>
    <w:rsid w:val="003F78A7"/>
    <w:rsid w:val="00412560"/>
    <w:rsid w:val="00412AD8"/>
    <w:rsid w:val="00427F13"/>
    <w:rsid w:val="0043019D"/>
    <w:rsid w:val="004303B0"/>
    <w:rsid w:val="00437FF9"/>
    <w:rsid w:val="004453C5"/>
    <w:rsid w:val="00447693"/>
    <w:rsid w:val="004665B0"/>
    <w:rsid w:val="004735FC"/>
    <w:rsid w:val="00473B5E"/>
    <w:rsid w:val="00484261"/>
    <w:rsid w:val="00487494"/>
    <w:rsid w:val="0049221D"/>
    <w:rsid w:val="004A68FF"/>
    <w:rsid w:val="004C05B2"/>
    <w:rsid w:val="004C22B6"/>
    <w:rsid w:val="004D02ED"/>
    <w:rsid w:val="004D090A"/>
    <w:rsid w:val="004F1E6A"/>
    <w:rsid w:val="00503E61"/>
    <w:rsid w:val="0051011F"/>
    <w:rsid w:val="00533A08"/>
    <w:rsid w:val="00536311"/>
    <w:rsid w:val="00544458"/>
    <w:rsid w:val="00581D2E"/>
    <w:rsid w:val="00590C1E"/>
    <w:rsid w:val="0059549A"/>
    <w:rsid w:val="005977C0"/>
    <w:rsid w:val="005A6BA2"/>
    <w:rsid w:val="005B0258"/>
    <w:rsid w:val="005B0A73"/>
    <w:rsid w:val="005B12F9"/>
    <w:rsid w:val="005B2D3F"/>
    <w:rsid w:val="005B3DB5"/>
    <w:rsid w:val="005B4F48"/>
    <w:rsid w:val="005B75AD"/>
    <w:rsid w:val="005C32D1"/>
    <w:rsid w:val="005F5E11"/>
    <w:rsid w:val="00603A5B"/>
    <w:rsid w:val="00607F77"/>
    <w:rsid w:val="00612F32"/>
    <w:rsid w:val="00613B0E"/>
    <w:rsid w:val="00616323"/>
    <w:rsid w:val="0063218B"/>
    <w:rsid w:val="0064147B"/>
    <w:rsid w:val="006562AE"/>
    <w:rsid w:val="00662E56"/>
    <w:rsid w:val="00673A16"/>
    <w:rsid w:val="00696740"/>
    <w:rsid w:val="006C05B4"/>
    <w:rsid w:val="006C5873"/>
    <w:rsid w:val="006D2832"/>
    <w:rsid w:val="006D493B"/>
    <w:rsid w:val="006E5F3D"/>
    <w:rsid w:val="006F4D59"/>
    <w:rsid w:val="006F5465"/>
    <w:rsid w:val="006F5C02"/>
    <w:rsid w:val="00701086"/>
    <w:rsid w:val="00704280"/>
    <w:rsid w:val="00711451"/>
    <w:rsid w:val="007248B4"/>
    <w:rsid w:val="00731F1E"/>
    <w:rsid w:val="00755D2C"/>
    <w:rsid w:val="0075692F"/>
    <w:rsid w:val="0076662D"/>
    <w:rsid w:val="00767DB3"/>
    <w:rsid w:val="007754CD"/>
    <w:rsid w:val="0078040F"/>
    <w:rsid w:val="00785BC2"/>
    <w:rsid w:val="00796C3A"/>
    <w:rsid w:val="007B4155"/>
    <w:rsid w:val="007B6414"/>
    <w:rsid w:val="007C3FC5"/>
    <w:rsid w:val="007D08E7"/>
    <w:rsid w:val="007D094A"/>
    <w:rsid w:val="007E0640"/>
    <w:rsid w:val="007E0994"/>
    <w:rsid w:val="007E6E96"/>
    <w:rsid w:val="00803AA5"/>
    <w:rsid w:val="00813E82"/>
    <w:rsid w:val="0081527A"/>
    <w:rsid w:val="00825A16"/>
    <w:rsid w:val="00841EC1"/>
    <w:rsid w:val="00851A55"/>
    <w:rsid w:val="0085482E"/>
    <w:rsid w:val="008652F0"/>
    <w:rsid w:val="00872014"/>
    <w:rsid w:val="00872333"/>
    <w:rsid w:val="00874D19"/>
    <w:rsid w:val="00886272"/>
    <w:rsid w:val="008A1D50"/>
    <w:rsid w:val="008A32D0"/>
    <w:rsid w:val="008A6223"/>
    <w:rsid w:val="008B674B"/>
    <w:rsid w:val="008C7222"/>
    <w:rsid w:val="008C7D00"/>
    <w:rsid w:val="008E6AA1"/>
    <w:rsid w:val="008E7800"/>
    <w:rsid w:val="008F5E1E"/>
    <w:rsid w:val="00913EE8"/>
    <w:rsid w:val="00922BE5"/>
    <w:rsid w:val="00937804"/>
    <w:rsid w:val="00940D87"/>
    <w:rsid w:val="00942C14"/>
    <w:rsid w:val="00943AC9"/>
    <w:rsid w:val="00965670"/>
    <w:rsid w:val="00966023"/>
    <w:rsid w:val="0097004A"/>
    <w:rsid w:val="00972B6D"/>
    <w:rsid w:val="00983955"/>
    <w:rsid w:val="009A6D0A"/>
    <w:rsid w:val="009B0020"/>
    <w:rsid w:val="009C0916"/>
    <w:rsid w:val="009C5398"/>
    <w:rsid w:val="009C5DA4"/>
    <w:rsid w:val="009D0AF9"/>
    <w:rsid w:val="009D2AAD"/>
    <w:rsid w:val="009D3DBA"/>
    <w:rsid w:val="009E102A"/>
    <w:rsid w:val="009E420E"/>
    <w:rsid w:val="009F72A7"/>
    <w:rsid w:val="00A01D9B"/>
    <w:rsid w:val="00A02072"/>
    <w:rsid w:val="00A15D3B"/>
    <w:rsid w:val="00A31099"/>
    <w:rsid w:val="00A32D67"/>
    <w:rsid w:val="00A3427A"/>
    <w:rsid w:val="00A41F03"/>
    <w:rsid w:val="00A54361"/>
    <w:rsid w:val="00A6240B"/>
    <w:rsid w:val="00A63843"/>
    <w:rsid w:val="00A76056"/>
    <w:rsid w:val="00A76969"/>
    <w:rsid w:val="00A87D52"/>
    <w:rsid w:val="00AA01DB"/>
    <w:rsid w:val="00AB422E"/>
    <w:rsid w:val="00AB44B6"/>
    <w:rsid w:val="00AD17D6"/>
    <w:rsid w:val="00AD2EB8"/>
    <w:rsid w:val="00AF7B9A"/>
    <w:rsid w:val="00B162AE"/>
    <w:rsid w:val="00B20995"/>
    <w:rsid w:val="00B241E0"/>
    <w:rsid w:val="00B24C40"/>
    <w:rsid w:val="00B25C10"/>
    <w:rsid w:val="00B31231"/>
    <w:rsid w:val="00B3247A"/>
    <w:rsid w:val="00B33107"/>
    <w:rsid w:val="00B37560"/>
    <w:rsid w:val="00B40BA1"/>
    <w:rsid w:val="00B462A5"/>
    <w:rsid w:val="00B469F5"/>
    <w:rsid w:val="00B57E75"/>
    <w:rsid w:val="00B57F67"/>
    <w:rsid w:val="00B7787E"/>
    <w:rsid w:val="00B804C9"/>
    <w:rsid w:val="00B81570"/>
    <w:rsid w:val="00B86F37"/>
    <w:rsid w:val="00B915FD"/>
    <w:rsid w:val="00B92D78"/>
    <w:rsid w:val="00B9599D"/>
    <w:rsid w:val="00BB2BC2"/>
    <w:rsid w:val="00BB628F"/>
    <w:rsid w:val="00BC422E"/>
    <w:rsid w:val="00BC478D"/>
    <w:rsid w:val="00BF0736"/>
    <w:rsid w:val="00BF6D09"/>
    <w:rsid w:val="00C00A91"/>
    <w:rsid w:val="00C109A3"/>
    <w:rsid w:val="00C110C6"/>
    <w:rsid w:val="00C15892"/>
    <w:rsid w:val="00C15FCE"/>
    <w:rsid w:val="00C1600C"/>
    <w:rsid w:val="00C247A7"/>
    <w:rsid w:val="00C36B60"/>
    <w:rsid w:val="00C420A2"/>
    <w:rsid w:val="00C448F5"/>
    <w:rsid w:val="00C5143E"/>
    <w:rsid w:val="00C618BC"/>
    <w:rsid w:val="00C71FB5"/>
    <w:rsid w:val="00C83ED7"/>
    <w:rsid w:val="00CB408C"/>
    <w:rsid w:val="00CB60DD"/>
    <w:rsid w:val="00CD4B84"/>
    <w:rsid w:val="00CF0BB4"/>
    <w:rsid w:val="00CF6CE9"/>
    <w:rsid w:val="00CF7B10"/>
    <w:rsid w:val="00D02727"/>
    <w:rsid w:val="00D06853"/>
    <w:rsid w:val="00D17200"/>
    <w:rsid w:val="00D265F0"/>
    <w:rsid w:val="00D36AED"/>
    <w:rsid w:val="00D67EAC"/>
    <w:rsid w:val="00D81598"/>
    <w:rsid w:val="00D81BFD"/>
    <w:rsid w:val="00D949BF"/>
    <w:rsid w:val="00DA7E31"/>
    <w:rsid w:val="00DB55E7"/>
    <w:rsid w:val="00DC3CD4"/>
    <w:rsid w:val="00DD4778"/>
    <w:rsid w:val="00DD6F87"/>
    <w:rsid w:val="00DE2601"/>
    <w:rsid w:val="00DE3C2A"/>
    <w:rsid w:val="00DE52E2"/>
    <w:rsid w:val="00DE694B"/>
    <w:rsid w:val="00DF6EB2"/>
    <w:rsid w:val="00E0157E"/>
    <w:rsid w:val="00E14B4E"/>
    <w:rsid w:val="00E3229E"/>
    <w:rsid w:val="00E322C5"/>
    <w:rsid w:val="00E34441"/>
    <w:rsid w:val="00E41B3E"/>
    <w:rsid w:val="00E42829"/>
    <w:rsid w:val="00E64458"/>
    <w:rsid w:val="00E86029"/>
    <w:rsid w:val="00E92A6F"/>
    <w:rsid w:val="00EA0166"/>
    <w:rsid w:val="00EB3A61"/>
    <w:rsid w:val="00EC1023"/>
    <w:rsid w:val="00EC550C"/>
    <w:rsid w:val="00ED0A7A"/>
    <w:rsid w:val="00ED0B32"/>
    <w:rsid w:val="00EE7FF3"/>
    <w:rsid w:val="00F0779D"/>
    <w:rsid w:val="00F1423F"/>
    <w:rsid w:val="00F26D6A"/>
    <w:rsid w:val="00F34598"/>
    <w:rsid w:val="00F35A52"/>
    <w:rsid w:val="00F40D9D"/>
    <w:rsid w:val="00F514F0"/>
    <w:rsid w:val="00F57C29"/>
    <w:rsid w:val="00F638DC"/>
    <w:rsid w:val="00F7602A"/>
    <w:rsid w:val="00F83E1F"/>
    <w:rsid w:val="00F84851"/>
    <w:rsid w:val="00F935C3"/>
    <w:rsid w:val="00F967B5"/>
    <w:rsid w:val="00FA45E3"/>
    <w:rsid w:val="00FA7834"/>
    <w:rsid w:val="00FB0EAB"/>
    <w:rsid w:val="00FB386F"/>
    <w:rsid w:val="00FC6A58"/>
    <w:rsid w:val="00FF18C7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46F7C"/>
  <w14:defaultImageDpi w14:val="300"/>
  <w15:docId w15:val="{2D684E72-E5A2-479A-8AB4-B0AD960B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D2C"/>
    <w:rPr>
      <w:rFonts w:ascii="Times" w:eastAsia="Times" w:hAnsi="Times" w:cs="Times New Roman"/>
      <w:noProof/>
      <w:szCs w:val="20"/>
    </w:rPr>
  </w:style>
  <w:style w:type="paragraph" w:styleId="Titre1">
    <w:name w:val="heading 1"/>
    <w:basedOn w:val="Normal"/>
    <w:next w:val="Normal"/>
    <w:link w:val="Titre1Car"/>
    <w:qFormat/>
    <w:rsid w:val="00CF7B10"/>
    <w:pPr>
      <w:keepNext/>
      <w:outlineLvl w:val="0"/>
    </w:pPr>
    <w:rPr>
      <w:rFonts w:eastAsia="Times New Roman"/>
      <w:i/>
    </w:rPr>
  </w:style>
  <w:style w:type="paragraph" w:styleId="Titre3">
    <w:name w:val="heading 3"/>
    <w:basedOn w:val="Normal"/>
    <w:next w:val="Normal"/>
    <w:link w:val="Titre3Car"/>
    <w:qFormat/>
    <w:rsid w:val="00CF7B10"/>
    <w:pPr>
      <w:keepNext/>
      <w:jc w:val="both"/>
      <w:outlineLvl w:val="2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uiPriority w:val="99"/>
    <w:unhideWhenUsed/>
    <w:rsid w:val="005B12F9"/>
    <w:rPr>
      <w:sz w:val="20"/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5B12F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2F9"/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rsid w:val="00755D2C"/>
    <w:pPr>
      <w:tabs>
        <w:tab w:val="center" w:pos="4819"/>
        <w:tab w:val="right" w:pos="9071"/>
      </w:tabs>
    </w:pPr>
    <w:rPr>
      <w:rFonts w:ascii="New York" w:eastAsia="Times New Roman" w:hAnsi="New York"/>
    </w:rPr>
  </w:style>
  <w:style w:type="character" w:customStyle="1" w:styleId="PieddepageCar">
    <w:name w:val="Pied de page Car"/>
    <w:basedOn w:val="Policepardfaut"/>
    <w:link w:val="Pieddepage"/>
    <w:rsid w:val="00755D2C"/>
    <w:rPr>
      <w:rFonts w:ascii="New York" w:eastAsia="Times New Roman" w:hAnsi="New York" w:cs="Times New Roman"/>
      <w:noProof/>
      <w:szCs w:val="20"/>
    </w:rPr>
  </w:style>
  <w:style w:type="character" w:styleId="Numrodepage">
    <w:name w:val="page number"/>
    <w:basedOn w:val="Policepardfaut"/>
    <w:rsid w:val="00755D2C"/>
  </w:style>
  <w:style w:type="paragraph" w:styleId="Corpsdetexte">
    <w:name w:val="Body Text"/>
    <w:basedOn w:val="Normal"/>
    <w:link w:val="CorpsdetexteCar"/>
    <w:rsid w:val="00755D2C"/>
    <w:pPr>
      <w:jc w:val="both"/>
    </w:pPr>
  </w:style>
  <w:style w:type="character" w:customStyle="1" w:styleId="CorpsdetexteCar">
    <w:name w:val="Corps de texte Car"/>
    <w:basedOn w:val="Policepardfaut"/>
    <w:link w:val="Corpsdetexte"/>
    <w:rsid w:val="00755D2C"/>
    <w:rPr>
      <w:rFonts w:ascii="Times" w:eastAsia="Times" w:hAnsi="Times" w:cs="Times New Roman"/>
      <w:noProof/>
      <w:szCs w:val="20"/>
    </w:rPr>
  </w:style>
  <w:style w:type="character" w:customStyle="1" w:styleId="apple-converted-space">
    <w:name w:val="apple-converted-space"/>
    <w:rsid w:val="00755D2C"/>
  </w:style>
  <w:style w:type="character" w:styleId="Accentuation">
    <w:name w:val="Emphasis"/>
    <w:uiPriority w:val="20"/>
    <w:qFormat/>
    <w:rsid w:val="00755D2C"/>
    <w:rPr>
      <w:i/>
      <w:iCs/>
    </w:rPr>
  </w:style>
  <w:style w:type="paragraph" w:styleId="Sansinterligne">
    <w:name w:val="No Spacing"/>
    <w:uiPriority w:val="1"/>
    <w:qFormat/>
    <w:rsid w:val="00755D2C"/>
    <w:rPr>
      <w:rFonts w:ascii="Calibri" w:eastAsia="Calibri" w:hAnsi="Calibri" w:cs="Times New Roman"/>
      <w:sz w:val="22"/>
      <w:szCs w:val="22"/>
      <w:lang w:val="en-GB" w:eastAsia="en-US"/>
    </w:rPr>
  </w:style>
  <w:style w:type="paragraph" w:customStyle="1" w:styleId="ecxmsonormal">
    <w:name w:val="ecxmsonormal"/>
    <w:basedOn w:val="Normal"/>
    <w:rsid w:val="00755D2C"/>
    <w:rPr>
      <w:rFonts w:ascii="Times New Roman" w:eastAsia="Times New Roman" w:hAnsi="Times New Roman"/>
      <w:noProof w:val="0"/>
      <w:szCs w:val="24"/>
      <w:lang w:val="en-US" w:eastAsia="en-US"/>
    </w:rPr>
  </w:style>
  <w:style w:type="character" w:styleId="Accentuationintense">
    <w:name w:val="Intense Emphasis"/>
    <w:uiPriority w:val="21"/>
    <w:qFormat/>
    <w:rsid w:val="00755D2C"/>
    <w:rPr>
      <w:b/>
      <w:bCs/>
      <w:i/>
      <w:iCs/>
      <w:color w:val="4F81BD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55D2C"/>
    <w:rPr>
      <w:rFonts w:ascii="Lucida Grande" w:hAnsi="Lucida Grande" w:cs="Lucida Grande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55D2C"/>
    <w:rPr>
      <w:rFonts w:ascii="Lucida Grande" w:eastAsia="Times" w:hAnsi="Lucida Grande" w:cs="Lucida Grande"/>
      <w:noProof/>
    </w:rPr>
  </w:style>
  <w:style w:type="character" w:styleId="lev">
    <w:name w:val="Strong"/>
    <w:uiPriority w:val="22"/>
    <w:qFormat/>
    <w:rsid w:val="00755D2C"/>
    <w:rPr>
      <w:b/>
      <w:bCs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F4D5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F4D59"/>
    <w:rPr>
      <w:rFonts w:ascii="Times" w:eastAsia="Times" w:hAnsi="Times" w:cs="Times New Roman"/>
      <w:noProof/>
      <w:szCs w:val="20"/>
    </w:rPr>
  </w:style>
  <w:style w:type="character" w:customStyle="1" w:styleId="Titre1Car">
    <w:name w:val="Titre 1 Car"/>
    <w:basedOn w:val="Policepardfaut"/>
    <w:link w:val="Titre1"/>
    <w:rsid w:val="00CF7B10"/>
    <w:rPr>
      <w:rFonts w:ascii="Times" w:eastAsia="Times New Roman" w:hAnsi="Times" w:cs="Times New Roman"/>
      <w:i/>
      <w:noProof/>
      <w:szCs w:val="20"/>
    </w:rPr>
  </w:style>
  <w:style w:type="character" w:customStyle="1" w:styleId="Titre3Car">
    <w:name w:val="Titre 3 Car"/>
    <w:basedOn w:val="Policepardfaut"/>
    <w:link w:val="Titre3"/>
    <w:rsid w:val="00CF7B10"/>
    <w:rPr>
      <w:rFonts w:ascii="Times New Roman" w:eastAsia="Times" w:hAnsi="Times New Roman" w:cs="Times New Roman"/>
      <w:b/>
      <w:noProof/>
      <w:szCs w:val="20"/>
    </w:rPr>
  </w:style>
  <w:style w:type="paragraph" w:customStyle="1" w:styleId="Adressedestenv">
    <w:name w:val="Adresse dest. (env.)"/>
    <w:basedOn w:val="Normal"/>
    <w:rsid w:val="00CF7B10"/>
    <w:pPr>
      <w:jc w:val="center"/>
    </w:pPr>
    <w:rPr>
      <w:rFonts w:eastAsia="Times New Roman"/>
      <w:b/>
    </w:rPr>
  </w:style>
  <w:style w:type="character" w:customStyle="1" w:styleId="fn">
    <w:name w:val="fn"/>
    <w:basedOn w:val="Policepardfaut"/>
    <w:rsid w:val="00CF7B10"/>
  </w:style>
  <w:style w:type="character" w:styleId="Lienhypertexte">
    <w:name w:val="Hyperlink"/>
    <w:basedOn w:val="Policepardfaut"/>
    <w:uiPriority w:val="99"/>
    <w:unhideWhenUsed/>
    <w:rsid w:val="00CF7B1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5482E"/>
    <w:pPr>
      <w:spacing w:before="100" w:beforeAutospacing="1" w:after="100" w:afterAutospacing="1"/>
    </w:pPr>
    <w:rPr>
      <w:rFonts w:eastAsiaTheme="minorEastAsia"/>
      <w:noProof w:val="0"/>
      <w:sz w:val="20"/>
    </w:rPr>
  </w:style>
  <w:style w:type="paragraph" w:styleId="En-tte">
    <w:name w:val="header"/>
    <w:basedOn w:val="Normal"/>
    <w:link w:val="En-tteCar"/>
    <w:rsid w:val="0085482E"/>
    <w:pPr>
      <w:tabs>
        <w:tab w:val="center" w:pos="4536"/>
        <w:tab w:val="right" w:pos="9072"/>
      </w:tabs>
      <w:jc w:val="both"/>
    </w:pPr>
    <w:rPr>
      <w:rFonts w:ascii="Times New Roman" w:hAnsi="Times New Roman"/>
      <w:lang w:val="en-GB"/>
    </w:rPr>
  </w:style>
  <w:style w:type="character" w:customStyle="1" w:styleId="En-tteCar">
    <w:name w:val="En-tête Car"/>
    <w:basedOn w:val="Policepardfaut"/>
    <w:link w:val="En-tte"/>
    <w:rsid w:val="0085482E"/>
    <w:rPr>
      <w:rFonts w:ascii="Times New Roman" w:eastAsia="Times" w:hAnsi="Times New Roman" w:cs="Times New Roman"/>
      <w:noProof/>
      <w:szCs w:val="20"/>
      <w:lang w:val="en-GB"/>
    </w:rPr>
  </w:style>
  <w:style w:type="paragraph" w:styleId="Sous-titre">
    <w:name w:val="Subtitle"/>
    <w:basedOn w:val="Normal"/>
    <w:link w:val="Sous-titreCar"/>
    <w:qFormat/>
    <w:rsid w:val="0085482E"/>
    <w:pPr>
      <w:jc w:val="both"/>
    </w:pPr>
    <w:rPr>
      <w:rFonts w:ascii="Times New Roman" w:hAnsi="Times New Roman"/>
      <w:b/>
      <w:lang w:val="en-GB"/>
    </w:rPr>
  </w:style>
  <w:style w:type="character" w:customStyle="1" w:styleId="Sous-titreCar">
    <w:name w:val="Sous-titre Car"/>
    <w:basedOn w:val="Policepardfaut"/>
    <w:link w:val="Sous-titre"/>
    <w:rsid w:val="0085482E"/>
    <w:rPr>
      <w:rFonts w:ascii="Times New Roman" w:eastAsia="Times" w:hAnsi="Times New Roman" w:cs="Times New Roman"/>
      <w:b/>
      <w:noProof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nn.le_bohec@paris-sorbonn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ann.lebohec@wanadoo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38374</Words>
  <Characters>211057</Characters>
  <Application>Microsoft Office Word</Application>
  <DocSecurity>0</DocSecurity>
  <Lines>1758</Lines>
  <Paragraphs>497</Paragraphs>
  <ScaleCrop>false</ScaleCrop>
  <Company/>
  <LinksUpToDate>false</LinksUpToDate>
  <CharactersWithSpaces>248934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 bohec</dc:creator>
  <cp:keywords/>
  <dc:description/>
  <cp:lastModifiedBy>GERARDIN Batiste</cp:lastModifiedBy>
  <cp:revision>310</cp:revision>
  <dcterms:created xsi:type="dcterms:W3CDTF">2020-04-20T16:49:00Z</dcterms:created>
  <dcterms:modified xsi:type="dcterms:W3CDTF">2025-05-04T12:30:00Z</dcterms:modified>
</cp:coreProperties>
</file>